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079B7" w14:textId="7B0E056B" w:rsidR="00BE0D77" w:rsidRPr="00BE0D77" w:rsidRDefault="00BE0D77" w:rsidP="00BE0D77">
      <w:pPr>
        <w:spacing w:before="100" w:beforeAutospacing="1" w:after="100" w:afterAutospacing="1" w:line="240" w:lineRule="auto"/>
        <w:rPr>
          <w:rFonts w:ascii="Garamond" w:eastAsia="Times New Roman" w:hAnsi="Garamond" w:cs="Arial"/>
          <w:color w:val="000000"/>
          <w:sz w:val="24"/>
          <w:szCs w:val="24"/>
          <w:lang w:eastAsia="en-GB"/>
        </w:rPr>
      </w:pPr>
      <w:r w:rsidRPr="00BE0D77">
        <w:rPr>
          <w:rFonts w:ascii="Garamond" w:eastAsia="Times New Roman" w:hAnsi="Garamond" w:cs="Arial"/>
          <w:color w:val="000000"/>
          <w:sz w:val="24"/>
          <w:szCs w:val="24"/>
          <w:lang w:eastAsia="en-GB"/>
        </w:rPr>
        <w:t>Red/Blue</w:t>
      </w:r>
      <w:r w:rsidRPr="00BE0D77">
        <w:rPr>
          <w:rFonts w:ascii="Garamond" w:eastAsia="Times New Roman" w:hAnsi="Garamond" w:cs="Arial"/>
          <w:color w:val="000000"/>
          <w:sz w:val="24"/>
          <w:szCs w:val="24"/>
          <w:lang w:eastAsia="en-GB"/>
        </w:rPr>
        <w:t xml:space="preserve"> update </w:t>
      </w:r>
    </w:p>
    <w:p w14:paraId="63F2E04A" w14:textId="1CFEA108" w:rsidR="00BE0D77" w:rsidRPr="00BE0D77" w:rsidRDefault="00BE0D77" w:rsidP="00BE0D77">
      <w:pPr>
        <w:spacing w:before="100" w:beforeAutospacing="1" w:after="100" w:afterAutospacing="1" w:line="240" w:lineRule="auto"/>
        <w:rPr>
          <w:rFonts w:ascii="Garamond" w:eastAsia="Times New Roman" w:hAnsi="Garamond" w:cs="Arial"/>
          <w:color w:val="000000"/>
          <w:sz w:val="24"/>
          <w:szCs w:val="24"/>
          <w:lang w:eastAsia="en-GB"/>
        </w:rPr>
      </w:pPr>
      <w:r w:rsidRPr="00BE0D77">
        <w:rPr>
          <w:rFonts w:ascii="Garamond" w:eastAsia="Times New Roman" w:hAnsi="Garamond" w:cs="Arial"/>
          <w:color w:val="000000"/>
          <w:sz w:val="24"/>
          <w:szCs w:val="24"/>
          <w:lang w:eastAsia="en-GB"/>
        </w:rPr>
        <w:t>3.3.26</w:t>
      </w:r>
    </w:p>
    <w:p w14:paraId="044C0E6A" w14:textId="51D4C117" w:rsidR="00BE0D77" w:rsidRPr="00BE0D77" w:rsidRDefault="00BE0D77" w:rsidP="00BE0D77">
      <w:pPr>
        <w:spacing w:before="100" w:beforeAutospacing="1" w:after="100" w:afterAutospacing="1" w:line="240" w:lineRule="auto"/>
        <w:rPr>
          <w:rFonts w:ascii="Garamond" w:eastAsia="Times New Roman" w:hAnsi="Garamond" w:cs="Arial"/>
          <w:color w:val="000000"/>
          <w:sz w:val="24"/>
          <w:szCs w:val="24"/>
          <w:lang w:eastAsia="en-GB"/>
        </w:rPr>
      </w:pPr>
      <w:r w:rsidRPr="00BE0D77">
        <w:rPr>
          <w:rFonts w:ascii="Garamond" w:eastAsia="Times New Roman" w:hAnsi="Garamond" w:cs="Arial"/>
          <w:color w:val="000000"/>
          <w:sz w:val="24"/>
          <w:szCs w:val="24"/>
          <w:lang w:eastAsia="en-GB"/>
        </w:rPr>
        <w:t>Dear Parents and Carers</w:t>
      </w:r>
    </w:p>
    <w:p w14:paraId="74D1BD4A" w14:textId="77777777" w:rsidR="00BE0D77" w:rsidRPr="00BE0D77" w:rsidRDefault="00BE0D77" w:rsidP="00BE0D77">
      <w:pPr>
        <w:spacing w:before="100" w:beforeAutospacing="1" w:after="100" w:afterAutospacing="1" w:line="240" w:lineRule="auto"/>
        <w:rPr>
          <w:rFonts w:ascii="Garamond" w:eastAsia="Times New Roman" w:hAnsi="Garamond" w:cs="Arial"/>
          <w:color w:val="000000"/>
          <w:sz w:val="24"/>
          <w:szCs w:val="24"/>
          <w:lang w:eastAsia="en-GB"/>
        </w:rPr>
      </w:pPr>
      <w:r w:rsidRPr="00BE0D77">
        <w:rPr>
          <w:rFonts w:ascii="Garamond" w:eastAsia="Times New Roman" w:hAnsi="Garamond" w:cs="Arial"/>
          <w:color w:val="000000"/>
          <w:sz w:val="24"/>
          <w:szCs w:val="24"/>
          <w:lang w:eastAsia="en-GB"/>
        </w:rPr>
        <w:t>We want to make you aware that schools nationally are seeing a rise in a trend referred to as ‘Red/Blue’.</w:t>
      </w:r>
    </w:p>
    <w:p w14:paraId="2D57B659" w14:textId="77777777" w:rsidR="00BE0D77" w:rsidRPr="00BE0D77" w:rsidRDefault="00BE0D77" w:rsidP="00BE0D77">
      <w:pPr>
        <w:spacing w:before="100" w:beforeAutospacing="1" w:after="100" w:afterAutospacing="1" w:line="240" w:lineRule="auto"/>
        <w:rPr>
          <w:rFonts w:ascii="Garamond" w:eastAsia="Times New Roman" w:hAnsi="Garamond" w:cs="Arial"/>
          <w:color w:val="000000"/>
          <w:sz w:val="24"/>
          <w:szCs w:val="24"/>
          <w:lang w:eastAsia="en-GB"/>
        </w:rPr>
      </w:pPr>
      <w:r w:rsidRPr="00BE0D77">
        <w:rPr>
          <w:rFonts w:ascii="Garamond" w:eastAsia="Times New Roman" w:hAnsi="Garamond" w:cs="Arial"/>
          <w:color w:val="000000"/>
          <w:sz w:val="24"/>
          <w:szCs w:val="24"/>
          <w:lang w:eastAsia="en-GB"/>
        </w:rPr>
        <w:t>While we have no significant concerns within our school at this stage, we are reminding students of the importance of respectful behaviour, online awareness, and speaking to a trusted adult if they feel pressured or worried.</w:t>
      </w:r>
    </w:p>
    <w:p w14:paraId="18FB2E8E" w14:textId="77777777" w:rsidR="00BE0D77" w:rsidRPr="00BE0D77" w:rsidRDefault="00BE0D77" w:rsidP="00BE0D77">
      <w:pPr>
        <w:spacing w:before="100" w:beforeAutospacing="1" w:after="100" w:afterAutospacing="1" w:line="240" w:lineRule="auto"/>
        <w:rPr>
          <w:rFonts w:ascii="Garamond" w:eastAsia="Times New Roman" w:hAnsi="Garamond" w:cs="Arial"/>
          <w:color w:val="000000"/>
          <w:sz w:val="24"/>
          <w:szCs w:val="24"/>
          <w:lang w:eastAsia="en-GB"/>
        </w:rPr>
      </w:pPr>
      <w:r w:rsidRPr="00BE0D77">
        <w:rPr>
          <w:rFonts w:ascii="Garamond" w:eastAsia="Times New Roman" w:hAnsi="Garamond" w:cs="Arial"/>
          <w:color w:val="000000"/>
          <w:sz w:val="24"/>
          <w:szCs w:val="24"/>
          <w:lang w:eastAsia="en-GB"/>
        </w:rPr>
        <w:t>Please continue to support your child by discussing how they can stay safe and make positive choices. Do contact us via secretary@ if you are worried.</w:t>
      </w:r>
    </w:p>
    <w:p w14:paraId="7735B63B" w14:textId="77777777" w:rsidR="00BE0D77" w:rsidRPr="00BE0D77" w:rsidRDefault="00BE0D77" w:rsidP="00BE0D77">
      <w:pPr>
        <w:spacing w:before="100" w:beforeAutospacing="1" w:after="100" w:afterAutospacing="1" w:line="240" w:lineRule="auto"/>
        <w:rPr>
          <w:rFonts w:ascii="Garamond" w:eastAsia="Times New Roman" w:hAnsi="Garamond" w:cs="Arial"/>
          <w:color w:val="000000"/>
          <w:sz w:val="24"/>
          <w:szCs w:val="24"/>
          <w:lang w:eastAsia="en-GB"/>
        </w:rPr>
      </w:pPr>
      <w:r w:rsidRPr="00BE0D77">
        <w:rPr>
          <w:rFonts w:ascii="Garamond" w:eastAsia="Times New Roman" w:hAnsi="Garamond" w:cs="Arial"/>
          <w:color w:val="000000"/>
          <w:sz w:val="24"/>
          <w:szCs w:val="24"/>
          <w:lang w:eastAsia="en-GB"/>
        </w:rPr>
        <w:t>Kind regards</w:t>
      </w:r>
    </w:p>
    <w:p w14:paraId="629CDB8F" w14:textId="77777777" w:rsidR="00BE0D77" w:rsidRPr="00BE0D77" w:rsidRDefault="00BE0D77" w:rsidP="00BE0D77">
      <w:pPr>
        <w:spacing w:before="100" w:beforeAutospacing="1" w:after="100" w:afterAutospacing="1" w:line="240" w:lineRule="auto"/>
        <w:rPr>
          <w:rFonts w:ascii="Garamond" w:eastAsia="Times New Roman" w:hAnsi="Garamond" w:cs="Arial"/>
          <w:color w:val="000000"/>
          <w:sz w:val="24"/>
          <w:szCs w:val="24"/>
          <w:lang w:eastAsia="en-GB"/>
        </w:rPr>
      </w:pPr>
      <w:r w:rsidRPr="00BE0D77">
        <w:rPr>
          <w:rFonts w:ascii="Garamond" w:eastAsia="Times New Roman" w:hAnsi="Garamond" w:cs="Arial"/>
          <w:color w:val="000000"/>
          <w:sz w:val="24"/>
          <w:szCs w:val="24"/>
          <w:lang w:eastAsia="en-GB"/>
        </w:rPr>
        <w:t>Team JPCE</w:t>
      </w:r>
    </w:p>
    <w:p w14:paraId="27732B1A" w14:textId="77777777" w:rsidR="00BE0D77" w:rsidRPr="00BE0D77" w:rsidRDefault="00BE0D77" w:rsidP="000C7A9A">
      <w:pPr>
        <w:spacing w:after="0"/>
        <w:rPr>
          <w:rFonts w:ascii="Garamond" w:hAnsi="Garamond" w:cs="Arial"/>
          <w:sz w:val="24"/>
          <w:szCs w:val="24"/>
        </w:rPr>
      </w:pPr>
    </w:p>
    <w:p w14:paraId="01260E88" w14:textId="77777777" w:rsidR="00BE0D77" w:rsidRPr="00BE0D77" w:rsidRDefault="00BE0D77" w:rsidP="000C7A9A">
      <w:pPr>
        <w:spacing w:after="0"/>
        <w:rPr>
          <w:rFonts w:ascii="Garamond" w:hAnsi="Garamond" w:cs="Arial"/>
          <w:sz w:val="24"/>
          <w:szCs w:val="24"/>
        </w:rPr>
      </w:pPr>
    </w:p>
    <w:p w14:paraId="44B98647" w14:textId="08495A9E" w:rsidR="00841765" w:rsidRPr="00BE0D77" w:rsidRDefault="00841765" w:rsidP="000C7A9A">
      <w:pPr>
        <w:spacing w:after="0"/>
        <w:rPr>
          <w:rFonts w:ascii="Garamond" w:hAnsi="Garamond" w:cs="Arial"/>
          <w:sz w:val="24"/>
          <w:szCs w:val="24"/>
        </w:rPr>
      </w:pPr>
      <w:r w:rsidRPr="00BE0D77">
        <w:rPr>
          <w:rFonts w:ascii="Garamond" w:hAnsi="Garamond" w:cs="Arial"/>
          <w:sz w:val="24"/>
          <w:szCs w:val="24"/>
        </w:rPr>
        <w:t xml:space="preserve">Yours sincerely </w:t>
      </w:r>
    </w:p>
    <w:p w14:paraId="1EEE3122" w14:textId="67F69E26" w:rsidR="00841765" w:rsidRPr="00BE0D77" w:rsidRDefault="00841765" w:rsidP="000C7A9A">
      <w:pPr>
        <w:pStyle w:val="BodyText"/>
        <w:spacing w:line="276" w:lineRule="auto"/>
        <w:rPr>
          <w:rFonts w:ascii="Garamond" w:hAnsi="Garamond"/>
          <w:sz w:val="24"/>
          <w:szCs w:val="24"/>
        </w:rPr>
      </w:pPr>
      <w:r w:rsidRPr="00BE0D77">
        <w:rPr>
          <w:rFonts w:ascii="Garamond" w:hAnsi="Garamond" w:cs="Arial"/>
          <w:noProof/>
          <w:sz w:val="24"/>
          <w:szCs w:val="24"/>
        </w:rPr>
        <w:drawing>
          <wp:inline distT="0" distB="0" distL="0" distR="0" wp14:anchorId="7B1E1349" wp14:editId="4BD6BE8C">
            <wp:extent cx="968829" cy="68580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 Savage 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642" cy="690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FA4AB" w14:textId="77777777" w:rsidR="00841765" w:rsidRPr="00BE0D77" w:rsidRDefault="00841765" w:rsidP="000C7A9A">
      <w:pPr>
        <w:pStyle w:val="BodyText"/>
        <w:spacing w:line="276" w:lineRule="auto"/>
        <w:rPr>
          <w:rFonts w:ascii="Garamond" w:hAnsi="Garamond"/>
          <w:sz w:val="24"/>
          <w:szCs w:val="24"/>
        </w:rPr>
      </w:pPr>
      <w:r w:rsidRPr="00BE0D77">
        <w:rPr>
          <w:rFonts w:ascii="Garamond" w:hAnsi="Garamond"/>
          <w:sz w:val="24"/>
          <w:szCs w:val="24"/>
        </w:rPr>
        <w:t>Liz Savage</w:t>
      </w:r>
    </w:p>
    <w:p w14:paraId="073A820D" w14:textId="301944EF" w:rsidR="00ED4A51" w:rsidRPr="00BE0D77" w:rsidRDefault="00841765" w:rsidP="000C7A9A">
      <w:pPr>
        <w:pStyle w:val="BodyText"/>
        <w:spacing w:line="276" w:lineRule="auto"/>
        <w:rPr>
          <w:rFonts w:ascii="Garamond" w:hAnsi="Garamond"/>
          <w:sz w:val="24"/>
          <w:szCs w:val="24"/>
        </w:rPr>
      </w:pPr>
      <w:r w:rsidRPr="00BE0D77">
        <w:rPr>
          <w:rFonts w:ascii="Garamond" w:hAnsi="Garamond"/>
          <w:sz w:val="24"/>
          <w:szCs w:val="24"/>
        </w:rPr>
        <w:t>Headteacher of Jennett’s Park CE Primary</w:t>
      </w:r>
    </w:p>
    <w:p w14:paraId="76C16F8B" w14:textId="77777777" w:rsidR="00BB2292" w:rsidRPr="00BE0D77" w:rsidRDefault="00BB2292" w:rsidP="000C7A9A">
      <w:pPr>
        <w:spacing w:after="0"/>
        <w:rPr>
          <w:rFonts w:ascii="Garamond" w:hAnsi="Garamond" w:cs="Arial"/>
          <w:sz w:val="24"/>
          <w:szCs w:val="24"/>
        </w:rPr>
      </w:pPr>
    </w:p>
    <w:p w14:paraId="45DFF666" w14:textId="526666BC" w:rsidR="00BB2292" w:rsidRPr="00BE0D77" w:rsidRDefault="00BB2292" w:rsidP="000C7A9A">
      <w:pPr>
        <w:pStyle w:val="BodyText"/>
        <w:spacing w:line="276" w:lineRule="auto"/>
        <w:rPr>
          <w:rFonts w:ascii="Garamond" w:hAnsi="Garamond"/>
          <w:b/>
          <w:sz w:val="24"/>
          <w:szCs w:val="24"/>
        </w:rPr>
      </w:pPr>
    </w:p>
    <w:sectPr w:rsidR="00BB2292" w:rsidRPr="00BE0D77" w:rsidSect="00DE004F">
      <w:footerReference w:type="default" r:id="rId9"/>
      <w:headerReference w:type="first" r:id="rId10"/>
      <w:footerReference w:type="first" r:id="rId11"/>
      <w:pgSz w:w="11906" w:h="16838"/>
      <w:pgMar w:top="709" w:right="707" w:bottom="851" w:left="709" w:header="708" w:footer="6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F4AEB" w14:textId="77777777" w:rsidR="00F452EC" w:rsidRDefault="00F452EC" w:rsidP="00F452EC">
      <w:pPr>
        <w:spacing w:after="0" w:line="240" w:lineRule="auto"/>
      </w:pPr>
      <w:r>
        <w:separator/>
      </w:r>
    </w:p>
  </w:endnote>
  <w:endnote w:type="continuationSeparator" w:id="0">
    <w:p w14:paraId="2ACAEEF1" w14:textId="77777777" w:rsidR="00F452EC" w:rsidRDefault="00F452EC" w:rsidP="00F45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CEB9A" w14:textId="77777777" w:rsidR="00F452EC" w:rsidRDefault="00F452EC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6F6C61A9" wp14:editId="2BEB9339">
          <wp:simplePos x="0" y="0"/>
          <wp:positionH relativeFrom="column">
            <wp:posOffset>2550160</wp:posOffset>
          </wp:positionH>
          <wp:positionV relativeFrom="paragraph">
            <wp:posOffset>-140335</wp:posOffset>
          </wp:positionV>
          <wp:extent cx="1295103" cy="785974"/>
          <wp:effectExtent l="0" t="0" r="63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9360" cy="7946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77BAAE2" wp14:editId="2E5743EB">
          <wp:simplePos x="0" y="0"/>
          <wp:positionH relativeFrom="page">
            <wp:posOffset>4524375</wp:posOffset>
          </wp:positionH>
          <wp:positionV relativeFrom="paragraph">
            <wp:posOffset>16510</wp:posOffset>
          </wp:positionV>
          <wp:extent cx="2068830" cy="673100"/>
          <wp:effectExtent l="0" t="0" r="762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ottom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8830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inline distT="0" distB="0" distL="0" distR="0" wp14:anchorId="64D56177" wp14:editId="6908FCED">
          <wp:extent cx="2068908" cy="673100"/>
          <wp:effectExtent l="0" t="0" r="762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ottom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0209" cy="686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7F973554" w14:textId="77777777" w:rsidR="00F452EC" w:rsidRDefault="00F452EC" w:rsidP="00F452E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64C5" w:rsidRPr="00ED64C5"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</w:t>
    </w:r>
    <w:r>
      <w:t>|</w:t>
    </w:r>
    <w:r>
      <w:rPr>
        <w:b/>
        <w:bCs/>
      </w:rPr>
      <w:t xml:space="preserve"> </w:t>
    </w:r>
    <w:r>
      <w:rPr>
        <w:color w:val="7F7F7F" w:themeColor="background1" w:themeShade="7F"/>
        <w:spacing w:val="60"/>
      </w:rPr>
      <w:t>Page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66792" w14:textId="77777777" w:rsidR="00F452EC" w:rsidRDefault="00F452EC" w:rsidP="00F452EC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6432" behindDoc="0" locked="0" layoutInCell="1" allowOverlap="1" wp14:anchorId="5018879E" wp14:editId="581798C1">
          <wp:simplePos x="0" y="0"/>
          <wp:positionH relativeFrom="margin">
            <wp:align>center</wp:align>
          </wp:positionH>
          <wp:positionV relativeFrom="paragraph">
            <wp:posOffset>-83185</wp:posOffset>
          </wp:positionV>
          <wp:extent cx="1295103" cy="785974"/>
          <wp:effectExtent l="0" t="0" r="635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103" cy="7859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C4C1495" wp14:editId="2DBE6442">
          <wp:simplePos x="0" y="0"/>
          <wp:positionH relativeFrom="page">
            <wp:posOffset>4953000</wp:posOffset>
          </wp:positionH>
          <wp:positionV relativeFrom="paragraph">
            <wp:posOffset>6985</wp:posOffset>
          </wp:positionV>
          <wp:extent cx="2068830" cy="673100"/>
          <wp:effectExtent l="0" t="0" r="762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ottom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8830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inline distT="0" distB="0" distL="0" distR="0" wp14:anchorId="7C19006E" wp14:editId="66326E99">
          <wp:extent cx="2068908" cy="673100"/>
          <wp:effectExtent l="0" t="0" r="762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ottom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0209" cy="686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</w:t>
    </w:r>
  </w:p>
  <w:p w14:paraId="2FF0352A" w14:textId="77777777" w:rsidR="00F452EC" w:rsidRDefault="00F452EC" w:rsidP="00F452E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64C5" w:rsidRPr="00ED64C5"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</w:t>
    </w:r>
    <w:r>
      <w:t>|</w:t>
    </w:r>
    <w:r>
      <w:rPr>
        <w:b/>
        <w:bCs/>
      </w:rPr>
      <w:t xml:space="preserve"> </w:t>
    </w:r>
    <w:r>
      <w:rPr>
        <w:color w:val="7F7F7F" w:themeColor="background1" w:themeShade="7F"/>
        <w:spacing w:val="60"/>
      </w:rPr>
      <w:t>Page</w:t>
    </w:r>
  </w:p>
  <w:p w14:paraId="2D346007" w14:textId="77777777" w:rsidR="00F452EC" w:rsidRDefault="00F452EC" w:rsidP="00F452EC">
    <w:pPr>
      <w:pStyle w:val="Footer"/>
      <w:tabs>
        <w:tab w:val="clear" w:pos="4513"/>
        <w:tab w:val="clear" w:pos="9026"/>
        <w:tab w:val="left" w:pos="34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06CAB" w14:textId="77777777" w:rsidR="00F452EC" w:rsidRDefault="00F452EC" w:rsidP="00F452EC">
      <w:pPr>
        <w:spacing w:after="0" w:line="240" w:lineRule="auto"/>
      </w:pPr>
      <w:r>
        <w:separator/>
      </w:r>
    </w:p>
  </w:footnote>
  <w:footnote w:type="continuationSeparator" w:id="0">
    <w:p w14:paraId="7BC6B664" w14:textId="77777777" w:rsidR="00F452EC" w:rsidRDefault="00F452EC" w:rsidP="00F45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C3FD" w14:textId="77777777" w:rsidR="00F452EC" w:rsidRPr="00F452EC" w:rsidRDefault="00F452EC" w:rsidP="00F452EC">
    <w:pPr>
      <w:tabs>
        <w:tab w:val="left" w:pos="3544"/>
      </w:tabs>
      <w:autoSpaceDE w:val="0"/>
      <w:autoSpaceDN w:val="0"/>
      <w:adjustRightInd w:val="0"/>
      <w:spacing w:after="0" w:line="240" w:lineRule="auto"/>
      <w:jc w:val="right"/>
      <w:rPr>
        <w:rFonts w:ascii="Garamond" w:hAnsi="Garamond" w:cstheme="minorHAnsi"/>
        <w:sz w:val="44"/>
        <w:szCs w:val="40"/>
      </w:rPr>
    </w:pPr>
    <w:r w:rsidRPr="00F452EC">
      <w:rPr>
        <w:rFonts w:ascii="Garamond" w:hAnsi="Garamond" w:cstheme="minorHAnsi"/>
        <w:noProof/>
        <w:sz w:val="24"/>
        <w:lang w:eastAsia="en-GB"/>
      </w:rPr>
      <w:drawing>
        <wp:anchor distT="0" distB="0" distL="114300" distR="114300" simplePos="0" relativeHeight="251662336" behindDoc="0" locked="1" layoutInCell="1" allowOverlap="1" wp14:anchorId="18DC031E" wp14:editId="4B704268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1236345" cy="1341755"/>
          <wp:effectExtent l="0" t="0" r="1905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345" cy="1341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52EC">
      <w:rPr>
        <w:rFonts w:ascii="Garamond" w:hAnsi="Garamond" w:cstheme="minorHAnsi"/>
        <w:sz w:val="44"/>
        <w:szCs w:val="40"/>
      </w:rPr>
      <w:t>Jennett’s Park CE Primary School</w:t>
    </w:r>
  </w:p>
  <w:p w14:paraId="357E93EF" w14:textId="77777777" w:rsidR="00F452EC" w:rsidRPr="00F452EC" w:rsidRDefault="00F452EC" w:rsidP="00F452EC">
    <w:pPr>
      <w:autoSpaceDE w:val="0"/>
      <w:autoSpaceDN w:val="0"/>
      <w:adjustRightInd w:val="0"/>
      <w:spacing w:after="0" w:line="240" w:lineRule="auto"/>
      <w:jc w:val="right"/>
      <w:rPr>
        <w:rFonts w:ascii="Garamond" w:hAnsi="Garamond" w:cstheme="minorHAnsi"/>
        <w:sz w:val="28"/>
        <w:szCs w:val="20"/>
      </w:rPr>
    </w:pPr>
    <w:r w:rsidRPr="00F452EC">
      <w:rPr>
        <w:noProof/>
        <w:sz w:val="24"/>
        <w:lang w:eastAsia="en-GB"/>
      </w:rPr>
      <w:drawing>
        <wp:anchor distT="0" distB="0" distL="114300" distR="114300" simplePos="0" relativeHeight="251667456" behindDoc="0" locked="0" layoutInCell="1" allowOverlap="1" wp14:anchorId="2CB06593" wp14:editId="0635916C">
          <wp:simplePos x="0" y="0"/>
          <wp:positionH relativeFrom="column">
            <wp:posOffset>1435735</wp:posOffset>
          </wp:positionH>
          <wp:positionV relativeFrom="paragraph">
            <wp:posOffset>7620</wp:posOffset>
          </wp:positionV>
          <wp:extent cx="586264" cy="781685"/>
          <wp:effectExtent l="0" t="0" r="4445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Bonitas-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264" cy="781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52EC">
      <w:rPr>
        <w:rFonts w:ascii="Garamond" w:hAnsi="Garamond" w:cstheme="minorHAnsi"/>
        <w:sz w:val="28"/>
        <w:szCs w:val="20"/>
      </w:rPr>
      <w:t>Head Teacher: Mrs Elizabeth Savage</w:t>
    </w:r>
  </w:p>
  <w:p w14:paraId="53FDF531" w14:textId="77777777" w:rsidR="00F452EC" w:rsidRPr="00F452EC" w:rsidRDefault="00F452EC" w:rsidP="00F452EC">
    <w:pPr>
      <w:autoSpaceDE w:val="0"/>
      <w:autoSpaceDN w:val="0"/>
      <w:adjustRightInd w:val="0"/>
      <w:spacing w:after="0" w:line="240" w:lineRule="auto"/>
      <w:jc w:val="right"/>
      <w:rPr>
        <w:rFonts w:ascii="Garamond" w:hAnsi="Garamond" w:cstheme="minorHAnsi"/>
        <w:sz w:val="28"/>
        <w:szCs w:val="20"/>
      </w:rPr>
    </w:pPr>
    <w:r w:rsidRPr="00F452EC">
      <w:rPr>
        <w:rFonts w:ascii="Garamond" w:hAnsi="Garamond" w:cstheme="minorHAnsi"/>
        <w:sz w:val="28"/>
        <w:szCs w:val="20"/>
      </w:rPr>
      <w:t xml:space="preserve">3 Tawny Owl Square, </w:t>
    </w:r>
  </w:p>
  <w:p w14:paraId="50B42993" w14:textId="77777777" w:rsidR="00F452EC" w:rsidRPr="00F452EC" w:rsidRDefault="00F452EC" w:rsidP="00F452EC">
    <w:pPr>
      <w:autoSpaceDE w:val="0"/>
      <w:autoSpaceDN w:val="0"/>
      <w:adjustRightInd w:val="0"/>
      <w:spacing w:after="0" w:line="240" w:lineRule="auto"/>
      <w:jc w:val="right"/>
      <w:rPr>
        <w:rFonts w:ascii="Garamond" w:hAnsi="Garamond" w:cstheme="minorHAnsi"/>
        <w:sz w:val="28"/>
        <w:szCs w:val="20"/>
      </w:rPr>
    </w:pPr>
    <w:r w:rsidRPr="00F452EC">
      <w:rPr>
        <w:rFonts w:ascii="Garamond" w:hAnsi="Garamond" w:cstheme="minorHAnsi"/>
        <w:sz w:val="28"/>
        <w:szCs w:val="20"/>
      </w:rPr>
      <w:t>Jennett’s Park, Bracknell RG12 8EB</w:t>
    </w:r>
  </w:p>
  <w:p w14:paraId="2AABBEE6" w14:textId="77777777" w:rsidR="00F452EC" w:rsidRPr="00F452EC" w:rsidRDefault="00F452EC" w:rsidP="00F452EC">
    <w:pPr>
      <w:spacing w:after="0"/>
      <w:jc w:val="right"/>
      <w:rPr>
        <w:rFonts w:ascii="Garamond" w:hAnsi="Garamond" w:cstheme="minorHAnsi"/>
        <w:sz w:val="28"/>
        <w:szCs w:val="20"/>
      </w:rPr>
    </w:pPr>
    <w:r w:rsidRPr="00F452EC">
      <w:rPr>
        <w:rFonts w:ascii="Garamond" w:hAnsi="Garamond" w:cstheme="minorHAnsi"/>
        <w:sz w:val="28"/>
        <w:szCs w:val="20"/>
      </w:rPr>
      <w:t xml:space="preserve">T: 01344 301269 </w:t>
    </w:r>
  </w:p>
  <w:p w14:paraId="19C756DF" w14:textId="77777777" w:rsidR="00F452EC" w:rsidRDefault="00BE0D77" w:rsidP="00F452EC">
    <w:pPr>
      <w:spacing w:after="0"/>
      <w:jc w:val="right"/>
      <w:rPr>
        <w:rFonts w:ascii="Garamond" w:hAnsi="Garamond" w:cstheme="minorHAnsi"/>
        <w:sz w:val="28"/>
        <w:szCs w:val="20"/>
      </w:rPr>
    </w:pPr>
    <w:hyperlink r:id="rId3" w:history="1">
      <w:r w:rsidR="006028A8" w:rsidRPr="00BE2221">
        <w:rPr>
          <w:rStyle w:val="Hyperlink"/>
          <w:rFonts w:ascii="Garamond" w:hAnsi="Garamond" w:cstheme="minorHAnsi"/>
          <w:sz w:val="28"/>
          <w:szCs w:val="20"/>
        </w:rPr>
        <w:t>secretary@jennetts.bonitas.org.uk</w:t>
      </w:r>
    </w:hyperlink>
  </w:p>
  <w:p w14:paraId="0F5C7046" w14:textId="77777777" w:rsidR="006028A8" w:rsidRPr="00F452EC" w:rsidRDefault="006028A8" w:rsidP="00F452EC">
    <w:pPr>
      <w:spacing w:after="0"/>
      <w:jc w:val="right"/>
      <w:rPr>
        <w:rFonts w:ascii="Garamond" w:hAnsi="Garamond" w:cstheme="minorHAnsi"/>
        <w:sz w:val="28"/>
        <w:szCs w:val="20"/>
      </w:rPr>
    </w:pPr>
  </w:p>
  <w:p w14:paraId="684BD6F0" w14:textId="77777777" w:rsidR="00F452EC" w:rsidRDefault="00F45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2DE7"/>
    <w:multiLevelType w:val="hybridMultilevel"/>
    <w:tmpl w:val="F96C6A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51DD6"/>
    <w:multiLevelType w:val="hybridMultilevel"/>
    <w:tmpl w:val="835E56B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00EEF"/>
    <w:multiLevelType w:val="hybridMultilevel"/>
    <w:tmpl w:val="4574E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C342E"/>
    <w:multiLevelType w:val="hybridMultilevel"/>
    <w:tmpl w:val="2DEAB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81C6F"/>
    <w:multiLevelType w:val="hybridMultilevel"/>
    <w:tmpl w:val="F0BA9C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74589"/>
    <w:multiLevelType w:val="hybridMultilevel"/>
    <w:tmpl w:val="91DE5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AE2"/>
    <w:rsid w:val="00016D4A"/>
    <w:rsid w:val="000320A3"/>
    <w:rsid w:val="00034AE2"/>
    <w:rsid w:val="000C7A9A"/>
    <w:rsid w:val="0011657F"/>
    <w:rsid w:val="001E2B5E"/>
    <w:rsid w:val="00217B18"/>
    <w:rsid w:val="00235911"/>
    <w:rsid w:val="002451D0"/>
    <w:rsid w:val="002631A8"/>
    <w:rsid w:val="00272DE7"/>
    <w:rsid w:val="002A1B3B"/>
    <w:rsid w:val="002C0300"/>
    <w:rsid w:val="00311DE6"/>
    <w:rsid w:val="00314C0E"/>
    <w:rsid w:val="00392A1A"/>
    <w:rsid w:val="003D13C1"/>
    <w:rsid w:val="0040113D"/>
    <w:rsid w:val="00412816"/>
    <w:rsid w:val="00450F0C"/>
    <w:rsid w:val="004A53CC"/>
    <w:rsid w:val="004B5759"/>
    <w:rsid w:val="004E52F7"/>
    <w:rsid w:val="00555CAB"/>
    <w:rsid w:val="00556034"/>
    <w:rsid w:val="00566EB0"/>
    <w:rsid w:val="005C17C8"/>
    <w:rsid w:val="00601DAC"/>
    <w:rsid w:val="006028A8"/>
    <w:rsid w:val="006040A0"/>
    <w:rsid w:val="00646861"/>
    <w:rsid w:val="00654B3E"/>
    <w:rsid w:val="00690CA5"/>
    <w:rsid w:val="006C2590"/>
    <w:rsid w:val="00750D25"/>
    <w:rsid w:val="007F62EA"/>
    <w:rsid w:val="00813F4D"/>
    <w:rsid w:val="00832EA3"/>
    <w:rsid w:val="00840CEA"/>
    <w:rsid w:val="00841765"/>
    <w:rsid w:val="009661E2"/>
    <w:rsid w:val="009747DE"/>
    <w:rsid w:val="009805A5"/>
    <w:rsid w:val="009A342C"/>
    <w:rsid w:val="009B7185"/>
    <w:rsid w:val="00A30FCA"/>
    <w:rsid w:val="00A31861"/>
    <w:rsid w:val="00A3773B"/>
    <w:rsid w:val="00A54BE3"/>
    <w:rsid w:val="00A70E47"/>
    <w:rsid w:val="00A93B46"/>
    <w:rsid w:val="00AF0631"/>
    <w:rsid w:val="00AF66FE"/>
    <w:rsid w:val="00B07EB9"/>
    <w:rsid w:val="00B4376A"/>
    <w:rsid w:val="00B576A1"/>
    <w:rsid w:val="00BB2292"/>
    <w:rsid w:val="00BE0D77"/>
    <w:rsid w:val="00C20D45"/>
    <w:rsid w:val="00D30749"/>
    <w:rsid w:val="00D626E4"/>
    <w:rsid w:val="00D81415"/>
    <w:rsid w:val="00DB267A"/>
    <w:rsid w:val="00DE004F"/>
    <w:rsid w:val="00E759E2"/>
    <w:rsid w:val="00EB1A80"/>
    <w:rsid w:val="00ED4A51"/>
    <w:rsid w:val="00ED64C5"/>
    <w:rsid w:val="00F37E7C"/>
    <w:rsid w:val="00F452EC"/>
    <w:rsid w:val="00FA5958"/>
    <w:rsid w:val="00FC17FE"/>
    <w:rsid w:val="00FC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56B5ED61"/>
  <w15:docId w15:val="{65DDDFDF-365F-43BB-90FB-8501D36D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1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B2292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2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2EC"/>
  </w:style>
  <w:style w:type="paragraph" w:styleId="Footer">
    <w:name w:val="footer"/>
    <w:basedOn w:val="Normal"/>
    <w:link w:val="FooterChar"/>
    <w:uiPriority w:val="99"/>
    <w:unhideWhenUsed/>
    <w:rsid w:val="00F452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2EC"/>
  </w:style>
  <w:style w:type="paragraph" w:styleId="BalloonText">
    <w:name w:val="Balloon Text"/>
    <w:basedOn w:val="Normal"/>
    <w:link w:val="BalloonTextChar"/>
    <w:uiPriority w:val="99"/>
    <w:semiHidden/>
    <w:unhideWhenUsed/>
    <w:rsid w:val="00DE0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04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12816"/>
    <w:pPr>
      <w:spacing w:after="0" w:line="240" w:lineRule="auto"/>
    </w:pPr>
    <w:rPr>
      <w:rFonts w:ascii="Arial" w:hAnsi="Arial"/>
    </w:rPr>
  </w:style>
  <w:style w:type="paragraph" w:customStyle="1" w:styleId="Default">
    <w:name w:val="Default"/>
    <w:rsid w:val="004128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12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BB2292"/>
    <w:rPr>
      <w:rFonts w:ascii="Arial" w:eastAsia="Times New Roman" w:hAnsi="Arial" w:cs="Times New Roman"/>
      <w:b/>
      <w:szCs w:val="20"/>
      <w:lang w:eastAsia="en-GB"/>
    </w:rPr>
  </w:style>
  <w:style w:type="paragraph" w:styleId="BodyText">
    <w:name w:val="Body Text"/>
    <w:basedOn w:val="Normal"/>
    <w:link w:val="BodyTextChar"/>
    <w:rsid w:val="00BB2292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BB2292"/>
    <w:rPr>
      <w:rFonts w:ascii="Arial" w:eastAsia="Times New Roman" w:hAnsi="Arial" w:cs="Times New Roman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028A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451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56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4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6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6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87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64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60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2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69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4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65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60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8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22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4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10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20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14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43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5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33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45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001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24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y@jennetts.bonitas.org.uk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C130A-7C6D-4A77-B7BF-47C7CA1C7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Savage</dc:creator>
  <cp:lastModifiedBy>Elizabeth Savage</cp:lastModifiedBy>
  <cp:revision>2</cp:revision>
  <cp:lastPrinted>2021-07-16T10:18:00Z</cp:lastPrinted>
  <dcterms:created xsi:type="dcterms:W3CDTF">2026-03-03T11:45:00Z</dcterms:created>
  <dcterms:modified xsi:type="dcterms:W3CDTF">2026-03-03T11:45:00Z</dcterms:modified>
</cp:coreProperties>
</file>