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E416FE" w14:textId="77777777" w:rsidR="00A46ACF" w:rsidRPr="000E54E8" w:rsidRDefault="00A46ACF" w:rsidP="000E54E8">
      <w:pPr>
        <w:jc w:val="center"/>
        <w:rPr>
          <w:rFonts w:ascii="Garamond" w:hAnsi="Garamond"/>
          <w:b/>
          <w:color w:val="000000" w:themeColor="text1"/>
          <w:sz w:val="96"/>
          <w:szCs w:val="96"/>
        </w:rPr>
      </w:pPr>
      <w:proofErr w:type="spellStart"/>
      <w:r w:rsidRPr="000E54E8">
        <w:rPr>
          <w:rFonts w:ascii="Garamond" w:hAnsi="Garamond"/>
          <w:b/>
          <w:color w:val="000000" w:themeColor="text1"/>
          <w:sz w:val="96"/>
          <w:szCs w:val="96"/>
        </w:rPr>
        <w:t>Jennett’s</w:t>
      </w:r>
      <w:proofErr w:type="spellEnd"/>
      <w:r w:rsidRPr="000E54E8">
        <w:rPr>
          <w:rFonts w:ascii="Garamond" w:hAnsi="Garamond"/>
          <w:b/>
          <w:color w:val="000000" w:themeColor="text1"/>
          <w:sz w:val="96"/>
          <w:szCs w:val="96"/>
        </w:rPr>
        <w:t xml:space="preserve"> Park CE Primary </w:t>
      </w:r>
    </w:p>
    <w:p w14:paraId="1E52F6CD" w14:textId="77777777" w:rsidR="00A46ACF" w:rsidRPr="000E54E8" w:rsidRDefault="00A46ACF" w:rsidP="000E54E8">
      <w:pPr>
        <w:jc w:val="center"/>
        <w:rPr>
          <w:rFonts w:ascii="Garamond" w:hAnsi="Garamond"/>
          <w:b/>
          <w:color w:val="000000" w:themeColor="text1"/>
          <w:sz w:val="96"/>
          <w:szCs w:val="96"/>
        </w:rPr>
      </w:pPr>
    </w:p>
    <w:p w14:paraId="6FD2D8DB" w14:textId="77777777" w:rsidR="00A46ACF" w:rsidRPr="000E54E8" w:rsidRDefault="00A46ACF" w:rsidP="000E54E8">
      <w:pPr>
        <w:jc w:val="center"/>
        <w:rPr>
          <w:rFonts w:ascii="Garamond" w:hAnsi="Garamond"/>
          <w:b/>
          <w:color w:val="000000" w:themeColor="text1"/>
          <w:sz w:val="96"/>
          <w:szCs w:val="96"/>
        </w:rPr>
      </w:pPr>
    </w:p>
    <w:p w14:paraId="06D64738" w14:textId="2A3B66E5" w:rsidR="00A46ACF" w:rsidRPr="000E54E8" w:rsidRDefault="000E54E8" w:rsidP="000E54E8">
      <w:pPr>
        <w:jc w:val="center"/>
        <w:rPr>
          <w:rFonts w:ascii="Garamond" w:hAnsi="Garamond"/>
          <w:b/>
          <w:sz w:val="96"/>
          <w:szCs w:val="96"/>
        </w:rPr>
      </w:pPr>
      <w:r w:rsidRPr="000E54E8">
        <w:rPr>
          <w:rFonts w:ascii="Garamond" w:eastAsia="Segoe UI" w:hAnsi="Garamond" w:cs="Segoe UI"/>
          <w:b/>
          <w:bCs/>
          <w:sz w:val="96"/>
          <w:szCs w:val="96"/>
          <w:lang w:val="en-US"/>
        </w:rPr>
        <w:t xml:space="preserve">English as an Additional Language (EAL) </w:t>
      </w:r>
      <w:r w:rsidR="00A46ACF" w:rsidRPr="000E54E8">
        <w:rPr>
          <w:rFonts w:ascii="Garamond" w:hAnsi="Garamond"/>
          <w:b/>
          <w:sz w:val="96"/>
          <w:szCs w:val="96"/>
        </w:rPr>
        <w:t>Policy</w:t>
      </w:r>
    </w:p>
    <w:p w14:paraId="6576D3FB" w14:textId="77777777" w:rsidR="00A46ACF" w:rsidRPr="0005071F" w:rsidRDefault="00A46ACF" w:rsidP="000E54E8">
      <w:pPr>
        <w:jc w:val="center"/>
        <w:rPr>
          <w:rFonts w:ascii="Garamond" w:hAnsi="Garamond"/>
          <w:b/>
          <w:color w:val="000000" w:themeColor="text1"/>
          <w:sz w:val="24"/>
          <w:szCs w:val="24"/>
        </w:rPr>
      </w:pPr>
    </w:p>
    <w:p w14:paraId="1AAF3D92" w14:textId="77777777" w:rsidR="00A46ACF" w:rsidRPr="0005071F" w:rsidRDefault="00A46ACF" w:rsidP="000E54E8">
      <w:pPr>
        <w:jc w:val="center"/>
        <w:rPr>
          <w:rFonts w:ascii="Garamond" w:hAnsi="Garamond"/>
          <w:b/>
          <w:color w:val="000000" w:themeColor="text1"/>
          <w:sz w:val="24"/>
          <w:szCs w:val="24"/>
        </w:rPr>
      </w:pPr>
    </w:p>
    <w:p w14:paraId="4FD9C768" w14:textId="77777777" w:rsidR="00A46ACF" w:rsidRPr="0005071F" w:rsidRDefault="00A46ACF" w:rsidP="000E54E8">
      <w:pPr>
        <w:jc w:val="center"/>
        <w:rPr>
          <w:rFonts w:ascii="Garamond" w:hAnsi="Garamond"/>
          <w:b/>
          <w:color w:val="000000" w:themeColor="text1"/>
          <w:sz w:val="24"/>
          <w:szCs w:val="24"/>
        </w:rPr>
      </w:pPr>
      <w:r w:rsidRPr="0005071F">
        <w:rPr>
          <w:rFonts w:ascii="Garamond" w:hAnsi="Garamond"/>
          <w:b/>
          <w:noProof/>
          <w:color w:val="000000" w:themeColor="text1"/>
          <w:sz w:val="24"/>
          <w:szCs w:val="24"/>
        </w:rPr>
        <w:drawing>
          <wp:inline distT="0" distB="0" distL="0" distR="0" wp14:anchorId="5D3DB058" wp14:editId="22A310D0">
            <wp:extent cx="2305372" cy="2372056"/>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Capture.PNG"/>
                    <pic:cNvPicPr/>
                  </pic:nvPicPr>
                  <pic:blipFill>
                    <a:blip r:embed="rId8">
                      <a:extLst>
                        <a:ext uri="{28A0092B-C50C-407E-A947-70E740481C1C}">
                          <a14:useLocalDpi xmlns:a14="http://schemas.microsoft.com/office/drawing/2010/main" val="0"/>
                        </a:ext>
                      </a:extLst>
                    </a:blip>
                    <a:stretch>
                      <a:fillRect/>
                    </a:stretch>
                  </pic:blipFill>
                  <pic:spPr>
                    <a:xfrm>
                      <a:off x="0" y="0"/>
                      <a:ext cx="2305372" cy="2372056"/>
                    </a:xfrm>
                    <a:prstGeom prst="rect">
                      <a:avLst/>
                    </a:prstGeom>
                  </pic:spPr>
                </pic:pic>
              </a:graphicData>
            </a:graphic>
          </wp:inline>
        </w:drawing>
      </w:r>
    </w:p>
    <w:p w14:paraId="70C3B18D" w14:textId="77777777" w:rsidR="00A46ACF" w:rsidRPr="0005071F" w:rsidRDefault="00A46ACF" w:rsidP="000E54E8">
      <w:pPr>
        <w:jc w:val="center"/>
        <w:rPr>
          <w:rFonts w:ascii="Garamond" w:hAnsi="Garamond"/>
          <w:b/>
          <w:color w:val="000000" w:themeColor="text1"/>
          <w:sz w:val="24"/>
          <w:szCs w:val="24"/>
        </w:rPr>
      </w:pPr>
    </w:p>
    <w:p w14:paraId="1E7F6716" w14:textId="77777777" w:rsidR="00A46ACF" w:rsidRPr="0005071F" w:rsidRDefault="00A46ACF" w:rsidP="000E54E8">
      <w:pPr>
        <w:jc w:val="center"/>
        <w:rPr>
          <w:rFonts w:ascii="Garamond" w:hAnsi="Garamond"/>
          <w:b/>
          <w:color w:val="000000" w:themeColor="text1"/>
          <w:sz w:val="24"/>
          <w:szCs w:val="24"/>
        </w:rPr>
      </w:pPr>
    </w:p>
    <w:p w14:paraId="18A26A05" w14:textId="77777777" w:rsidR="00A46ACF" w:rsidRPr="0005071F" w:rsidRDefault="00A46ACF" w:rsidP="000E54E8">
      <w:pPr>
        <w:jc w:val="center"/>
        <w:rPr>
          <w:rFonts w:ascii="Garamond" w:hAnsi="Garamond"/>
          <w:b/>
          <w:color w:val="000000" w:themeColor="text1"/>
          <w:sz w:val="24"/>
          <w:szCs w:val="24"/>
        </w:rPr>
      </w:pPr>
    </w:p>
    <w:p w14:paraId="29CA100B" w14:textId="77777777" w:rsidR="00A46ACF" w:rsidRPr="0005071F" w:rsidRDefault="00A46ACF" w:rsidP="000E54E8">
      <w:pPr>
        <w:jc w:val="center"/>
        <w:rPr>
          <w:rFonts w:ascii="Garamond" w:hAnsi="Garamond"/>
          <w:b/>
          <w:color w:val="000000" w:themeColor="text1"/>
          <w:sz w:val="24"/>
          <w:szCs w:val="24"/>
        </w:rPr>
      </w:pPr>
    </w:p>
    <w:p w14:paraId="47D641C0" w14:textId="77777777" w:rsidR="00A46ACF" w:rsidRPr="0005071F" w:rsidRDefault="00A46ACF" w:rsidP="000E54E8">
      <w:pPr>
        <w:jc w:val="center"/>
        <w:rPr>
          <w:rFonts w:ascii="Garamond" w:hAnsi="Garamond"/>
          <w:b/>
          <w:color w:val="000000" w:themeColor="text1"/>
          <w:sz w:val="24"/>
          <w:szCs w:val="24"/>
        </w:rPr>
      </w:pPr>
    </w:p>
    <w:tbl>
      <w:tblPr>
        <w:tblStyle w:val="TableGrid"/>
        <w:tblW w:w="10202" w:type="dxa"/>
        <w:tblLook w:val="04A0" w:firstRow="1" w:lastRow="0" w:firstColumn="1" w:lastColumn="0" w:noHBand="0" w:noVBand="1"/>
      </w:tblPr>
      <w:tblGrid>
        <w:gridCol w:w="5171"/>
        <w:gridCol w:w="5031"/>
      </w:tblGrid>
      <w:tr w:rsidR="00A46ACF" w:rsidRPr="0005071F" w14:paraId="151314AA" w14:textId="77777777" w:rsidTr="00A46ACF">
        <w:trPr>
          <w:trHeight w:val="300"/>
        </w:trPr>
        <w:tc>
          <w:tcPr>
            <w:tcW w:w="5171" w:type="dxa"/>
          </w:tcPr>
          <w:p w14:paraId="01A52EBB" w14:textId="77777777" w:rsidR="00A46ACF" w:rsidRPr="0005071F" w:rsidRDefault="00A46ACF" w:rsidP="000E54E8">
            <w:pPr>
              <w:jc w:val="center"/>
              <w:rPr>
                <w:rFonts w:ascii="Garamond" w:hAnsi="Garamond"/>
                <w:b/>
                <w:color w:val="000000" w:themeColor="text1"/>
                <w:sz w:val="24"/>
                <w:szCs w:val="24"/>
              </w:rPr>
            </w:pPr>
            <w:r w:rsidRPr="0005071F">
              <w:rPr>
                <w:rFonts w:ascii="Garamond" w:hAnsi="Garamond"/>
                <w:b/>
                <w:color w:val="000000" w:themeColor="text1"/>
                <w:sz w:val="24"/>
                <w:szCs w:val="24"/>
              </w:rPr>
              <w:t>Date reviewed</w:t>
            </w:r>
          </w:p>
        </w:tc>
        <w:tc>
          <w:tcPr>
            <w:tcW w:w="5031" w:type="dxa"/>
          </w:tcPr>
          <w:p w14:paraId="38FE7674" w14:textId="77777777" w:rsidR="00A46ACF" w:rsidRPr="0005071F" w:rsidRDefault="00A46ACF" w:rsidP="000E54E8">
            <w:pPr>
              <w:jc w:val="center"/>
              <w:rPr>
                <w:rFonts w:ascii="Garamond" w:hAnsi="Garamond"/>
                <w:b/>
                <w:color w:val="000000" w:themeColor="text1"/>
                <w:sz w:val="24"/>
                <w:szCs w:val="24"/>
              </w:rPr>
            </w:pPr>
          </w:p>
        </w:tc>
      </w:tr>
      <w:tr w:rsidR="00A46ACF" w:rsidRPr="0005071F" w14:paraId="57A4E060" w14:textId="77777777" w:rsidTr="00A46ACF">
        <w:trPr>
          <w:trHeight w:val="286"/>
        </w:trPr>
        <w:tc>
          <w:tcPr>
            <w:tcW w:w="5171" w:type="dxa"/>
          </w:tcPr>
          <w:p w14:paraId="180C7881" w14:textId="77777777" w:rsidR="00A46ACF" w:rsidRPr="0005071F" w:rsidRDefault="00A46ACF" w:rsidP="000E54E8">
            <w:pPr>
              <w:jc w:val="center"/>
              <w:rPr>
                <w:rFonts w:ascii="Garamond" w:hAnsi="Garamond"/>
                <w:b/>
                <w:color w:val="000000" w:themeColor="text1"/>
                <w:sz w:val="24"/>
                <w:szCs w:val="24"/>
              </w:rPr>
            </w:pPr>
            <w:r w:rsidRPr="0005071F">
              <w:rPr>
                <w:rFonts w:ascii="Garamond" w:hAnsi="Garamond"/>
                <w:b/>
                <w:color w:val="000000" w:themeColor="text1"/>
                <w:sz w:val="24"/>
                <w:szCs w:val="24"/>
              </w:rPr>
              <w:t>Date of Next review</w:t>
            </w:r>
          </w:p>
        </w:tc>
        <w:tc>
          <w:tcPr>
            <w:tcW w:w="5031" w:type="dxa"/>
          </w:tcPr>
          <w:p w14:paraId="3177AFED" w14:textId="77777777" w:rsidR="00A46ACF" w:rsidRPr="0005071F" w:rsidRDefault="00A46ACF" w:rsidP="000E54E8">
            <w:pPr>
              <w:jc w:val="center"/>
              <w:rPr>
                <w:rFonts w:ascii="Garamond" w:hAnsi="Garamond"/>
                <w:b/>
                <w:color w:val="000000" w:themeColor="text1"/>
                <w:sz w:val="24"/>
                <w:szCs w:val="24"/>
              </w:rPr>
            </w:pPr>
          </w:p>
        </w:tc>
      </w:tr>
      <w:tr w:rsidR="00A46ACF" w:rsidRPr="0005071F" w14:paraId="65903379" w14:textId="77777777" w:rsidTr="00A46ACF">
        <w:trPr>
          <w:trHeight w:val="300"/>
        </w:trPr>
        <w:tc>
          <w:tcPr>
            <w:tcW w:w="5171" w:type="dxa"/>
          </w:tcPr>
          <w:p w14:paraId="6B40B570" w14:textId="77777777" w:rsidR="00A46ACF" w:rsidRPr="0005071F" w:rsidRDefault="00A46ACF" w:rsidP="000E54E8">
            <w:pPr>
              <w:jc w:val="center"/>
              <w:rPr>
                <w:rFonts w:ascii="Garamond" w:hAnsi="Garamond"/>
                <w:b/>
                <w:color w:val="000000" w:themeColor="text1"/>
                <w:sz w:val="24"/>
                <w:szCs w:val="24"/>
              </w:rPr>
            </w:pPr>
            <w:r w:rsidRPr="0005071F">
              <w:rPr>
                <w:rFonts w:ascii="Garamond" w:hAnsi="Garamond"/>
                <w:b/>
                <w:color w:val="000000" w:themeColor="text1"/>
                <w:sz w:val="24"/>
                <w:szCs w:val="24"/>
              </w:rPr>
              <w:t>Published</w:t>
            </w:r>
          </w:p>
        </w:tc>
        <w:tc>
          <w:tcPr>
            <w:tcW w:w="5031" w:type="dxa"/>
          </w:tcPr>
          <w:p w14:paraId="2C7D7F7A" w14:textId="77777777" w:rsidR="00A46ACF" w:rsidRPr="0005071F" w:rsidRDefault="00A46ACF" w:rsidP="000E54E8">
            <w:pPr>
              <w:jc w:val="center"/>
              <w:rPr>
                <w:rFonts w:ascii="Garamond" w:hAnsi="Garamond"/>
                <w:b/>
                <w:color w:val="000000" w:themeColor="text1"/>
                <w:sz w:val="24"/>
                <w:szCs w:val="24"/>
              </w:rPr>
            </w:pPr>
          </w:p>
        </w:tc>
      </w:tr>
      <w:tr w:rsidR="00A46ACF" w:rsidRPr="0005071F" w14:paraId="6A77AD8C" w14:textId="77777777" w:rsidTr="00A46ACF">
        <w:trPr>
          <w:trHeight w:val="286"/>
        </w:trPr>
        <w:tc>
          <w:tcPr>
            <w:tcW w:w="5171" w:type="dxa"/>
          </w:tcPr>
          <w:p w14:paraId="6813A616" w14:textId="77777777" w:rsidR="00A46ACF" w:rsidRPr="0005071F" w:rsidRDefault="00A46ACF" w:rsidP="000E54E8">
            <w:pPr>
              <w:jc w:val="center"/>
              <w:rPr>
                <w:rFonts w:ascii="Garamond" w:hAnsi="Garamond"/>
                <w:b/>
                <w:color w:val="000000" w:themeColor="text1"/>
                <w:sz w:val="24"/>
                <w:szCs w:val="24"/>
              </w:rPr>
            </w:pPr>
            <w:r w:rsidRPr="0005071F">
              <w:rPr>
                <w:rFonts w:ascii="Garamond" w:hAnsi="Garamond"/>
                <w:b/>
                <w:color w:val="000000" w:themeColor="text1"/>
                <w:sz w:val="24"/>
                <w:szCs w:val="24"/>
              </w:rPr>
              <w:t xml:space="preserve">Website Status </w:t>
            </w:r>
          </w:p>
        </w:tc>
        <w:tc>
          <w:tcPr>
            <w:tcW w:w="5031" w:type="dxa"/>
          </w:tcPr>
          <w:p w14:paraId="54D780DE" w14:textId="77777777" w:rsidR="00A46ACF" w:rsidRPr="0005071F" w:rsidRDefault="00A46ACF" w:rsidP="000E54E8">
            <w:pPr>
              <w:jc w:val="center"/>
              <w:rPr>
                <w:rFonts w:ascii="Garamond" w:hAnsi="Garamond"/>
                <w:b/>
                <w:color w:val="000000" w:themeColor="text1"/>
                <w:sz w:val="24"/>
                <w:szCs w:val="24"/>
              </w:rPr>
            </w:pPr>
          </w:p>
        </w:tc>
      </w:tr>
    </w:tbl>
    <w:p w14:paraId="0C49B917" w14:textId="77777777" w:rsidR="00A46ACF" w:rsidRPr="0005071F" w:rsidRDefault="00A46ACF" w:rsidP="000E54E8">
      <w:pPr>
        <w:jc w:val="center"/>
        <w:rPr>
          <w:rFonts w:ascii="Garamond" w:hAnsi="Garamond"/>
          <w:b/>
          <w:color w:val="000000" w:themeColor="text1"/>
          <w:sz w:val="24"/>
          <w:szCs w:val="24"/>
        </w:rPr>
      </w:pPr>
    </w:p>
    <w:p w14:paraId="034E6A0C" w14:textId="77777777" w:rsidR="00A46ACF" w:rsidRPr="0005071F" w:rsidRDefault="00A46ACF" w:rsidP="000E54E8">
      <w:pPr>
        <w:rPr>
          <w:rFonts w:ascii="Garamond" w:hAnsi="Garamond"/>
          <w:b/>
          <w:color w:val="000000" w:themeColor="text1"/>
          <w:sz w:val="24"/>
          <w:szCs w:val="24"/>
        </w:rPr>
      </w:pPr>
    </w:p>
    <w:p w14:paraId="7246F4CB" w14:textId="77777777" w:rsidR="00A46ACF" w:rsidRPr="0005071F" w:rsidRDefault="00A46ACF" w:rsidP="000E54E8">
      <w:pPr>
        <w:rPr>
          <w:rFonts w:ascii="Garamond" w:hAnsi="Garamond"/>
          <w:sz w:val="24"/>
          <w:szCs w:val="24"/>
        </w:rPr>
      </w:pPr>
    </w:p>
    <w:p w14:paraId="272A16EC" w14:textId="77777777" w:rsidR="00A46ACF" w:rsidRPr="0005071F" w:rsidRDefault="00A46ACF" w:rsidP="000E54E8">
      <w:pPr>
        <w:rPr>
          <w:rFonts w:ascii="Garamond" w:hAnsi="Garamond"/>
          <w:sz w:val="24"/>
          <w:szCs w:val="24"/>
        </w:rPr>
      </w:pPr>
    </w:p>
    <w:p w14:paraId="14BE1A01" w14:textId="77777777" w:rsidR="00A46ACF" w:rsidRPr="0005071F" w:rsidRDefault="00A46ACF" w:rsidP="000E54E8">
      <w:pPr>
        <w:rPr>
          <w:rFonts w:ascii="Garamond" w:hAnsi="Garamond"/>
          <w:sz w:val="24"/>
          <w:szCs w:val="24"/>
        </w:rPr>
      </w:pPr>
    </w:p>
    <w:p w14:paraId="5BF849AA" w14:textId="77777777" w:rsidR="00A46ACF" w:rsidRPr="0005071F" w:rsidRDefault="00A46ACF" w:rsidP="000E54E8">
      <w:pPr>
        <w:rPr>
          <w:rFonts w:ascii="Garamond" w:hAnsi="Garamond"/>
          <w:sz w:val="24"/>
          <w:szCs w:val="24"/>
        </w:rPr>
      </w:pPr>
    </w:p>
    <w:p w14:paraId="5F2EEC87" w14:textId="77777777" w:rsidR="00A46ACF" w:rsidRPr="0005071F" w:rsidRDefault="00A46ACF" w:rsidP="000E54E8">
      <w:pPr>
        <w:rPr>
          <w:rFonts w:ascii="Garamond" w:hAnsi="Garamond"/>
          <w:sz w:val="24"/>
          <w:szCs w:val="24"/>
        </w:rPr>
      </w:pPr>
    </w:p>
    <w:p w14:paraId="2634D4DB" w14:textId="77777777" w:rsidR="00A46ACF" w:rsidRPr="0005071F" w:rsidRDefault="00A46ACF" w:rsidP="000E54E8">
      <w:pPr>
        <w:rPr>
          <w:rFonts w:ascii="Garamond" w:hAnsi="Garamond"/>
          <w:sz w:val="24"/>
          <w:szCs w:val="24"/>
        </w:rPr>
      </w:pPr>
    </w:p>
    <w:p w14:paraId="53D698EB" w14:textId="77777777" w:rsidR="007B3650" w:rsidRPr="0005071F" w:rsidRDefault="007B3650" w:rsidP="000E54E8">
      <w:pPr>
        <w:jc w:val="both"/>
        <w:rPr>
          <w:rFonts w:ascii="Garamond" w:hAnsi="Garamond"/>
          <w:sz w:val="24"/>
          <w:szCs w:val="24"/>
        </w:rPr>
      </w:pPr>
    </w:p>
    <w:p w14:paraId="6AB55486" w14:textId="77777777" w:rsidR="007B3650" w:rsidRPr="0005071F" w:rsidRDefault="007B3650" w:rsidP="000E54E8">
      <w:pPr>
        <w:jc w:val="both"/>
        <w:rPr>
          <w:rFonts w:ascii="Garamond" w:hAnsi="Garamond"/>
          <w:sz w:val="24"/>
          <w:szCs w:val="24"/>
        </w:rPr>
      </w:pPr>
    </w:p>
    <w:p w14:paraId="49787AC3" w14:textId="77777777" w:rsidR="007B3650" w:rsidRPr="0005071F" w:rsidRDefault="007B3650" w:rsidP="000E54E8">
      <w:pPr>
        <w:jc w:val="both"/>
        <w:rPr>
          <w:rFonts w:ascii="Garamond" w:hAnsi="Garamond"/>
          <w:sz w:val="24"/>
          <w:szCs w:val="24"/>
        </w:rPr>
      </w:pPr>
    </w:p>
    <w:p w14:paraId="0CE9607A" w14:textId="77777777" w:rsidR="00A46ACF" w:rsidRPr="0005071F" w:rsidRDefault="00A46ACF" w:rsidP="000E54E8">
      <w:pPr>
        <w:jc w:val="both"/>
        <w:rPr>
          <w:rFonts w:ascii="Garamond" w:hAnsi="Garamond"/>
          <w:b/>
          <w:sz w:val="24"/>
          <w:szCs w:val="24"/>
        </w:rPr>
      </w:pPr>
      <w:bookmarkStart w:id="0" w:name="page2"/>
      <w:bookmarkEnd w:id="0"/>
    </w:p>
    <w:p w14:paraId="7026DDBE" w14:textId="23B87AB5" w:rsidR="007B3650" w:rsidRPr="0005071F" w:rsidRDefault="007B3650" w:rsidP="000E54E8">
      <w:pPr>
        <w:jc w:val="both"/>
        <w:rPr>
          <w:rFonts w:ascii="Garamond" w:hAnsi="Garamond"/>
          <w:b/>
          <w:sz w:val="24"/>
          <w:szCs w:val="24"/>
        </w:rPr>
      </w:pPr>
      <w:proofErr w:type="spellStart"/>
      <w:r w:rsidRPr="0005071F">
        <w:rPr>
          <w:rFonts w:ascii="Garamond" w:hAnsi="Garamond"/>
          <w:b/>
          <w:sz w:val="24"/>
          <w:szCs w:val="24"/>
        </w:rPr>
        <w:t>Jennett’s</w:t>
      </w:r>
      <w:proofErr w:type="spellEnd"/>
      <w:r w:rsidRPr="0005071F">
        <w:rPr>
          <w:rFonts w:ascii="Garamond" w:hAnsi="Garamond"/>
          <w:b/>
          <w:sz w:val="24"/>
          <w:szCs w:val="24"/>
        </w:rPr>
        <w:t xml:space="preserve"> Park CE Primary </w:t>
      </w:r>
      <w:proofErr w:type="gramStart"/>
      <w:r w:rsidRPr="0005071F">
        <w:rPr>
          <w:rFonts w:ascii="Garamond" w:hAnsi="Garamond"/>
          <w:b/>
          <w:sz w:val="24"/>
          <w:szCs w:val="24"/>
        </w:rPr>
        <w:t xml:space="preserve">School  </w:t>
      </w:r>
      <w:r w:rsidR="000E54E8" w:rsidRPr="0005071F">
        <w:rPr>
          <w:rFonts w:ascii="Garamond" w:eastAsia="Segoe UI" w:hAnsi="Garamond" w:cs="Segoe UI"/>
          <w:b/>
          <w:bCs/>
          <w:sz w:val="24"/>
          <w:szCs w:val="24"/>
          <w:lang w:val="en-US"/>
        </w:rPr>
        <w:t>English</w:t>
      </w:r>
      <w:proofErr w:type="gramEnd"/>
      <w:r w:rsidR="000E54E8" w:rsidRPr="0005071F">
        <w:rPr>
          <w:rFonts w:ascii="Garamond" w:eastAsia="Segoe UI" w:hAnsi="Garamond" w:cs="Segoe UI"/>
          <w:b/>
          <w:bCs/>
          <w:sz w:val="24"/>
          <w:szCs w:val="24"/>
          <w:lang w:val="en-US"/>
        </w:rPr>
        <w:t xml:space="preserve"> as an Additional Language (EAL) </w:t>
      </w:r>
      <w:r w:rsidRPr="0005071F">
        <w:rPr>
          <w:rFonts w:ascii="Garamond" w:hAnsi="Garamond"/>
          <w:b/>
          <w:sz w:val="24"/>
          <w:szCs w:val="24"/>
        </w:rPr>
        <w:t>POLICY</w:t>
      </w:r>
    </w:p>
    <w:p w14:paraId="1E15AF6C" w14:textId="77777777" w:rsidR="007B3650" w:rsidRPr="0005071F" w:rsidRDefault="007B3650" w:rsidP="000E54E8">
      <w:pPr>
        <w:jc w:val="both"/>
        <w:rPr>
          <w:rFonts w:ascii="Garamond" w:hAnsi="Garamond"/>
          <w:sz w:val="24"/>
          <w:szCs w:val="24"/>
        </w:rPr>
      </w:pPr>
    </w:p>
    <w:p w14:paraId="40F77D34" w14:textId="77777777" w:rsidR="007B3650" w:rsidRPr="0005071F" w:rsidRDefault="007B3650" w:rsidP="000E54E8">
      <w:pPr>
        <w:jc w:val="both"/>
        <w:rPr>
          <w:rFonts w:ascii="Garamond" w:hAnsi="Garamond"/>
          <w:sz w:val="24"/>
          <w:szCs w:val="24"/>
        </w:rPr>
      </w:pPr>
      <w:r w:rsidRPr="0005071F">
        <w:rPr>
          <w:rFonts w:ascii="Garamond" w:hAnsi="Garamond"/>
          <w:sz w:val="24"/>
          <w:szCs w:val="24"/>
        </w:rPr>
        <w:t>School Background:</w:t>
      </w:r>
    </w:p>
    <w:p w14:paraId="718B0BDB" w14:textId="77777777" w:rsidR="007B3650" w:rsidRPr="0005071F" w:rsidRDefault="007B3650" w:rsidP="000E54E8">
      <w:pPr>
        <w:jc w:val="both"/>
        <w:rPr>
          <w:rFonts w:ascii="Garamond" w:hAnsi="Garamond"/>
          <w:sz w:val="24"/>
          <w:szCs w:val="24"/>
        </w:rPr>
      </w:pPr>
    </w:p>
    <w:p w14:paraId="7E52B3D6" w14:textId="77777777" w:rsidR="007B3650" w:rsidRPr="0005071F" w:rsidRDefault="007B3650" w:rsidP="000E54E8">
      <w:pPr>
        <w:jc w:val="both"/>
        <w:rPr>
          <w:rFonts w:ascii="Garamond" w:hAnsi="Garamond"/>
          <w:sz w:val="24"/>
          <w:szCs w:val="24"/>
        </w:rPr>
      </w:pPr>
      <w:proofErr w:type="spellStart"/>
      <w:r w:rsidRPr="0005071F">
        <w:rPr>
          <w:rFonts w:ascii="Garamond" w:hAnsi="Garamond"/>
          <w:sz w:val="24"/>
          <w:szCs w:val="24"/>
        </w:rPr>
        <w:t>Jennett’s</w:t>
      </w:r>
      <w:proofErr w:type="spellEnd"/>
      <w:r w:rsidRPr="0005071F">
        <w:rPr>
          <w:rFonts w:ascii="Garamond" w:hAnsi="Garamond"/>
          <w:sz w:val="24"/>
          <w:szCs w:val="24"/>
        </w:rPr>
        <w:t xml:space="preserve"> Park </w:t>
      </w:r>
      <w:proofErr w:type="gramStart"/>
      <w:r w:rsidRPr="0005071F">
        <w:rPr>
          <w:rFonts w:ascii="Garamond" w:hAnsi="Garamond"/>
          <w:sz w:val="24"/>
          <w:szCs w:val="24"/>
        </w:rPr>
        <w:t>CE  Primary</w:t>
      </w:r>
      <w:proofErr w:type="gramEnd"/>
      <w:r w:rsidRPr="0005071F">
        <w:rPr>
          <w:rFonts w:ascii="Garamond" w:hAnsi="Garamond"/>
          <w:sz w:val="24"/>
          <w:szCs w:val="24"/>
        </w:rPr>
        <w:t xml:space="preserve"> School is openly inclusive Christian school, welcoming all children from the whole community to a caring and happy environment where they can achieve to the very best of their abilities. At </w:t>
      </w:r>
      <w:proofErr w:type="spellStart"/>
      <w:r w:rsidRPr="0005071F">
        <w:rPr>
          <w:rFonts w:ascii="Garamond" w:hAnsi="Garamond"/>
          <w:sz w:val="24"/>
          <w:szCs w:val="24"/>
        </w:rPr>
        <w:t>Jennett’s</w:t>
      </w:r>
      <w:proofErr w:type="spellEnd"/>
      <w:r w:rsidRPr="0005071F">
        <w:rPr>
          <w:rFonts w:ascii="Garamond" w:hAnsi="Garamond"/>
          <w:sz w:val="24"/>
          <w:szCs w:val="24"/>
        </w:rPr>
        <w:t xml:space="preserve"> Park CE we believe that all children are unique and we encourage them to develop their strengths and creativity as individuals. We emphasise the development of the whole-learner physically, intellectually, emotionally and ethically. We wish for children to flourish and achieve under God’s Love. </w:t>
      </w:r>
    </w:p>
    <w:p w14:paraId="45CA0C82" w14:textId="77777777" w:rsidR="007B3650" w:rsidRPr="0005071F" w:rsidRDefault="007B3650" w:rsidP="000E54E8">
      <w:pPr>
        <w:jc w:val="both"/>
        <w:rPr>
          <w:rFonts w:ascii="Garamond" w:hAnsi="Garamond"/>
          <w:sz w:val="24"/>
          <w:szCs w:val="24"/>
        </w:rPr>
      </w:pPr>
    </w:p>
    <w:p w14:paraId="2AD502E7" w14:textId="3AD163EB" w:rsidR="00A46ACF" w:rsidRPr="0005071F" w:rsidRDefault="00A46ACF" w:rsidP="000E54E8">
      <w:pPr>
        <w:shd w:val="clear" w:color="auto" w:fill="FFFFFF"/>
        <w:jc w:val="both"/>
        <w:textAlignment w:val="baseline"/>
        <w:rPr>
          <w:rFonts w:ascii="Garamond" w:eastAsia="Times New Roman" w:hAnsi="Garamond"/>
          <w:sz w:val="24"/>
          <w:szCs w:val="24"/>
        </w:rPr>
      </w:pPr>
      <w:r w:rsidRPr="0005071F">
        <w:rPr>
          <w:rFonts w:ascii="Garamond" w:eastAsia="Times New Roman" w:hAnsi="Garamond"/>
          <w:sz w:val="24"/>
          <w:szCs w:val="24"/>
        </w:rPr>
        <w:t xml:space="preserve">We promise as a staff and community to try </w:t>
      </w:r>
      <w:proofErr w:type="gramStart"/>
      <w:r w:rsidRPr="0005071F">
        <w:rPr>
          <w:rFonts w:ascii="Garamond" w:eastAsia="Times New Roman" w:hAnsi="Garamond"/>
          <w:sz w:val="24"/>
          <w:szCs w:val="24"/>
        </w:rPr>
        <w:t>to  serve</w:t>
      </w:r>
      <w:proofErr w:type="gramEnd"/>
      <w:r w:rsidRPr="0005071F">
        <w:rPr>
          <w:rFonts w:ascii="Garamond" w:eastAsia="Times New Roman" w:hAnsi="Garamond"/>
          <w:sz w:val="24"/>
          <w:szCs w:val="24"/>
        </w:rPr>
        <w:t xml:space="preserve"> the common good with our work as part of the Church of England.</w:t>
      </w:r>
    </w:p>
    <w:p w14:paraId="0DF30CB6" w14:textId="403B4988" w:rsidR="0005071F" w:rsidRPr="0005071F" w:rsidRDefault="0005071F" w:rsidP="000E54E8">
      <w:pPr>
        <w:shd w:val="clear" w:color="auto" w:fill="FFFFFF"/>
        <w:jc w:val="both"/>
        <w:textAlignment w:val="baseline"/>
        <w:rPr>
          <w:rFonts w:ascii="Garamond" w:eastAsia="Times New Roman" w:hAnsi="Garamond"/>
          <w:sz w:val="24"/>
          <w:szCs w:val="24"/>
        </w:rPr>
      </w:pPr>
    </w:p>
    <w:p w14:paraId="0CBB60D3" w14:textId="77777777" w:rsidR="0005071F" w:rsidRPr="0005071F" w:rsidRDefault="0005071F" w:rsidP="000E54E8">
      <w:pPr>
        <w:spacing w:line="300" w:lineRule="auto"/>
        <w:rPr>
          <w:rFonts w:ascii="Garamond" w:hAnsi="Garamond"/>
          <w:sz w:val="24"/>
          <w:szCs w:val="24"/>
        </w:rPr>
      </w:pPr>
      <w:r w:rsidRPr="0005071F">
        <w:rPr>
          <w:rFonts w:ascii="Garamond" w:eastAsia="Segoe UI" w:hAnsi="Garamond" w:cs="Segoe UI"/>
          <w:sz w:val="24"/>
          <w:szCs w:val="24"/>
          <w:lang w:val="en-US"/>
        </w:rPr>
        <w:t xml:space="preserve">At </w:t>
      </w:r>
      <w:proofErr w:type="spellStart"/>
      <w:r w:rsidRPr="0005071F">
        <w:rPr>
          <w:rFonts w:ascii="Garamond" w:eastAsia="Segoe UI" w:hAnsi="Garamond" w:cs="Segoe UI"/>
          <w:sz w:val="24"/>
          <w:szCs w:val="24"/>
          <w:lang w:val="en-US"/>
        </w:rPr>
        <w:t>Jennett’s</w:t>
      </w:r>
      <w:proofErr w:type="spellEnd"/>
      <w:r w:rsidRPr="0005071F">
        <w:rPr>
          <w:rFonts w:ascii="Garamond" w:eastAsia="Segoe UI" w:hAnsi="Garamond" w:cs="Segoe UI"/>
          <w:sz w:val="24"/>
          <w:szCs w:val="24"/>
          <w:lang w:val="en-US"/>
        </w:rPr>
        <w:t xml:space="preserve"> Park CE Primary School, our Christian values guide us in nurturing a community where every child is valued as unique and capable. We are committed to building </w:t>
      </w:r>
      <w:r w:rsidRPr="0005071F">
        <w:rPr>
          <w:rFonts w:ascii="Garamond" w:eastAsia="Segoe UI" w:hAnsi="Garamond" w:cs="Segoe UI"/>
          <w:b/>
          <w:bCs/>
          <w:sz w:val="24"/>
          <w:szCs w:val="24"/>
          <w:lang w:val="en-US"/>
        </w:rPr>
        <w:t>strong foundations in communication and language</w:t>
      </w:r>
      <w:r w:rsidRPr="0005071F">
        <w:rPr>
          <w:rFonts w:ascii="Garamond" w:eastAsia="Segoe UI" w:hAnsi="Garamond" w:cs="Segoe UI"/>
          <w:sz w:val="24"/>
          <w:szCs w:val="24"/>
          <w:lang w:val="en-US"/>
        </w:rPr>
        <w:t xml:space="preserve">, </w:t>
      </w:r>
      <w:proofErr w:type="spellStart"/>
      <w:r w:rsidRPr="0005071F">
        <w:rPr>
          <w:rFonts w:ascii="Garamond" w:eastAsia="Segoe UI" w:hAnsi="Garamond" w:cs="Segoe UI"/>
          <w:sz w:val="24"/>
          <w:szCs w:val="24"/>
          <w:lang w:val="en-US"/>
        </w:rPr>
        <w:t>recognising</w:t>
      </w:r>
      <w:proofErr w:type="spellEnd"/>
      <w:r w:rsidRPr="0005071F">
        <w:rPr>
          <w:rFonts w:ascii="Garamond" w:eastAsia="Segoe UI" w:hAnsi="Garamond" w:cs="Segoe UI"/>
          <w:sz w:val="24"/>
          <w:szCs w:val="24"/>
          <w:lang w:val="en-US"/>
        </w:rPr>
        <w:t xml:space="preserve"> these skills as essential for successful learning across the curriculum.</w:t>
      </w:r>
    </w:p>
    <w:p w14:paraId="0B7E36ED" w14:textId="77777777" w:rsidR="0005071F" w:rsidRPr="0005071F" w:rsidRDefault="0005071F" w:rsidP="000E54E8">
      <w:pPr>
        <w:spacing w:line="300" w:lineRule="auto"/>
        <w:rPr>
          <w:rFonts w:ascii="Garamond" w:hAnsi="Garamond"/>
          <w:sz w:val="24"/>
          <w:szCs w:val="24"/>
        </w:rPr>
      </w:pPr>
      <w:r w:rsidRPr="0005071F">
        <w:rPr>
          <w:rFonts w:ascii="Garamond" w:eastAsia="Segoe UI" w:hAnsi="Garamond" w:cs="Segoe UI"/>
          <w:sz w:val="24"/>
          <w:szCs w:val="24"/>
          <w:lang w:val="en-US"/>
        </w:rPr>
        <w:t>We celebrate the rich language diversity in our community and ensure that pupils with English as an Additional Language (EAL) are fully supported to thrive academically, socially, emotionally, and linguistically.</w:t>
      </w:r>
    </w:p>
    <w:p w14:paraId="3D80AEB6" w14:textId="77777777" w:rsidR="0005071F" w:rsidRPr="0005071F" w:rsidRDefault="0005071F" w:rsidP="000E54E8">
      <w:pPr>
        <w:shd w:val="clear" w:color="auto" w:fill="FFFFFF"/>
        <w:jc w:val="both"/>
        <w:textAlignment w:val="baseline"/>
        <w:rPr>
          <w:rFonts w:ascii="Garamond" w:eastAsia="Times New Roman" w:hAnsi="Garamond"/>
          <w:sz w:val="24"/>
          <w:szCs w:val="24"/>
        </w:rPr>
      </w:pPr>
    </w:p>
    <w:p w14:paraId="48DD308F" w14:textId="77777777" w:rsidR="00A46ACF" w:rsidRPr="0005071F" w:rsidRDefault="00A46ACF" w:rsidP="000E54E8">
      <w:pPr>
        <w:shd w:val="clear" w:color="auto" w:fill="FFFFFF"/>
        <w:jc w:val="both"/>
        <w:textAlignment w:val="baseline"/>
        <w:rPr>
          <w:rFonts w:ascii="Garamond" w:eastAsia="Times New Roman" w:hAnsi="Garamond"/>
          <w:sz w:val="24"/>
          <w:szCs w:val="24"/>
        </w:rPr>
      </w:pPr>
    </w:p>
    <w:tbl>
      <w:tblPr>
        <w:tblW w:w="9936" w:type="dxa"/>
        <w:tblCellMar>
          <w:left w:w="0" w:type="dxa"/>
          <w:right w:w="0" w:type="dxa"/>
        </w:tblCellMar>
        <w:tblLook w:val="0420" w:firstRow="1" w:lastRow="0" w:firstColumn="0" w:lastColumn="0" w:noHBand="0" w:noVBand="1"/>
      </w:tblPr>
      <w:tblGrid>
        <w:gridCol w:w="3131"/>
        <w:gridCol w:w="6805"/>
      </w:tblGrid>
      <w:tr w:rsidR="00A46ACF" w:rsidRPr="0005071F" w14:paraId="777FC124" w14:textId="77777777" w:rsidTr="00A46ACF">
        <w:trPr>
          <w:trHeight w:val="758"/>
        </w:trPr>
        <w:tc>
          <w:tcPr>
            <w:tcW w:w="3131" w:type="dxa"/>
            <w:tcBorders>
              <w:top w:val="single" w:sz="8" w:space="0" w:color="000000"/>
              <w:left w:val="single" w:sz="8" w:space="0" w:color="000000"/>
              <w:bottom w:val="single" w:sz="8" w:space="0" w:color="000000"/>
              <w:right w:val="single" w:sz="8" w:space="0" w:color="000000"/>
            </w:tcBorders>
            <w:shd w:val="clear" w:color="auto" w:fill="CCECFF"/>
            <w:tcMar>
              <w:top w:w="72" w:type="dxa"/>
              <w:left w:w="144" w:type="dxa"/>
              <w:bottom w:w="72" w:type="dxa"/>
              <w:right w:w="144" w:type="dxa"/>
            </w:tcMar>
            <w:vAlign w:val="center"/>
            <w:hideMark/>
          </w:tcPr>
          <w:p w14:paraId="689CB337" w14:textId="77777777" w:rsidR="00A46ACF" w:rsidRPr="0005071F" w:rsidRDefault="00A46ACF" w:rsidP="000E54E8">
            <w:pPr>
              <w:jc w:val="center"/>
              <w:rPr>
                <w:rFonts w:ascii="Garamond" w:eastAsia="Times New Roman" w:hAnsi="Garamond"/>
                <w:sz w:val="24"/>
                <w:szCs w:val="24"/>
              </w:rPr>
            </w:pPr>
            <w:r w:rsidRPr="0005071F">
              <w:rPr>
                <w:rFonts w:ascii="Garamond" w:eastAsia="Times New Roman" w:hAnsi="Garamond"/>
                <w:b/>
                <w:bCs/>
                <w:color w:val="000000" w:themeColor="text1"/>
                <w:kern w:val="24"/>
                <w:sz w:val="24"/>
                <w:szCs w:val="24"/>
              </w:rPr>
              <w:t>Educating for Wisdom, Knowledge and Skills</w:t>
            </w:r>
          </w:p>
        </w:tc>
        <w:tc>
          <w:tcPr>
            <w:tcW w:w="680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E9439F1" w14:textId="77777777" w:rsidR="00A46ACF" w:rsidRPr="0005071F" w:rsidRDefault="00A46ACF" w:rsidP="000E54E8">
            <w:pPr>
              <w:jc w:val="center"/>
              <w:rPr>
                <w:rFonts w:ascii="Garamond" w:eastAsia="Times New Roman" w:hAnsi="Garamond"/>
                <w:sz w:val="24"/>
                <w:szCs w:val="24"/>
              </w:rPr>
            </w:pPr>
            <w:r w:rsidRPr="0005071F">
              <w:rPr>
                <w:rFonts w:ascii="Garamond" w:eastAsia="Times New Roman" w:hAnsi="Garamond"/>
                <w:color w:val="000000" w:themeColor="text1"/>
                <w:kern w:val="24"/>
                <w:sz w:val="24"/>
                <w:szCs w:val="24"/>
              </w:rPr>
              <w:t xml:space="preserve">To help grow </w:t>
            </w:r>
            <w:proofErr w:type="gramStart"/>
            <w:r w:rsidRPr="0005071F">
              <w:rPr>
                <w:rFonts w:ascii="Garamond" w:eastAsia="Times New Roman" w:hAnsi="Garamond"/>
                <w:color w:val="000000" w:themeColor="text1"/>
                <w:kern w:val="24"/>
                <w:sz w:val="24"/>
                <w:szCs w:val="24"/>
              </w:rPr>
              <w:t>resourceful ,</w:t>
            </w:r>
            <w:proofErr w:type="gramEnd"/>
            <w:r w:rsidRPr="0005071F">
              <w:rPr>
                <w:rFonts w:ascii="Garamond" w:eastAsia="Times New Roman" w:hAnsi="Garamond"/>
                <w:color w:val="000000" w:themeColor="text1"/>
                <w:kern w:val="24"/>
                <w:sz w:val="24"/>
                <w:szCs w:val="24"/>
              </w:rPr>
              <w:t xml:space="preserve"> resilient  and reflective children  who are equipped with the skills , knowledge and tenacity empower themselves, their learning throughout their lives. </w:t>
            </w:r>
          </w:p>
        </w:tc>
      </w:tr>
      <w:tr w:rsidR="00A46ACF" w:rsidRPr="0005071F" w14:paraId="425B61AA" w14:textId="77777777" w:rsidTr="00A46ACF">
        <w:trPr>
          <w:trHeight w:val="545"/>
        </w:trPr>
        <w:tc>
          <w:tcPr>
            <w:tcW w:w="3131" w:type="dxa"/>
            <w:tcBorders>
              <w:top w:val="single" w:sz="8" w:space="0" w:color="000000"/>
              <w:left w:val="single" w:sz="8" w:space="0" w:color="000000"/>
              <w:bottom w:val="single" w:sz="8" w:space="0" w:color="000000"/>
              <w:right w:val="single" w:sz="8" w:space="0" w:color="000000"/>
            </w:tcBorders>
            <w:shd w:val="clear" w:color="auto" w:fill="FFFFCC"/>
            <w:tcMar>
              <w:top w:w="72" w:type="dxa"/>
              <w:left w:w="144" w:type="dxa"/>
              <w:bottom w:w="72" w:type="dxa"/>
              <w:right w:w="144" w:type="dxa"/>
            </w:tcMar>
            <w:vAlign w:val="center"/>
            <w:hideMark/>
          </w:tcPr>
          <w:p w14:paraId="7B21862C" w14:textId="77777777" w:rsidR="00A46ACF" w:rsidRPr="0005071F" w:rsidRDefault="00A46ACF" w:rsidP="000E54E8">
            <w:pPr>
              <w:jc w:val="center"/>
              <w:rPr>
                <w:rFonts w:ascii="Garamond" w:eastAsia="Times New Roman" w:hAnsi="Garamond"/>
                <w:sz w:val="24"/>
                <w:szCs w:val="24"/>
              </w:rPr>
            </w:pPr>
            <w:r w:rsidRPr="0005071F">
              <w:rPr>
                <w:rFonts w:ascii="Garamond" w:eastAsia="Times New Roman" w:hAnsi="Garamond"/>
                <w:b/>
                <w:bCs/>
                <w:color w:val="000000" w:themeColor="text1"/>
                <w:kern w:val="24"/>
                <w:sz w:val="24"/>
                <w:szCs w:val="24"/>
              </w:rPr>
              <w:t>Educating for Hope and Aspiration</w:t>
            </w:r>
          </w:p>
        </w:tc>
        <w:tc>
          <w:tcPr>
            <w:tcW w:w="680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0254F2D" w14:textId="77777777" w:rsidR="00A46ACF" w:rsidRPr="0005071F" w:rsidRDefault="00A46ACF" w:rsidP="000E54E8">
            <w:pPr>
              <w:jc w:val="center"/>
              <w:rPr>
                <w:rFonts w:ascii="Garamond" w:eastAsia="Times New Roman" w:hAnsi="Garamond"/>
                <w:sz w:val="24"/>
                <w:szCs w:val="24"/>
              </w:rPr>
            </w:pPr>
            <w:r w:rsidRPr="0005071F">
              <w:rPr>
                <w:rFonts w:ascii="Garamond" w:eastAsia="Times New Roman" w:hAnsi="Garamond"/>
                <w:color w:val="000000" w:themeColor="text1"/>
                <w:kern w:val="24"/>
                <w:sz w:val="24"/>
                <w:szCs w:val="24"/>
              </w:rPr>
              <w:t xml:space="preserve">To inspire and enrich lives beyond current opportunities and </w:t>
            </w:r>
            <w:proofErr w:type="gramStart"/>
            <w:r w:rsidRPr="0005071F">
              <w:rPr>
                <w:rFonts w:ascii="Garamond" w:eastAsia="Times New Roman" w:hAnsi="Garamond"/>
                <w:color w:val="000000" w:themeColor="text1"/>
                <w:kern w:val="24"/>
                <w:sz w:val="24"/>
                <w:szCs w:val="24"/>
              </w:rPr>
              <w:t>experiences  in</w:t>
            </w:r>
            <w:proofErr w:type="gramEnd"/>
            <w:r w:rsidRPr="0005071F">
              <w:rPr>
                <w:rFonts w:ascii="Garamond" w:eastAsia="Times New Roman" w:hAnsi="Garamond"/>
                <w:color w:val="000000" w:themeColor="text1"/>
                <w:kern w:val="24"/>
                <w:sz w:val="24"/>
                <w:szCs w:val="24"/>
              </w:rPr>
              <w:t xml:space="preserve"> order to open minds to the potential their future holds</w:t>
            </w:r>
          </w:p>
        </w:tc>
      </w:tr>
      <w:tr w:rsidR="00A46ACF" w:rsidRPr="0005071F" w14:paraId="0AB1305F" w14:textId="77777777" w:rsidTr="00A46ACF">
        <w:trPr>
          <w:trHeight w:val="427"/>
        </w:trPr>
        <w:tc>
          <w:tcPr>
            <w:tcW w:w="3131" w:type="dxa"/>
            <w:tcBorders>
              <w:top w:val="single" w:sz="8" w:space="0" w:color="000000"/>
              <w:left w:val="single" w:sz="8" w:space="0" w:color="000000"/>
              <w:bottom w:val="single" w:sz="8" w:space="0" w:color="000000"/>
              <w:right w:val="single" w:sz="8" w:space="0" w:color="000000"/>
            </w:tcBorders>
            <w:shd w:val="clear" w:color="auto" w:fill="E2F0D9"/>
            <w:tcMar>
              <w:top w:w="72" w:type="dxa"/>
              <w:left w:w="144" w:type="dxa"/>
              <w:bottom w:w="72" w:type="dxa"/>
              <w:right w:w="144" w:type="dxa"/>
            </w:tcMar>
            <w:vAlign w:val="center"/>
            <w:hideMark/>
          </w:tcPr>
          <w:p w14:paraId="46BE9B50" w14:textId="77777777" w:rsidR="00A46ACF" w:rsidRPr="0005071F" w:rsidRDefault="00A46ACF" w:rsidP="000E54E8">
            <w:pPr>
              <w:jc w:val="center"/>
              <w:rPr>
                <w:rFonts w:ascii="Garamond" w:eastAsia="Times New Roman" w:hAnsi="Garamond"/>
                <w:sz w:val="24"/>
                <w:szCs w:val="24"/>
              </w:rPr>
            </w:pPr>
            <w:r w:rsidRPr="0005071F">
              <w:rPr>
                <w:rFonts w:ascii="Garamond" w:eastAsia="Times New Roman" w:hAnsi="Garamond"/>
                <w:b/>
                <w:bCs/>
                <w:color w:val="000000" w:themeColor="text1"/>
                <w:kern w:val="24"/>
                <w:sz w:val="24"/>
                <w:szCs w:val="24"/>
              </w:rPr>
              <w:t>Educating for Community and Living Well Together</w:t>
            </w:r>
          </w:p>
        </w:tc>
        <w:tc>
          <w:tcPr>
            <w:tcW w:w="680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9591CC3" w14:textId="77777777" w:rsidR="00A46ACF" w:rsidRPr="0005071F" w:rsidRDefault="00A46ACF" w:rsidP="000E54E8">
            <w:pPr>
              <w:jc w:val="center"/>
              <w:rPr>
                <w:rFonts w:ascii="Garamond" w:eastAsia="Times New Roman" w:hAnsi="Garamond"/>
                <w:sz w:val="24"/>
                <w:szCs w:val="24"/>
              </w:rPr>
            </w:pPr>
            <w:r w:rsidRPr="0005071F">
              <w:rPr>
                <w:rFonts w:ascii="Garamond" w:eastAsia="Times New Roman" w:hAnsi="Garamond"/>
                <w:color w:val="000000" w:themeColor="text1"/>
                <w:kern w:val="24"/>
                <w:sz w:val="24"/>
                <w:szCs w:val="24"/>
              </w:rPr>
              <w:t xml:space="preserve">To be </w:t>
            </w:r>
            <w:proofErr w:type="gramStart"/>
            <w:r w:rsidRPr="0005071F">
              <w:rPr>
                <w:rFonts w:ascii="Garamond" w:eastAsia="Times New Roman" w:hAnsi="Garamond"/>
                <w:color w:val="000000" w:themeColor="text1"/>
                <w:kern w:val="24"/>
                <w:sz w:val="24"/>
                <w:szCs w:val="24"/>
              </w:rPr>
              <w:t>a  multi</w:t>
            </w:r>
            <w:proofErr w:type="gramEnd"/>
            <w:r w:rsidRPr="0005071F">
              <w:rPr>
                <w:rFonts w:ascii="Garamond" w:eastAsia="Times New Roman" w:hAnsi="Garamond"/>
                <w:color w:val="000000" w:themeColor="text1"/>
                <w:kern w:val="24"/>
                <w:sz w:val="24"/>
                <w:szCs w:val="24"/>
              </w:rPr>
              <w:t>-cultural, inclusive community of individuals loved by God who feel valued and involved where we create qualities of character to enable people to flourish.</w:t>
            </w:r>
          </w:p>
        </w:tc>
      </w:tr>
      <w:tr w:rsidR="00A46ACF" w:rsidRPr="0005071F" w14:paraId="60158E45" w14:textId="77777777" w:rsidTr="00A46ACF">
        <w:trPr>
          <w:trHeight w:val="743"/>
        </w:trPr>
        <w:tc>
          <w:tcPr>
            <w:tcW w:w="3131" w:type="dxa"/>
            <w:tcBorders>
              <w:top w:val="single" w:sz="8" w:space="0" w:color="000000"/>
              <w:left w:val="single" w:sz="8" w:space="0" w:color="000000"/>
              <w:bottom w:val="single" w:sz="8" w:space="0" w:color="000000"/>
              <w:right w:val="single" w:sz="8" w:space="0" w:color="000000"/>
            </w:tcBorders>
            <w:shd w:val="clear" w:color="auto" w:fill="FBE5D6"/>
            <w:tcMar>
              <w:top w:w="72" w:type="dxa"/>
              <w:left w:w="144" w:type="dxa"/>
              <w:bottom w:w="72" w:type="dxa"/>
              <w:right w:w="144" w:type="dxa"/>
            </w:tcMar>
            <w:vAlign w:val="center"/>
            <w:hideMark/>
          </w:tcPr>
          <w:p w14:paraId="4A996395" w14:textId="77777777" w:rsidR="00A46ACF" w:rsidRPr="0005071F" w:rsidRDefault="00A46ACF" w:rsidP="000E54E8">
            <w:pPr>
              <w:jc w:val="center"/>
              <w:rPr>
                <w:rFonts w:ascii="Garamond" w:eastAsia="Times New Roman" w:hAnsi="Garamond"/>
                <w:sz w:val="24"/>
                <w:szCs w:val="24"/>
              </w:rPr>
            </w:pPr>
            <w:r w:rsidRPr="0005071F">
              <w:rPr>
                <w:rFonts w:ascii="Garamond" w:eastAsia="Times New Roman" w:hAnsi="Garamond"/>
                <w:b/>
                <w:bCs/>
                <w:color w:val="000000" w:themeColor="text1"/>
                <w:kern w:val="24"/>
                <w:sz w:val="24"/>
                <w:szCs w:val="24"/>
              </w:rPr>
              <w:t>Educating for Dignity and Respect</w:t>
            </w:r>
          </w:p>
        </w:tc>
        <w:tc>
          <w:tcPr>
            <w:tcW w:w="680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98E385F" w14:textId="77777777" w:rsidR="00A46ACF" w:rsidRPr="0005071F" w:rsidRDefault="00A46ACF" w:rsidP="000E54E8">
            <w:pPr>
              <w:jc w:val="center"/>
              <w:rPr>
                <w:rFonts w:ascii="Garamond" w:eastAsia="Times New Roman" w:hAnsi="Garamond"/>
                <w:sz w:val="24"/>
                <w:szCs w:val="24"/>
              </w:rPr>
            </w:pPr>
            <w:r w:rsidRPr="0005071F">
              <w:rPr>
                <w:rFonts w:ascii="Garamond" w:eastAsia="Times New Roman" w:hAnsi="Garamond"/>
                <w:color w:val="000000" w:themeColor="text1"/>
                <w:kern w:val="24"/>
                <w:sz w:val="24"/>
                <w:szCs w:val="24"/>
              </w:rPr>
              <w:t>That children might know how much that they are loved and valued by so that they might show dignity and respect for themselves and others by carefully and safely thinking through their actions.</w:t>
            </w:r>
          </w:p>
        </w:tc>
      </w:tr>
    </w:tbl>
    <w:p w14:paraId="35FFCD5A" w14:textId="77777777" w:rsidR="00A46ACF" w:rsidRPr="0005071F" w:rsidRDefault="00A46ACF" w:rsidP="000E54E8">
      <w:pPr>
        <w:jc w:val="both"/>
        <w:rPr>
          <w:rFonts w:ascii="Garamond" w:hAnsi="Garamond"/>
          <w:sz w:val="24"/>
          <w:szCs w:val="24"/>
        </w:rPr>
      </w:pPr>
    </w:p>
    <w:p w14:paraId="102AF241" w14:textId="77777777" w:rsidR="0005071F" w:rsidRPr="0005071F" w:rsidRDefault="0005071F" w:rsidP="000E54E8">
      <w:pPr>
        <w:pStyle w:val="Heading2"/>
        <w:spacing w:before="0" w:line="300" w:lineRule="auto"/>
        <w:rPr>
          <w:rFonts w:ascii="Garamond" w:hAnsi="Garamond"/>
          <w:sz w:val="24"/>
          <w:szCs w:val="24"/>
        </w:rPr>
      </w:pPr>
      <w:r w:rsidRPr="0005071F">
        <w:rPr>
          <w:rFonts w:ascii="Garamond" w:eastAsia="Segoe UI" w:hAnsi="Garamond" w:cs="Segoe UI"/>
          <w:sz w:val="24"/>
          <w:szCs w:val="24"/>
        </w:rPr>
        <w:t>Rationale</w:t>
      </w:r>
    </w:p>
    <w:p w14:paraId="5A9C6B59" w14:textId="77777777" w:rsidR="0005071F" w:rsidRPr="0005071F" w:rsidRDefault="0005071F" w:rsidP="000E54E8">
      <w:pPr>
        <w:spacing w:line="300" w:lineRule="auto"/>
        <w:rPr>
          <w:rFonts w:ascii="Garamond" w:hAnsi="Garamond"/>
          <w:sz w:val="24"/>
          <w:szCs w:val="24"/>
        </w:rPr>
      </w:pPr>
      <w:proofErr w:type="spellStart"/>
      <w:r w:rsidRPr="0005071F">
        <w:rPr>
          <w:rFonts w:ascii="Garamond" w:eastAsia="Segoe UI" w:hAnsi="Garamond" w:cs="Segoe UI"/>
          <w:sz w:val="24"/>
          <w:szCs w:val="24"/>
          <w:lang w:val="en-US"/>
        </w:rPr>
        <w:t>Jennett’s</w:t>
      </w:r>
      <w:proofErr w:type="spellEnd"/>
      <w:r w:rsidRPr="0005071F">
        <w:rPr>
          <w:rFonts w:ascii="Garamond" w:eastAsia="Segoe UI" w:hAnsi="Garamond" w:cs="Segoe UI"/>
          <w:sz w:val="24"/>
          <w:szCs w:val="24"/>
          <w:lang w:val="en-US"/>
        </w:rPr>
        <w:t xml:space="preserve"> Park CE Primary understands that early, strong foundations in language—both English and home language—are vital. Multilingualism is a strength, and home-language competence provides a secure base for additional language learning.</w:t>
      </w:r>
    </w:p>
    <w:p w14:paraId="3DCF16F7" w14:textId="77777777" w:rsidR="0005071F" w:rsidRPr="0005071F" w:rsidRDefault="0005071F" w:rsidP="000E54E8">
      <w:pPr>
        <w:spacing w:line="300" w:lineRule="auto"/>
        <w:rPr>
          <w:rFonts w:ascii="Garamond" w:hAnsi="Garamond"/>
          <w:sz w:val="24"/>
          <w:szCs w:val="24"/>
        </w:rPr>
      </w:pPr>
      <w:r w:rsidRPr="0005071F">
        <w:rPr>
          <w:rFonts w:ascii="Garamond" w:eastAsia="Segoe UI" w:hAnsi="Garamond" w:cs="Segoe UI"/>
          <w:sz w:val="24"/>
          <w:szCs w:val="24"/>
          <w:lang w:val="en-US"/>
        </w:rPr>
        <w:t>We therefore:</w:t>
      </w:r>
    </w:p>
    <w:p w14:paraId="4CB0CF35" w14:textId="77777777" w:rsidR="0005071F" w:rsidRPr="0005071F" w:rsidRDefault="0005071F" w:rsidP="000E54E8">
      <w:pPr>
        <w:pStyle w:val="ListParagraph"/>
        <w:numPr>
          <w:ilvl w:val="0"/>
          <w:numId w:val="40"/>
        </w:numPr>
        <w:spacing w:line="300" w:lineRule="auto"/>
        <w:rPr>
          <w:rFonts w:ascii="Garamond" w:eastAsia="Segoe UI" w:hAnsi="Garamond" w:cs="Segoe UI"/>
          <w:sz w:val="24"/>
          <w:szCs w:val="24"/>
        </w:rPr>
      </w:pPr>
      <w:proofErr w:type="spellStart"/>
      <w:r w:rsidRPr="0005071F">
        <w:rPr>
          <w:rFonts w:ascii="Garamond" w:eastAsia="Segoe UI" w:hAnsi="Garamond" w:cs="Segoe UI"/>
          <w:sz w:val="24"/>
          <w:szCs w:val="24"/>
          <w:lang w:val="en-US"/>
        </w:rPr>
        <w:t>Prioritise</w:t>
      </w:r>
      <w:proofErr w:type="spellEnd"/>
      <w:r w:rsidRPr="0005071F">
        <w:rPr>
          <w:rFonts w:ascii="Garamond" w:eastAsia="Segoe UI" w:hAnsi="Garamond" w:cs="Segoe UI"/>
          <w:sz w:val="24"/>
          <w:szCs w:val="24"/>
          <w:lang w:val="en-US"/>
        </w:rPr>
        <w:t xml:space="preserve"> early language acquisition, especially in </w:t>
      </w:r>
      <w:r w:rsidRPr="0005071F">
        <w:rPr>
          <w:rFonts w:ascii="Garamond" w:eastAsia="Segoe UI" w:hAnsi="Garamond" w:cs="Segoe UI"/>
          <w:b/>
          <w:bCs/>
          <w:sz w:val="24"/>
          <w:szCs w:val="24"/>
          <w:lang w:val="en-US"/>
        </w:rPr>
        <w:t>EYFS</w:t>
      </w:r>
      <w:r w:rsidRPr="0005071F">
        <w:rPr>
          <w:rFonts w:ascii="Garamond" w:eastAsia="Segoe UI" w:hAnsi="Garamond" w:cs="Segoe UI"/>
          <w:sz w:val="24"/>
          <w:szCs w:val="24"/>
          <w:lang w:val="en-US"/>
        </w:rPr>
        <w:t>, where communication and language form a core aspect of our curriculum.</w:t>
      </w:r>
    </w:p>
    <w:p w14:paraId="3609F70D" w14:textId="77777777" w:rsidR="0005071F" w:rsidRPr="0005071F" w:rsidRDefault="0005071F" w:rsidP="000E54E8">
      <w:pPr>
        <w:pStyle w:val="ListParagraph"/>
        <w:numPr>
          <w:ilvl w:val="0"/>
          <w:numId w:val="40"/>
        </w:numPr>
        <w:spacing w:line="300" w:lineRule="auto"/>
        <w:rPr>
          <w:rFonts w:ascii="Garamond" w:eastAsia="Segoe UI" w:hAnsi="Garamond" w:cs="Segoe UI"/>
          <w:sz w:val="24"/>
          <w:szCs w:val="24"/>
        </w:rPr>
      </w:pPr>
      <w:r w:rsidRPr="0005071F">
        <w:rPr>
          <w:rFonts w:ascii="Garamond" w:eastAsia="Segoe UI" w:hAnsi="Garamond" w:cs="Segoe UI"/>
          <w:sz w:val="24"/>
          <w:szCs w:val="24"/>
          <w:lang w:val="en-US"/>
        </w:rPr>
        <w:t xml:space="preserve">Identify whether children can </w:t>
      </w:r>
      <w:r w:rsidRPr="0005071F">
        <w:rPr>
          <w:rFonts w:ascii="Garamond" w:eastAsia="Segoe UI" w:hAnsi="Garamond" w:cs="Segoe UI"/>
          <w:b/>
          <w:bCs/>
          <w:sz w:val="24"/>
          <w:szCs w:val="24"/>
          <w:lang w:val="en-US"/>
        </w:rPr>
        <w:t>understand, speak, read, and/or write their home language</w:t>
      </w:r>
      <w:r w:rsidRPr="0005071F">
        <w:rPr>
          <w:rFonts w:ascii="Garamond" w:eastAsia="Segoe UI" w:hAnsi="Garamond" w:cs="Segoe UI"/>
          <w:sz w:val="24"/>
          <w:szCs w:val="24"/>
          <w:lang w:val="en-US"/>
        </w:rPr>
        <w:t>, as this informs how best to support their English development.</w:t>
      </w:r>
    </w:p>
    <w:p w14:paraId="37577C8C" w14:textId="77777777" w:rsidR="0005071F" w:rsidRPr="0005071F" w:rsidRDefault="0005071F" w:rsidP="000E54E8">
      <w:pPr>
        <w:pStyle w:val="ListParagraph"/>
        <w:numPr>
          <w:ilvl w:val="0"/>
          <w:numId w:val="40"/>
        </w:numPr>
        <w:spacing w:line="300" w:lineRule="auto"/>
        <w:rPr>
          <w:rFonts w:ascii="Garamond" w:eastAsia="Segoe UI" w:hAnsi="Garamond" w:cs="Segoe UI"/>
          <w:sz w:val="24"/>
          <w:szCs w:val="24"/>
        </w:rPr>
      </w:pPr>
      <w:r w:rsidRPr="0005071F">
        <w:rPr>
          <w:rFonts w:ascii="Garamond" w:eastAsia="Segoe UI" w:hAnsi="Garamond" w:cs="Segoe UI"/>
          <w:sz w:val="24"/>
          <w:szCs w:val="24"/>
          <w:lang w:val="en-US"/>
        </w:rPr>
        <w:t xml:space="preserve">Ensure an additional check takes place </w:t>
      </w:r>
      <w:r w:rsidRPr="0005071F">
        <w:rPr>
          <w:rFonts w:ascii="Garamond" w:eastAsia="Segoe UI" w:hAnsi="Garamond" w:cs="Segoe UI"/>
          <w:b/>
          <w:bCs/>
          <w:sz w:val="24"/>
          <w:szCs w:val="24"/>
          <w:lang w:val="en-US"/>
        </w:rPr>
        <w:t>after Year 1</w:t>
      </w:r>
      <w:r w:rsidRPr="0005071F">
        <w:rPr>
          <w:rFonts w:ascii="Garamond" w:eastAsia="Segoe UI" w:hAnsi="Garamond" w:cs="Segoe UI"/>
          <w:sz w:val="24"/>
          <w:szCs w:val="24"/>
          <w:lang w:val="en-US"/>
        </w:rPr>
        <w:t>, once children have had sufficient time to develop foundational English skills and can be assessed more accurately.</w:t>
      </w:r>
    </w:p>
    <w:p w14:paraId="0AA47F03" w14:textId="77777777" w:rsidR="0005071F" w:rsidRPr="0005071F" w:rsidRDefault="0005071F" w:rsidP="000E54E8">
      <w:pPr>
        <w:pStyle w:val="Heading2"/>
        <w:spacing w:before="0" w:line="300" w:lineRule="auto"/>
        <w:rPr>
          <w:rFonts w:ascii="Garamond" w:hAnsi="Garamond"/>
          <w:sz w:val="24"/>
          <w:szCs w:val="24"/>
        </w:rPr>
      </w:pPr>
      <w:r w:rsidRPr="0005071F">
        <w:rPr>
          <w:rFonts w:ascii="Garamond" w:eastAsia="Segoe UI" w:hAnsi="Garamond" w:cs="Segoe UI"/>
          <w:sz w:val="24"/>
          <w:szCs w:val="24"/>
        </w:rPr>
        <w:t>Aims</w:t>
      </w:r>
    </w:p>
    <w:p w14:paraId="63A9539B" w14:textId="77777777" w:rsidR="0005071F" w:rsidRPr="0005071F" w:rsidRDefault="0005071F" w:rsidP="000E54E8">
      <w:pPr>
        <w:spacing w:line="300" w:lineRule="auto"/>
        <w:rPr>
          <w:rFonts w:ascii="Garamond" w:hAnsi="Garamond"/>
          <w:sz w:val="24"/>
          <w:szCs w:val="24"/>
        </w:rPr>
      </w:pPr>
      <w:r w:rsidRPr="0005071F">
        <w:rPr>
          <w:rFonts w:ascii="Garamond" w:eastAsia="Segoe UI" w:hAnsi="Garamond" w:cs="Segoe UI"/>
          <w:sz w:val="24"/>
          <w:szCs w:val="24"/>
          <w:lang w:val="en-US"/>
        </w:rPr>
        <w:t>We aim:</w:t>
      </w:r>
    </w:p>
    <w:p w14:paraId="71F94004" w14:textId="77777777" w:rsidR="0005071F" w:rsidRPr="0005071F" w:rsidRDefault="0005071F" w:rsidP="000E54E8">
      <w:pPr>
        <w:pStyle w:val="ListParagraph"/>
        <w:numPr>
          <w:ilvl w:val="0"/>
          <w:numId w:val="39"/>
        </w:numPr>
        <w:spacing w:line="300" w:lineRule="auto"/>
        <w:rPr>
          <w:rFonts w:ascii="Garamond" w:eastAsia="Segoe UI" w:hAnsi="Garamond" w:cs="Segoe UI"/>
          <w:sz w:val="24"/>
          <w:szCs w:val="24"/>
        </w:rPr>
      </w:pPr>
      <w:r w:rsidRPr="0005071F">
        <w:rPr>
          <w:rFonts w:ascii="Garamond" w:eastAsia="Segoe UI" w:hAnsi="Garamond" w:cs="Segoe UI"/>
          <w:sz w:val="24"/>
          <w:szCs w:val="24"/>
          <w:lang w:val="en-US"/>
        </w:rPr>
        <w:t>To ensure equal access to a rich, inclusive curriculum for all pupils.</w:t>
      </w:r>
    </w:p>
    <w:p w14:paraId="0219CA13" w14:textId="77777777" w:rsidR="0005071F" w:rsidRPr="0005071F" w:rsidRDefault="0005071F" w:rsidP="000E54E8">
      <w:pPr>
        <w:pStyle w:val="ListParagraph"/>
        <w:numPr>
          <w:ilvl w:val="0"/>
          <w:numId w:val="39"/>
        </w:numPr>
        <w:spacing w:line="300" w:lineRule="auto"/>
        <w:rPr>
          <w:rFonts w:ascii="Garamond" w:eastAsia="Segoe UI" w:hAnsi="Garamond" w:cs="Segoe UI"/>
          <w:sz w:val="24"/>
          <w:szCs w:val="24"/>
        </w:rPr>
      </w:pPr>
      <w:r w:rsidRPr="0005071F">
        <w:rPr>
          <w:rFonts w:ascii="Garamond" w:eastAsia="Segoe UI" w:hAnsi="Garamond" w:cs="Segoe UI"/>
          <w:sz w:val="24"/>
          <w:szCs w:val="24"/>
          <w:lang w:val="en-US"/>
        </w:rPr>
        <w:t>To identify and support any pupils at risk of underachieving.</w:t>
      </w:r>
    </w:p>
    <w:p w14:paraId="3269EEAE" w14:textId="77777777" w:rsidR="0005071F" w:rsidRPr="0005071F" w:rsidRDefault="0005071F" w:rsidP="000E54E8">
      <w:pPr>
        <w:pStyle w:val="ListParagraph"/>
        <w:numPr>
          <w:ilvl w:val="0"/>
          <w:numId w:val="39"/>
        </w:numPr>
        <w:spacing w:line="300" w:lineRule="auto"/>
        <w:rPr>
          <w:rFonts w:ascii="Garamond" w:eastAsia="Segoe UI" w:hAnsi="Garamond" w:cs="Segoe UI"/>
          <w:sz w:val="24"/>
          <w:szCs w:val="24"/>
        </w:rPr>
      </w:pPr>
      <w:r w:rsidRPr="0005071F">
        <w:rPr>
          <w:rFonts w:ascii="Garamond" w:eastAsia="Segoe UI" w:hAnsi="Garamond" w:cs="Segoe UI"/>
          <w:sz w:val="24"/>
          <w:szCs w:val="24"/>
          <w:lang w:val="en-US"/>
        </w:rPr>
        <w:t xml:space="preserve">To support parents and </w:t>
      </w:r>
      <w:proofErr w:type="spellStart"/>
      <w:r w:rsidRPr="0005071F">
        <w:rPr>
          <w:rFonts w:ascii="Garamond" w:eastAsia="Segoe UI" w:hAnsi="Garamond" w:cs="Segoe UI"/>
          <w:sz w:val="24"/>
          <w:szCs w:val="24"/>
          <w:lang w:val="en-US"/>
        </w:rPr>
        <w:t>carers</w:t>
      </w:r>
      <w:proofErr w:type="spellEnd"/>
      <w:r w:rsidRPr="0005071F">
        <w:rPr>
          <w:rFonts w:ascii="Garamond" w:eastAsia="Segoe UI" w:hAnsi="Garamond" w:cs="Segoe UI"/>
          <w:sz w:val="24"/>
          <w:szCs w:val="24"/>
          <w:lang w:val="en-US"/>
        </w:rPr>
        <w:t xml:space="preserve"> in feeling fully included in the school community.</w:t>
      </w:r>
    </w:p>
    <w:p w14:paraId="24F65066" w14:textId="77777777" w:rsidR="0005071F" w:rsidRPr="0005071F" w:rsidRDefault="0005071F" w:rsidP="000E54E8">
      <w:pPr>
        <w:pStyle w:val="ListParagraph"/>
        <w:numPr>
          <w:ilvl w:val="0"/>
          <w:numId w:val="39"/>
        </w:numPr>
        <w:spacing w:line="300" w:lineRule="auto"/>
        <w:rPr>
          <w:rFonts w:ascii="Garamond" w:eastAsia="Segoe UI" w:hAnsi="Garamond" w:cs="Segoe UI"/>
          <w:sz w:val="24"/>
          <w:szCs w:val="24"/>
        </w:rPr>
      </w:pPr>
      <w:r w:rsidRPr="0005071F">
        <w:rPr>
          <w:rFonts w:ascii="Garamond" w:eastAsia="Segoe UI" w:hAnsi="Garamond" w:cs="Segoe UI"/>
          <w:sz w:val="24"/>
          <w:szCs w:val="24"/>
          <w:lang w:val="en-US"/>
        </w:rPr>
        <w:lastRenderedPageBreak/>
        <w:t>To develop pupils’ confidence and proficiency in English as a tool for learning.</w:t>
      </w:r>
    </w:p>
    <w:p w14:paraId="1877129A" w14:textId="77777777" w:rsidR="0005071F" w:rsidRPr="0005071F" w:rsidRDefault="0005071F" w:rsidP="000E54E8">
      <w:pPr>
        <w:pStyle w:val="ListParagraph"/>
        <w:numPr>
          <w:ilvl w:val="0"/>
          <w:numId w:val="39"/>
        </w:numPr>
        <w:spacing w:line="300" w:lineRule="auto"/>
        <w:rPr>
          <w:rFonts w:ascii="Garamond" w:eastAsia="Segoe UI" w:hAnsi="Garamond" w:cs="Segoe UI"/>
          <w:sz w:val="24"/>
          <w:szCs w:val="24"/>
        </w:rPr>
      </w:pPr>
      <w:r w:rsidRPr="0005071F">
        <w:rPr>
          <w:rFonts w:ascii="Garamond" w:eastAsia="Segoe UI" w:hAnsi="Garamond" w:cs="Segoe UI"/>
          <w:sz w:val="24"/>
          <w:szCs w:val="24"/>
          <w:lang w:val="en-US"/>
        </w:rPr>
        <w:t>To promote and value home languages as part of children’s identity and prior knowledge.</w:t>
      </w:r>
    </w:p>
    <w:p w14:paraId="2B11649B" w14:textId="77777777" w:rsidR="0005071F" w:rsidRPr="0005071F" w:rsidRDefault="0005071F" w:rsidP="000E54E8">
      <w:pPr>
        <w:pStyle w:val="ListParagraph"/>
        <w:numPr>
          <w:ilvl w:val="0"/>
          <w:numId w:val="39"/>
        </w:numPr>
        <w:spacing w:line="300" w:lineRule="auto"/>
        <w:rPr>
          <w:rFonts w:ascii="Garamond" w:eastAsia="Segoe UI" w:hAnsi="Garamond" w:cs="Segoe UI"/>
          <w:sz w:val="24"/>
          <w:szCs w:val="24"/>
        </w:rPr>
      </w:pPr>
      <w:r w:rsidRPr="0005071F">
        <w:rPr>
          <w:rFonts w:ascii="Garamond" w:eastAsia="Segoe UI" w:hAnsi="Garamond" w:cs="Segoe UI"/>
          <w:sz w:val="24"/>
          <w:szCs w:val="24"/>
          <w:lang w:val="en-US"/>
        </w:rPr>
        <w:t xml:space="preserve">To ensure </w:t>
      </w:r>
      <w:r w:rsidRPr="0005071F">
        <w:rPr>
          <w:rFonts w:ascii="Garamond" w:eastAsia="Segoe UI" w:hAnsi="Garamond" w:cs="Segoe UI"/>
          <w:b/>
          <w:bCs/>
          <w:sz w:val="24"/>
          <w:szCs w:val="24"/>
          <w:lang w:val="en-US"/>
        </w:rPr>
        <w:t>EYFS pupils receive high-quality, early language foundations</w:t>
      </w:r>
      <w:r w:rsidRPr="0005071F">
        <w:rPr>
          <w:rFonts w:ascii="Garamond" w:eastAsia="Segoe UI" w:hAnsi="Garamond" w:cs="Segoe UI"/>
          <w:sz w:val="24"/>
          <w:szCs w:val="24"/>
          <w:lang w:val="en-US"/>
        </w:rPr>
        <w:t>, rooted in explicit vocabulary teaching, communication-rich environments, and sustained adult interaction.</w:t>
      </w:r>
    </w:p>
    <w:p w14:paraId="554D4CCC" w14:textId="77777777" w:rsidR="0005071F" w:rsidRPr="0005071F" w:rsidRDefault="0005071F" w:rsidP="000E54E8">
      <w:pPr>
        <w:pStyle w:val="ListParagraph"/>
        <w:numPr>
          <w:ilvl w:val="0"/>
          <w:numId w:val="39"/>
        </w:numPr>
        <w:spacing w:line="300" w:lineRule="auto"/>
        <w:rPr>
          <w:rFonts w:ascii="Garamond" w:eastAsia="Segoe UI" w:hAnsi="Garamond" w:cs="Segoe UI"/>
          <w:sz w:val="24"/>
          <w:szCs w:val="24"/>
        </w:rPr>
      </w:pPr>
      <w:r w:rsidRPr="0005071F">
        <w:rPr>
          <w:rFonts w:ascii="Garamond" w:eastAsia="Segoe UI" w:hAnsi="Garamond" w:cs="Segoe UI"/>
          <w:sz w:val="24"/>
          <w:szCs w:val="24"/>
          <w:lang w:val="en-US"/>
        </w:rPr>
        <w:t xml:space="preserve">To complete a </w:t>
      </w:r>
      <w:r w:rsidRPr="0005071F">
        <w:rPr>
          <w:rFonts w:ascii="Garamond" w:eastAsia="Segoe UI" w:hAnsi="Garamond" w:cs="Segoe UI"/>
          <w:b/>
          <w:bCs/>
          <w:sz w:val="24"/>
          <w:szCs w:val="24"/>
          <w:lang w:val="en-US"/>
        </w:rPr>
        <w:t>post–Year 1 language review</w:t>
      </w:r>
      <w:r w:rsidRPr="0005071F">
        <w:rPr>
          <w:rFonts w:ascii="Garamond" w:eastAsia="Segoe UI" w:hAnsi="Garamond" w:cs="Segoe UI"/>
          <w:sz w:val="24"/>
          <w:szCs w:val="24"/>
          <w:lang w:val="en-US"/>
        </w:rPr>
        <w:t xml:space="preserve"> to capture progress in English development and understand the evolving role of the home language.</w:t>
      </w:r>
    </w:p>
    <w:p w14:paraId="11881AAF" w14:textId="77777777" w:rsidR="0005071F" w:rsidRPr="0005071F" w:rsidRDefault="0005071F" w:rsidP="000E54E8">
      <w:pPr>
        <w:spacing w:line="300" w:lineRule="auto"/>
        <w:rPr>
          <w:rFonts w:ascii="Garamond" w:hAnsi="Garamond"/>
          <w:sz w:val="24"/>
          <w:szCs w:val="24"/>
        </w:rPr>
      </w:pPr>
    </w:p>
    <w:p w14:paraId="2D74669F" w14:textId="77777777" w:rsidR="0005071F" w:rsidRPr="0005071F" w:rsidRDefault="0005071F" w:rsidP="000E54E8">
      <w:pPr>
        <w:pStyle w:val="Heading2"/>
        <w:spacing w:before="0" w:line="300" w:lineRule="auto"/>
        <w:rPr>
          <w:rFonts w:ascii="Garamond" w:hAnsi="Garamond"/>
          <w:sz w:val="24"/>
          <w:szCs w:val="24"/>
        </w:rPr>
      </w:pPr>
      <w:r w:rsidRPr="0005071F">
        <w:rPr>
          <w:rFonts w:ascii="Garamond" w:eastAsia="Segoe UI" w:hAnsi="Garamond" w:cs="Segoe UI"/>
          <w:sz w:val="24"/>
          <w:szCs w:val="24"/>
        </w:rPr>
        <w:t>Data Collection and Initial Assessment</w:t>
      </w:r>
    </w:p>
    <w:p w14:paraId="65919A55" w14:textId="77777777" w:rsidR="0005071F" w:rsidRPr="0005071F" w:rsidRDefault="0005071F" w:rsidP="000E54E8">
      <w:pPr>
        <w:spacing w:line="300" w:lineRule="auto"/>
        <w:rPr>
          <w:rFonts w:ascii="Garamond" w:hAnsi="Garamond"/>
          <w:sz w:val="24"/>
          <w:szCs w:val="24"/>
        </w:rPr>
      </w:pPr>
      <w:r w:rsidRPr="0005071F">
        <w:rPr>
          <w:rFonts w:ascii="Garamond" w:eastAsia="Segoe UI" w:hAnsi="Garamond" w:cs="Segoe UI"/>
          <w:sz w:val="24"/>
          <w:szCs w:val="24"/>
          <w:lang w:val="en-US"/>
        </w:rPr>
        <w:t>To understand each child’s linguistic strengths and needs:</w:t>
      </w:r>
    </w:p>
    <w:p w14:paraId="1DDA8E0A" w14:textId="77777777" w:rsidR="0005071F" w:rsidRPr="0005071F" w:rsidRDefault="0005071F" w:rsidP="000E54E8">
      <w:pPr>
        <w:pStyle w:val="Heading3"/>
        <w:spacing w:before="0" w:line="300" w:lineRule="auto"/>
        <w:rPr>
          <w:rFonts w:ascii="Garamond" w:hAnsi="Garamond"/>
          <w:sz w:val="24"/>
          <w:szCs w:val="24"/>
        </w:rPr>
      </w:pPr>
      <w:r w:rsidRPr="0005071F">
        <w:rPr>
          <w:rFonts w:ascii="Garamond" w:eastAsia="Segoe UI" w:hAnsi="Garamond" w:cs="Segoe UI"/>
          <w:sz w:val="24"/>
          <w:szCs w:val="24"/>
        </w:rPr>
        <w:t>EYFS: Early Language Foundations</w:t>
      </w:r>
    </w:p>
    <w:p w14:paraId="6487E355" w14:textId="77777777" w:rsidR="0005071F" w:rsidRPr="0005071F" w:rsidRDefault="0005071F" w:rsidP="000E54E8">
      <w:pPr>
        <w:spacing w:line="300" w:lineRule="auto"/>
        <w:rPr>
          <w:rFonts w:ascii="Garamond" w:hAnsi="Garamond"/>
          <w:sz w:val="24"/>
          <w:szCs w:val="24"/>
        </w:rPr>
      </w:pPr>
      <w:r w:rsidRPr="0005071F">
        <w:rPr>
          <w:rFonts w:ascii="Garamond" w:eastAsia="Segoe UI" w:hAnsi="Garamond" w:cs="Segoe UI"/>
          <w:sz w:val="24"/>
          <w:szCs w:val="24"/>
          <w:lang w:val="en-US"/>
        </w:rPr>
        <w:t xml:space="preserve">Language acquisition is a </w:t>
      </w:r>
      <w:r w:rsidRPr="0005071F">
        <w:rPr>
          <w:rFonts w:ascii="Garamond" w:eastAsia="Segoe UI" w:hAnsi="Garamond" w:cs="Segoe UI"/>
          <w:b/>
          <w:bCs/>
          <w:sz w:val="24"/>
          <w:szCs w:val="24"/>
          <w:lang w:val="en-US"/>
        </w:rPr>
        <w:t>core priority</w:t>
      </w:r>
      <w:r w:rsidRPr="0005071F">
        <w:rPr>
          <w:rFonts w:ascii="Garamond" w:eastAsia="Segoe UI" w:hAnsi="Garamond" w:cs="Segoe UI"/>
          <w:sz w:val="24"/>
          <w:szCs w:val="24"/>
          <w:lang w:val="en-US"/>
        </w:rPr>
        <w:t xml:space="preserve"> in the Early Years Foundation Stage. Staff:</w:t>
      </w:r>
    </w:p>
    <w:p w14:paraId="4C291B94" w14:textId="77777777" w:rsidR="0005071F" w:rsidRPr="0005071F" w:rsidRDefault="0005071F" w:rsidP="000E54E8">
      <w:pPr>
        <w:pStyle w:val="ListParagraph"/>
        <w:numPr>
          <w:ilvl w:val="0"/>
          <w:numId w:val="38"/>
        </w:numPr>
        <w:spacing w:line="300" w:lineRule="auto"/>
        <w:rPr>
          <w:rFonts w:ascii="Garamond" w:eastAsia="Segoe UI" w:hAnsi="Garamond" w:cs="Segoe UI"/>
          <w:sz w:val="24"/>
          <w:szCs w:val="24"/>
        </w:rPr>
      </w:pPr>
      <w:r w:rsidRPr="0005071F">
        <w:rPr>
          <w:rFonts w:ascii="Garamond" w:eastAsia="Segoe UI" w:hAnsi="Garamond" w:cs="Segoe UI"/>
          <w:sz w:val="24"/>
          <w:szCs w:val="24"/>
          <w:lang w:val="en-US"/>
        </w:rPr>
        <w:t>Gather detailed information on the child’s languages, communication habits, exposure, and strengths.</w:t>
      </w:r>
    </w:p>
    <w:p w14:paraId="6013E597" w14:textId="77777777" w:rsidR="0005071F" w:rsidRPr="0005071F" w:rsidRDefault="0005071F" w:rsidP="000E54E8">
      <w:pPr>
        <w:pStyle w:val="ListParagraph"/>
        <w:numPr>
          <w:ilvl w:val="0"/>
          <w:numId w:val="38"/>
        </w:numPr>
        <w:spacing w:line="300" w:lineRule="auto"/>
        <w:rPr>
          <w:rFonts w:ascii="Garamond" w:eastAsia="Segoe UI" w:hAnsi="Garamond" w:cs="Segoe UI"/>
          <w:sz w:val="24"/>
          <w:szCs w:val="24"/>
        </w:rPr>
      </w:pPr>
      <w:r w:rsidRPr="0005071F">
        <w:rPr>
          <w:rFonts w:ascii="Garamond" w:eastAsia="Segoe UI" w:hAnsi="Garamond" w:cs="Segoe UI"/>
          <w:sz w:val="24"/>
          <w:szCs w:val="24"/>
          <w:lang w:val="en-US"/>
        </w:rPr>
        <w:t xml:space="preserve">Identify whether the child can </w:t>
      </w:r>
      <w:r w:rsidRPr="0005071F">
        <w:rPr>
          <w:rFonts w:ascii="Garamond" w:eastAsia="Segoe UI" w:hAnsi="Garamond" w:cs="Segoe UI"/>
          <w:b/>
          <w:bCs/>
          <w:sz w:val="24"/>
          <w:szCs w:val="24"/>
          <w:lang w:val="en-US"/>
        </w:rPr>
        <w:t>speak, understand, read, and/or write in their home language</w:t>
      </w:r>
      <w:r w:rsidRPr="0005071F">
        <w:rPr>
          <w:rFonts w:ascii="Garamond" w:eastAsia="Segoe UI" w:hAnsi="Garamond" w:cs="Segoe UI"/>
          <w:sz w:val="24"/>
          <w:szCs w:val="24"/>
          <w:lang w:val="en-US"/>
        </w:rPr>
        <w:t>.</w:t>
      </w:r>
    </w:p>
    <w:p w14:paraId="765BB01D" w14:textId="77777777" w:rsidR="0005071F" w:rsidRPr="0005071F" w:rsidRDefault="0005071F" w:rsidP="000E54E8">
      <w:pPr>
        <w:pStyle w:val="ListParagraph"/>
        <w:numPr>
          <w:ilvl w:val="0"/>
          <w:numId w:val="38"/>
        </w:numPr>
        <w:spacing w:line="300" w:lineRule="auto"/>
        <w:rPr>
          <w:rFonts w:ascii="Garamond" w:eastAsia="Segoe UI" w:hAnsi="Garamond" w:cs="Segoe UI"/>
          <w:sz w:val="24"/>
          <w:szCs w:val="24"/>
        </w:rPr>
      </w:pPr>
      <w:r w:rsidRPr="0005071F">
        <w:rPr>
          <w:rFonts w:ascii="Garamond" w:eastAsia="Segoe UI" w:hAnsi="Garamond" w:cs="Segoe UI"/>
          <w:sz w:val="24"/>
          <w:szCs w:val="24"/>
          <w:lang w:val="en-US"/>
        </w:rPr>
        <w:t>Use observational assessment and early communication screening tools to ensure a strong baseline for language support.</w:t>
      </w:r>
    </w:p>
    <w:p w14:paraId="368035B5" w14:textId="77777777" w:rsidR="0005071F" w:rsidRPr="0005071F" w:rsidRDefault="0005071F" w:rsidP="000E54E8">
      <w:pPr>
        <w:pStyle w:val="Heading3"/>
        <w:spacing w:before="0" w:line="300" w:lineRule="auto"/>
        <w:rPr>
          <w:rFonts w:ascii="Garamond" w:hAnsi="Garamond"/>
          <w:sz w:val="24"/>
          <w:szCs w:val="24"/>
        </w:rPr>
      </w:pPr>
      <w:r w:rsidRPr="0005071F">
        <w:rPr>
          <w:rFonts w:ascii="Garamond" w:eastAsia="Segoe UI" w:hAnsi="Garamond" w:cs="Segoe UI"/>
          <w:sz w:val="24"/>
          <w:szCs w:val="24"/>
        </w:rPr>
        <w:t>On Entry to School</w:t>
      </w:r>
    </w:p>
    <w:p w14:paraId="6F992D41" w14:textId="77777777" w:rsidR="0005071F" w:rsidRPr="0005071F" w:rsidRDefault="0005071F" w:rsidP="000E54E8">
      <w:pPr>
        <w:pStyle w:val="ListParagraph"/>
        <w:numPr>
          <w:ilvl w:val="0"/>
          <w:numId w:val="37"/>
        </w:numPr>
        <w:spacing w:line="300" w:lineRule="auto"/>
        <w:rPr>
          <w:rFonts w:ascii="Garamond" w:eastAsia="Segoe UI" w:hAnsi="Garamond" w:cs="Segoe UI"/>
          <w:sz w:val="24"/>
          <w:szCs w:val="24"/>
        </w:rPr>
      </w:pPr>
      <w:r w:rsidRPr="0005071F">
        <w:rPr>
          <w:rFonts w:ascii="Garamond" w:eastAsia="Segoe UI" w:hAnsi="Garamond" w:cs="Segoe UI"/>
          <w:sz w:val="24"/>
          <w:szCs w:val="24"/>
          <w:lang w:val="en-US"/>
        </w:rPr>
        <w:t>Parents/</w:t>
      </w:r>
      <w:proofErr w:type="spellStart"/>
      <w:r w:rsidRPr="0005071F">
        <w:rPr>
          <w:rFonts w:ascii="Garamond" w:eastAsia="Segoe UI" w:hAnsi="Garamond" w:cs="Segoe UI"/>
          <w:sz w:val="24"/>
          <w:szCs w:val="24"/>
          <w:lang w:val="en-US"/>
        </w:rPr>
        <w:t>carers</w:t>
      </w:r>
      <w:proofErr w:type="spellEnd"/>
      <w:r w:rsidRPr="0005071F">
        <w:rPr>
          <w:rFonts w:ascii="Garamond" w:eastAsia="Segoe UI" w:hAnsi="Garamond" w:cs="Segoe UI"/>
          <w:sz w:val="24"/>
          <w:szCs w:val="24"/>
          <w:lang w:val="en-US"/>
        </w:rPr>
        <w:t xml:space="preserve"> complete a form detailing ethnicity, home language(s), and language use at home.</w:t>
      </w:r>
    </w:p>
    <w:p w14:paraId="626A01E9" w14:textId="77777777" w:rsidR="0005071F" w:rsidRPr="0005071F" w:rsidRDefault="0005071F" w:rsidP="000E54E8">
      <w:pPr>
        <w:pStyle w:val="ListParagraph"/>
        <w:numPr>
          <w:ilvl w:val="0"/>
          <w:numId w:val="37"/>
        </w:numPr>
        <w:spacing w:line="300" w:lineRule="auto"/>
        <w:rPr>
          <w:rFonts w:ascii="Garamond" w:eastAsia="Segoe UI" w:hAnsi="Garamond" w:cs="Segoe UI"/>
          <w:sz w:val="24"/>
          <w:szCs w:val="24"/>
        </w:rPr>
      </w:pPr>
      <w:r w:rsidRPr="0005071F">
        <w:rPr>
          <w:rFonts w:ascii="Garamond" w:eastAsia="Segoe UI" w:hAnsi="Garamond" w:cs="Segoe UI"/>
          <w:sz w:val="24"/>
          <w:szCs w:val="24"/>
          <w:lang w:val="en-US"/>
        </w:rPr>
        <w:t>Staff meet families to gather deeper insights into linguistic background.</w:t>
      </w:r>
    </w:p>
    <w:p w14:paraId="17D825AF" w14:textId="77777777" w:rsidR="0005071F" w:rsidRPr="0005071F" w:rsidRDefault="0005071F" w:rsidP="000E54E8">
      <w:pPr>
        <w:pStyle w:val="Heading3"/>
        <w:spacing w:before="0" w:line="300" w:lineRule="auto"/>
        <w:rPr>
          <w:rFonts w:ascii="Garamond" w:hAnsi="Garamond"/>
          <w:sz w:val="24"/>
          <w:szCs w:val="24"/>
        </w:rPr>
      </w:pPr>
      <w:r w:rsidRPr="0005071F">
        <w:rPr>
          <w:rFonts w:ascii="Garamond" w:eastAsia="Segoe UI" w:hAnsi="Garamond" w:cs="Segoe UI"/>
          <w:sz w:val="24"/>
          <w:szCs w:val="24"/>
        </w:rPr>
        <w:t>Initial English Assessment</w:t>
      </w:r>
    </w:p>
    <w:p w14:paraId="5A2A5C7A" w14:textId="77777777" w:rsidR="0005071F" w:rsidRPr="0005071F" w:rsidRDefault="0005071F" w:rsidP="000E54E8">
      <w:pPr>
        <w:pStyle w:val="ListParagraph"/>
        <w:numPr>
          <w:ilvl w:val="0"/>
          <w:numId w:val="36"/>
        </w:numPr>
        <w:spacing w:line="300" w:lineRule="auto"/>
        <w:rPr>
          <w:rFonts w:ascii="Garamond" w:eastAsia="Segoe UI" w:hAnsi="Garamond" w:cs="Segoe UI"/>
          <w:sz w:val="24"/>
          <w:szCs w:val="24"/>
        </w:rPr>
      </w:pPr>
      <w:r w:rsidRPr="0005071F">
        <w:rPr>
          <w:rFonts w:ascii="Garamond" w:eastAsia="Segoe UI" w:hAnsi="Garamond" w:cs="Segoe UI"/>
          <w:sz w:val="24"/>
          <w:szCs w:val="24"/>
          <w:lang w:val="en-US"/>
        </w:rPr>
        <w:t>The EAL Coordinator or a trained member of staff assesses the child's English proficiency on entry.</w:t>
      </w:r>
    </w:p>
    <w:p w14:paraId="262A8D1D" w14:textId="77777777" w:rsidR="0005071F" w:rsidRPr="0005071F" w:rsidRDefault="0005071F" w:rsidP="000E54E8">
      <w:pPr>
        <w:pStyle w:val="Heading3"/>
        <w:spacing w:before="0" w:line="300" w:lineRule="auto"/>
        <w:rPr>
          <w:rFonts w:ascii="Garamond" w:hAnsi="Garamond"/>
          <w:sz w:val="24"/>
          <w:szCs w:val="24"/>
        </w:rPr>
      </w:pPr>
      <w:r w:rsidRPr="0005071F">
        <w:rPr>
          <w:rFonts w:ascii="Garamond" w:eastAsia="Segoe UI" w:hAnsi="Garamond" w:cs="Segoe UI"/>
          <w:sz w:val="24"/>
          <w:szCs w:val="24"/>
        </w:rPr>
        <w:t>Language Check After Year 1</w:t>
      </w:r>
    </w:p>
    <w:p w14:paraId="49744E60" w14:textId="77777777" w:rsidR="0005071F" w:rsidRPr="0005071F" w:rsidRDefault="0005071F" w:rsidP="000E54E8">
      <w:pPr>
        <w:spacing w:line="300" w:lineRule="auto"/>
        <w:rPr>
          <w:rFonts w:ascii="Garamond" w:hAnsi="Garamond"/>
          <w:sz w:val="24"/>
          <w:szCs w:val="24"/>
        </w:rPr>
      </w:pPr>
      <w:r w:rsidRPr="0005071F">
        <w:rPr>
          <w:rFonts w:ascii="Garamond" w:eastAsia="Segoe UI" w:hAnsi="Garamond" w:cs="Segoe UI"/>
          <w:sz w:val="24"/>
          <w:szCs w:val="24"/>
          <w:lang w:val="en-US"/>
        </w:rPr>
        <w:t>Once a pupil has completed Year 1:</w:t>
      </w:r>
    </w:p>
    <w:p w14:paraId="0DEFA599" w14:textId="77777777" w:rsidR="0005071F" w:rsidRPr="0005071F" w:rsidRDefault="0005071F" w:rsidP="000E54E8">
      <w:pPr>
        <w:pStyle w:val="ListParagraph"/>
        <w:numPr>
          <w:ilvl w:val="0"/>
          <w:numId w:val="35"/>
        </w:numPr>
        <w:spacing w:line="300" w:lineRule="auto"/>
        <w:rPr>
          <w:rFonts w:ascii="Garamond" w:eastAsia="Segoe UI" w:hAnsi="Garamond" w:cs="Segoe UI"/>
          <w:sz w:val="24"/>
          <w:szCs w:val="24"/>
        </w:rPr>
      </w:pPr>
      <w:r w:rsidRPr="0005071F">
        <w:rPr>
          <w:rFonts w:ascii="Garamond" w:eastAsia="Segoe UI" w:hAnsi="Garamond" w:cs="Segoe UI"/>
          <w:sz w:val="24"/>
          <w:szCs w:val="24"/>
          <w:lang w:val="en-US"/>
        </w:rPr>
        <w:t xml:space="preserve">A </w:t>
      </w:r>
      <w:r w:rsidRPr="0005071F">
        <w:rPr>
          <w:rFonts w:ascii="Garamond" w:eastAsia="Segoe UI" w:hAnsi="Garamond" w:cs="Segoe UI"/>
          <w:b/>
          <w:bCs/>
          <w:sz w:val="24"/>
          <w:szCs w:val="24"/>
          <w:lang w:val="en-US"/>
        </w:rPr>
        <w:t>formal language review</w:t>
      </w:r>
      <w:r w:rsidRPr="0005071F">
        <w:rPr>
          <w:rFonts w:ascii="Garamond" w:eastAsia="Segoe UI" w:hAnsi="Garamond" w:cs="Segoe UI"/>
          <w:sz w:val="24"/>
          <w:szCs w:val="24"/>
          <w:lang w:val="en-US"/>
        </w:rPr>
        <w:t xml:space="preserve"> is carried out to assess English progress against expected milestones.</w:t>
      </w:r>
    </w:p>
    <w:p w14:paraId="3DB0A790" w14:textId="77777777" w:rsidR="0005071F" w:rsidRPr="0005071F" w:rsidRDefault="0005071F" w:rsidP="000E54E8">
      <w:pPr>
        <w:pStyle w:val="ListParagraph"/>
        <w:numPr>
          <w:ilvl w:val="0"/>
          <w:numId w:val="35"/>
        </w:numPr>
        <w:spacing w:line="300" w:lineRule="auto"/>
        <w:rPr>
          <w:rFonts w:ascii="Garamond" w:eastAsia="Segoe UI" w:hAnsi="Garamond" w:cs="Segoe UI"/>
          <w:sz w:val="24"/>
          <w:szCs w:val="24"/>
        </w:rPr>
      </w:pPr>
      <w:r w:rsidRPr="0005071F">
        <w:rPr>
          <w:rFonts w:ascii="Garamond" w:eastAsia="Segoe UI" w:hAnsi="Garamond" w:cs="Segoe UI"/>
          <w:sz w:val="24"/>
          <w:szCs w:val="24"/>
          <w:lang w:val="en-US"/>
        </w:rPr>
        <w:t>Home-language development is revisited to determine whether the child continues to draw on this foundation effectively.</w:t>
      </w:r>
    </w:p>
    <w:p w14:paraId="3D191601" w14:textId="77777777" w:rsidR="0005071F" w:rsidRPr="0005071F" w:rsidRDefault="0005071F" w:rsidP="000E54E8">
      <w:pPr>
        <w:pStyle w:val="ListParagraph"/>
        <w:numPr>
          <w:ilvl w:val="0"/>
          <w:numId w:val="35"/>
        </w:numPr>
        <w:spacing w:line="300" w:lineRule="auto"/>
        <w:rPr>
          <w:rFonts w:ascii="Garamond" w:eastAsia="Segoe UI" w:hAnsi="Garamond" w:cs="Segoe UI"/>
          <w:sz w:val="24"/>
          <w:szCs w:val="24"/>
        </w:rPr>
      </w:pPr>
      <w:r w:rsidRPr="0005071F">
        <w:rPr>
          <w:rFonts w:ascii="Garamond" w:eastAsia="Segoe UI" w:hAnsi="Garamond" w:cs="Segoe UI"/>
          <w:sz w:val="24"/>
          <w:szCs w:val="24"/>
          <w:lang w:val="en-US"/>
        </w:rPr>
        <w:t>New support strategies are set according to findings.</w:t>
      </w:r>
    </w:p>
    <w:p w14:paraId="066E0446" w14:textId="77777777" w:rsidR="0005071F" w:rsidRPr="0005071F" w:rsidRDefault="0005071F" w:rsidP="000E54E8">
      <w:pPr>
        <w:spacing w:line="300" w:lineRule="auto"/>
        <w:rPr>
          <w:rFonts w:ascii="Garamond" w:hAnsi="Garamond"/>
          <w:sz w:val="24"/>
          <w:szCs w:val="24"/>
        </w:rPr>
      </w:pPr>
    </w:p>
    <w:p w14:paraId="45A6B816" w14:textId="77777777" w:rsidR="0005071F" w:rsidRPr="0005071F" w:rsidRDefault="0005071F" w:rsidP="000E54E8">
      <w:pPr>
        <w:pStyle w:val="Heading2"/>
        <w:spacing w:before="0" w:line="300" w:lineRule="auto"/>
        <w:rPr>
          <w:rFonts w:ascii="Garamond" w:hAnsi="Garamond"/>
          <w:sz w:val="24"/>
          <w:szCs w:val="24"/>
        </w:rPr>
      </w:pPr>
      <w:r w:rsidRPr="0005071F">
        <w:rPr>
          <w:rFonts w:ascii="Garamond" w:eastAsia="Segoe UI" w:hAnsi="Garamond" w:cs="Segoe UI"/>
          <w:sz w:val="24"/>
          <w:szCs w:val="24"/>
        </w:rPr>
        <w:t>Partnerships and External Support</w:t>
      </w:r>
    </w:p>
    <w:p w14:paraId="27F108D9" w14:textId="77777777" w:rsidR="0005071F" w:rsidRPr="0005071F" w:rsidRDefault="0005071F" w:rsidP="000E54E8">
      <w:pPr>
        <w:spacing w:line="300" w:lineRule="auto"/>
        <w:rPr>
          <w:rFonts w:ascii="Garamond" w:hAnsi="Garamond"/>
          <w:sz w:val="24"/>
          <w:szCs w:val="24"/>
        </w:rPr>
      </w:pPr>
      <w:r w:rsidRPr="0005071F">
        <w:rPr>
          <w:rFonts w:ascii="Garamond" w:eastAsia="Segoe UI" w:hAnsi="Garamond" w:cs="Segoe UI"/>
          <w:sz w:val="24"/>
          <w:szCs w:val="24"/>
          <w:lang w:val="en-US"/>
        </w:rPr>
        <w:t>External specialists may be involved to:</w:t>
      </w:r>
    </w:p>
    <w:p w14:paraId="64ED330A" w14:textId="77777777" w:rsidR="0005071F" w:rsidRPr="0005071F" w:rsidRDefault="0005071F" w:rsidP="000E54E8">
      <w:pPr>
        <w:pStyle w:val="ListParagraph"/>
        <w:numPr>
          <w:ilvl w:val="0"/>
          <w:numId w:val="34"/>
        </w:numPr>
        <w:spacing w:line="300" w:lineRule="auto"/>
        <w:rPr>
          <w:rFonts w:ascii="Garamond" w:eastAsia="Segoe UI" w:hAnsi="Garamond" w:cs="Segoe UI"/>
          <w:sz w:val="24"/>
          <w:szCs w:val="24"/>
        </w:rPr>
      </w:pPr>
      <w:r w:rsidRPr="0005071F">
        <w:rPr>
          <w:rFonts w:ascii="Garamond" w:eastAsia="Segoe UI" w:hAnsi="Garamond" w:cs="Segoe UI"/>
          <w:sz w:val="24"/>
          <w:szCs w:val="24"/>
          <w:lang w:val="en-US"/>
        </w:rPr>
        <w:t>Conduct additional language assessments</w:t>
      </w:r>
    </w:p>
    <w:p w14:paraId="7ACBE809" w14:textId="77777777" w:rsidR="0005071F" w:rsidRPr="0005071F" w:rsidRDefault="0005071F" w:rsidP="000E54E8">
      <w:pPr>
        <w:pStyle w:val="ListParagraph"/>
        <w:numPr>
          <w:ilvl w:val="0"/>
          <w:numId w:val="34"/>
        </w:numPr>
        <w:spacing w:line="300" w:lineRule="auto"/>
        <w:rPr>
          <w:rFonts w:ascii="Garamond" w:eastAsia="Segoe UI" w:hAnsi="Garamond" w:cs="Segoe UI"/>
          <w:sz w:val="24"/>
          <w:szCs w:val="24"/>
        </w:rPr>
      </w:pPr>
      <w:r w:rsidRPr="0005071F">
        <w:rPr>
          <w:rFonts w:ascii="Garamond" w:eastAsia="Segoe UI" w:hAnsi="Garamond" w:cs="Segoe UI"/>
          <w:sz w:val="24"/>
          <w:szCs w:val="24"/>
          <w:lang w:val="en-US"/>
        </w:rPr>
        <w:t>Provide guidance for pupils with both SEND and EAL</w:t>
      </w:r>
    </w:p>
    <w:p w14:paraId="7B91A690" w14:textId="77777777" w:rsidR="0005071F" w:rsidRPr="0005071F" w:rsidRDefault="0005071F" w:rsidP="000E54E8">
      <w:pPr>
        <w:pStyle w:val="ListParagraph"/>
        <w:numPr>
          <w:ilvl w:val="0"/>
          <w:numId w:val="34"/>
        </w:numPr>
        <w:spacing w:line="300" w:lineRule="auto"/>
        <w:rPr>
          <w:rFonts w:ascii="Garamond" w:eastAsia="Segoe UI" w:hAnsi="Garamond" w:cs="Segoe UI"/>
          <w:sz w:val="24"/>
          <w:szCs w:val="24"/>
        </w:rPr>
      </w:pPr>
      <w:r w:rsidRPr="0005071F">
        <w:rPr>
          <w:rFonts w:ascii="Garamond" w:eastAsia="Segoe UI" w:hAnsi="Garamond" w:cs="Segoe UI"/>
          <w:sz w:val="24"/>
          <w:szCs w:val="24"/>
          <w:lang w:val="en-US"/>
        </w:rPr>
        <w:t>Offer training and updates for staff</w:t>
      </w:r>
    </w:p>
    <w:p w14:paraId="1DAFE7E9" w14:textId="77777777" w:rsidR="0005071F" w:rsidRPr="0005071F" w:rsidRDefault="0005071F" w:rsidP="000E54E8">
      <w:pPr>
        <w:spacing w:line="300" w:lineRule="auto"/>
        <w:rPr>
          <w:rFonts w:ascii="Garamond" w:hAnsi="Garamond"/>
          <w:sz w:val="24"/>
          <w:szCs w:val="24"/>
        </w:rPr>
      </w:pPr>
    </w:p>
    <w:p w14:paraId="0060AA65" w14:textId="77777777" w:rsidR="0005071F" w:rsidRPr="0005071F" w:rsidRDefault="0005071F" w:rsidP="000E54E8">
      <w:pPr>
        <w:pStyle w:val="Heading2"/>
        <w:spacing w:before="0" w:line="300" w:lineRule="auto"/>
        <w:rPr>
          <w:rFonts w:ascii="Garamond" w:hAnsi="Garamond"/>
          <w:sz w:val="24"/>
          <w:szCs w:val="24"/>
        </w:rPr>
      </w:pPr>
      <w:r w:rsidRPr="0005071F">
        <w:rPr>
          <w:rFonts w:ascii="Garamond" w:eastAsia="Segoe UI" w:hAnsi="Garamond" w:cs="Segoe UI"/>
          <w:sz w:val="24"/>
          <w:szCs w:val="24"/>
        </w:rPr>
        <w:t>Planning, Monitoring and Evaluation</w:t>
      </w:r>
    </w:p>
    <w:p w14:paraId="17758284" w14:textId="77777777" w:rsidR="0005071F" w:rsidRPr="0005071F" w:rsidRDefault="0005071F" w:rsidP="000E54E8">
      <w:pPr>
        <w:pStyle w:val="ListParagraph"/>
        <w:numPr>
          <w:ilvl w:val="0"/>
          <w:numId w:val="33"/>
        </w:numPr>
        <w:spacing w:line="300" w:lineRule="auto"/>
        <w:rPr>
          <w:rFonts w:ascii="Garamond" w:eastAsia="Segoe UI" w:hAnsi="Garamond" w:cs="Segoe UI"/>
          <w:sz w:val="24"/>
          <w:szCs w:val="24"/>
        </w:rPr>
      </w:pPr>
      <w:r w:rsidRPr="0005071F">
        <w:rPr>
          <w:rFonts w:ascii="Garamond" w:eastAsia="Segoe UI" w:hAnsi="Garamond" w:cs="Segoe UI"/>
          <w:sz w:val="24"/>
          <w:szCs w:val="24"/>
          <w:lang w:val="en-US"/>
        </w:rPr>
        <w:t>English proficiency and general progress are reviewed termly.</w:t>
      </w:r>
    </w:p>
    <w:p w14:paraId="121CC0AC" w14:textId="77777777" w:rsidR="0005071F" w:rsidRPr="0005071F" w:rsidRDefault="0005071F" w:rsidP="000E54E8">
      <w:pPr>
        <w:pStyle w:val="ListParagraph"/>
        <w:numPr>
          <w:ilvl w:val="0"/>
          <w:numId w:val="33"/>
        </w:numPr>
        <w:spacing w:line="300" w:lineRule="auto"/>
        <w:rPr>
          <w:rFonts w:ascii="Garamond" w:eastAsia="Segoe UI" w:hAnsi="Garamond" w:cs="Segoe UI"/>
          <w:sz w:val="24"/>
          <w:szCs w:val="24"/>
        </w:rPr>
      </w:pPr>
      <w:r w:rsidRPr="0005071F">
        <w:rPr>
          <w:rFonts w:ascii="Garamond" w:eastAsia="Segoe UI" w:hAnsi="Garamond" w:cs="Segoe UI"/>
          <w:sz w:val="24"/>
          <w:szCs w:val="24"/>
          <w:lang w:val="en-US"/>
        </w:rPr>
        <w:t>EYFS staff closely monitor early communication as part of the prime areas of learning.</w:t>
      </w:r>
    </w:p>
    <w:p w14:paraId="74184999" w14:textId="77777777" w:rsidR="0005071F" w:rsidRPr="0005071F" w:rsidRDefault="0005071F" w:rsidP="000E54E8">
      <w:pPr>
        <w:pStyle w:val="ListParagraph"/>
        <w:numPr>
          <w:ilvl w:val="0"/>
          <w:numId w:val="33"/>
        </w:numPr>
        <w:spacing w:line="300" w:lineRule="auto"/>
        <w:rPr>
          <w:rFonts w:ascii="Garamond" w:eastAsia="Segoe UI" w:hAnsi="Garamond" w:cs="Segoe UI"/>
          <w:sz w:val="24"/>
          <w:szCs w:val="24"/>
        </w:rPr>
      </w:pPr>
      <w:r w:rsidRPr="0005071F">
        <w:rPr>
          <w:rFonts w:ascii="Garamond" w:eastAsia="Segoe UI" w:hAnsi="Garamond" w:cs="Segoe UI"/>
          <w:sz w:val="24"/>
          <w:szCs w:val="24"/>
          <w:lang w:val="en-US"/>
        </w:rPr>
        <w:t>After Year 1, findings of the language review help refine provision.</w:t>
      </w:r>
    </w:p>
    <w:p w14:paraId="62CC710A" w14:textId="77777777" w:rsidR="0005071F" w:rsidRPr="0005071F" w:rsidRDefault="0005071F" w:rsidP="000E54E8">
      <w:pPr>
        <w:pStyle w:val="ListParagraph"/>
        <w:numPr>
          <w:ilvl w:val="0"/>
          <w:numId w:val="33"/>
        </w:numPr>
        <w:spacing w:line="300" w:lineRule="auto"/>
        <w:rPr>
          <w:rFonts w:ascii="Garamond" w:eastAsia="Segoe UI" w:hAnsi="Garamond" w:cs="Segoe UI"/>
          <w:sz w:val="24"/>
          <w:szCs w:val="24"/>
        </w:rPr>
      </w:pPr>
      <w:r w:rsidRPr="0005071F">
        <w:rPr>
          <w:rFonts w:ascii="Garamond" w:eastAsia="Segoe UI" w:hAnsi="Garamond" w:cs="Segoe UI"/>
          <w:sz w:val="24"/>
          <w:szCs w:val="24"/>
          <w:lang w:val="en-US"/>
        </w:rPr>
        <w:t>The class teacher and EAL Coordinator collaboratively set and update targets.</w:t>
      </w:r>
    </w:p>
    <w:p w14:paraId="581985CA" w14:textId="77777777" w:rsidR="0005071F" w:rsidRPr="0005071F" w:rsidRDefault="0005071F" w:rsidP="000E54E8">
      <w:pPr>
        <w:spacing w:line="300" w:lineRule="auto"/>
        <w:rPr>
          <w:rFonts w:ascii="Garamond" w:hAnsi="Garamond"/>
          <w:sz w:val="24"/>
          <w:szCs w:val="24"/>
        </w:rPr>
      </w:pPr>
    </w:p>
    <w:p w14:paraId="662E8B92" w14:textId="77777777" w:rsidR="0005071F" w:rsidRPr="0005071F" w:rsidRDefault="0005071F" w:rsidP="000E54E8">
      <w:pPr>
        <w:pStyle w:val="Heading2"/>
        <w:spacing w:before="0" w:line="300" w:lineRule="auto"/>
        <w:rPr>
          <w:rFonts w:ascii="Garamond" w:hAnsi="Garamond"/>
          <w:sz w:val="24"/>
          <w:szCs w:val="24"/>
        </w:rPr>
      </w:pPr>
      <w:r w:rsidRPr="0005071F">
        <w:rPr>
          <w:rFonts w:ascii="Garamond" w:eastAsia="Segoe UI" w:hAnsi="Garamond" w:cs="Segoe UI"/>
          <w:sz w:val="24"/>
          <w:szCs w:val="24"/>
        </w:rPr>
        <w:t>Roles and Responsibilities</w:t>
      </w:r>
    </w:p>
    <w:p w14:paraId="22AD3D2D" w14:textId="77777777" w:rsidR="0005071F" w:rsidRPr="0005071F" w:rsidRDefault="0005071F" w:rsidP="000E54E8">
      <w:pPr>
        <w:pStyle w:val="Heading3"/>
        <w:spacing w:before="0" w:line="300" w:lineRule="auto"/>
        <w:rPr>
          <w:rFonts w:ascii="Garamond" w:hAnsi="Garamond"/>
          <w:sz w:val="24"/>
          <w:szCs w:val="24"/>
        </w:rPr>
      </w:pPr>
      <w:r w:rsidRPr="0005071F">
        <w:rPr>
          <w:rFonts w:ascii="Garamond" w:eastAsia="Segoe UI" w:hAnsi="Garamond" w:cs="Segoe UI"/>
          <w:sz w:val="24"/>
          <w:szCs w:val="24"/>
        </w:rPr>
        <w:t>EAL Coordinator</w:t>
      </w:r>
    </w:p>
    <w:p w14:paraId="6B10B8B8" w14:textId="77777777" w:rsidR="0005071F" w:rsidRPr="0005071F" w:rsidRDefault="0005071F" w:rsidP="000E54E8">
      <w:pPr>
        <w:spacing w:line="300" w:lineRule="auto"/>
        <w:rPr>
          <w:rFonts w:ascii="Garamond" w:hAnsi="Garamond"/>
          <w:sz w:val="24"/>
          <w:szCs w:val="24"/>
        </w:rPr>
      </w:pPr>
      <w:r w:rsidRPr="0005071F">
        <w:rPr>
          <w:rFonts w:ascii="Garamond" w:eastAsia="Segoe UI" w:hAnsi="Garamond" w:cs="Segoe UI"/>
          <w:sz w:val="24"/>
          <w:szCs w:val="24"/>
          <w:lang w:val="en-US"/>
        </w:rPr>
        <w:t>The EAL Coordinator:</w:t>
      </w:r>
    </w:p>
    <w:p w14:paraId="7B8B4EB8" w14:textId="77777777" w:rsidR="0005071F" w:rsidRPr="0005071F" w:rsidRDefault="0005071F" w:rsidP="000E54E8">
      <w:pPr>
        <w:pStyle w:val="ListParagraph"/>
        <w:numPr>
          <w:ilvl w:val="0"/>
          <w:numId w:val="32"/>
        </w:numPr>
        <w:spacing w:line="300" w:lineRule="auto"/>
        <w:rPr>
          <w:rFonts w:ascii="Garamond" w:eastAsia="Segoe UI" w:hAnsi="Garamond" w:cs="Segoe UI"/>
          <w:sz w:val="24"/>
          <w:szCs w:val="24"/>
        </w:rPr>
      </w:pPr>
      <w:r w:rsidRPr="0005071F">
        <w:rPr>
          <w:rFonts w:ascii="Garamond" w:eastAsia="Segoe UI" w:hAnsi="Garamond" w:cs="Segoe UI"/>
          <w:sz w:val="24"/>
          <w:szCs w:val="24"/>
          <w:lang w:val="en-US"/>
        </w:rPr>
        <w:t>Maintains accurate EAL records.</w:t>
      </w:r>
    </w:p>
    <w:p w14:paraId="2A57EDFE" w14:textId="77777777" w:rsidR="0005071F" w:rsidRPr="0005071F" w:rsidRDefault="0005071F" w:rsidP="000E54E8">
      <w:pPr>
        <w:pStyle w:val="ListParagraph"/>
        <w:numPr>
          <w:ilvl w:val="0"/>
          <w:numId w:val="32"/>
        </w:numPr>
        <w:spacing w:line="300" w:lineRule="auto"/>
        <w:rPr>
          <w:rFonts w:ascii="Garamond" w:eastAsia="Segoe UI" w:hAnsi="Garamond" w:cs="Segoe UI"/>
          <w:sz w:val="24"/>
          <w:szCs w:val="24"/>
        </w:rPr>
      </w:pPr>
      <w:r w:rsidRPr="0005071F">
        <w:rPr>
          <w:rFonts w:ascii="Garamond" w:eastAsia="Segoe UI" w:hAnsi="Garamond" w:cs="Segoe UI"/>
          <w:sz w:val="24"/>
          <w:szCs w:val="24"/>
          <w:lang w:val="en-US"/>
        </w:rPr>
        <w:lastRenderedPageBreak/>
        <w:t>Supports staff with assessment and planning.</w:t>
      </w:r>
    </w:p>
    <w:p w14:paraId="0A51FA93" w14:textId="77777777" w:rsidR="0005071F" w:rsidRPr="0005071F" w:rsidRDefault="0005071F" w:rsidP="000E54E8">
      <w:pPr>
        <w:pStyle w:val="ListParagraph"/>
        <w:numPr>
          <w:ilvl w:val="0"/>
          <w:numId w:val="32"/>
        </w:numPr>
        <w:spacing w:line="300" w:lineRule="auto"/>
        <w:rPr>
          <w:rFonts w:ascii="Garamond" w:eastAsia="Segoe UI" w:hAnsi="Garamond" w:cs="Segoe UI"/>
          <w:sz w:val="24"/>
          <w:szCs w:val="24"/>
        </w:rPr>
      </w:pPr>
      <w:r w:rsidRPr="0005071F">
        <w:rPr>
          <w:rFonts w:ascii="Garamond" w:eastAsia="Segoe UI" w:hAnsi="Garamond" w:cs="Segoe UI"/>
          <w:sz w:val="24"/>
          <w:szCs w:val="24"/>
          <w:lang w:val="en-US"/>
        </w:rPr>
        <w:t>Coordinates assessments in EYFS, on entry, and after Year 1.</w:t>
      </w:r>
    </w:p>
    <w:p w14:paraId="06068FF4" w14:textId="77777777" w:rsidR="0005071F" w:rsidRPr="0005071F" w:rsidRDefault="0005071F" w:rsidP="000E54E8">
      <w:pPr>
        <w:pStyle w:val="ListParagraph"/>
        <w:numPr>
          <w:ilvl w:val="0"/>
          <w:numId w:val="32"/>
        </w:numPr>
        <w:spacing w:line="300" w:lineRule="auto"/>
        <w:rPr>
          <w:rFonts w:ascii="Garamond" w:eastAsia="Segoe UI" w:hAnsi="Garamond" w:cs="Segoe UI"/>
          <w:sz w:val="24"/>
          <w:szCs w:val="24"/>
        </w:rPr>
      </w:pPr>
      <w:r w:rsidRPr="0005071F">
        <w:rPr>
          <w:rFonts w:ascii="Garamond" w:eastAsia="Segoe UI" w:hAnsi="Garamond" w:cs="Segoe UI"/>
          <w:sz w:val="24"/>
          <w:szCs w:val="24"/>
          <w:lang w:val="en-US"/>
        </w:rPr>
        <w:t xml:space="preserve">Ensures the school’s approach maintains its focus on </w:t>
      </w:r>
      <w:r w:rsidRPr="0005071F">
        <w:rPr>
          <w:rFonts w:ascii="Garamond" w:eastAsia="Segoe UI" w:hAnsi="Garamond" w:cs="Segoe UI"/>
          <w:b/>
          <w:bCs/>
          <w:sz w:val="24"/>
          <w:szCs w:val="24"/>
          <w:lang w:val="en-US"/>
        </w:rPr>
        <w:t>strong early foundations</w:t>
      </w:r>
      <w:r w:rsidRPr="0005071F">
        <w:rPr>
          <w:rFonts w:ascii="Garamond" w:eastAsia="Segoe UI" w:hAnsi="Garamond" w:cs="Segoe UI"/>
          <w:sz w:val="24"/>
          <w:szCs w:val="24"/>
          <w:lang w:val="en-US"/>
        </w:rPr>
        <w:t>.</w:t>
      </w:r>
    </w:p>
    <w:p w14:paraId="44CD401C" w14:textId="77777777" w:rsidR="0005071F" w:rsidRPr="0005071F" w:rsidRDefault="0005071F" w:rsidP="000E54E8">
      <w:pPr>
        <w:pStyle w:val="Heading3"/>
        <w:spacing w:before="0" w:line="300" w:lineRule="auto"/>
        <w:rPr>
          <w:rFonts w:ascii="Garamond" w:hAnsi="Garamond"/>
          <w:sz w:val="24"/>
          <w:szCs w:val="24"/>
        </w:rPr>
      </w:pPr>
      <w:r w:rsidRPr="0005071F">
        <w:rPr>
          <w:rFonts w:ascii="Garamond" w:eastAsia="Segoe UI" w:hAnsi="Garamond" w:cs="Segoe UI"/>
          <w:sz w:val="24"/>
          <w:szCs w:val="24"/>
        </w:rPr>
        <w:t>Class Teachers</w:t>
      </w:r>
    </w:p>
    <w:p w14:paraId="11213C0E" w14:textId="77777777" w:rsidR="0005071F" w:rsidRPr="0005071F" w:rsidRDefault="0005071F" w:rsidP="000E54E8">
      <w:pPr>
        <w:spacing w:line="300" w:lineRule="auto"/>
        <w:rPr>
          <w:rFonts w:ascii="Garamond" w:hAnsi="Garamond"/>
          <w:sz w:val="24"/>
          <w:szCs w:val="24"/>
        </w:rPr>
      </w:pPr>
      <w:r w:rsidRPr="0005071F">
        <w:rPr>
          <w:rFonts w:ascii="Garamond" w:eastAsia="Segoe UI" w:hAnsi="Garamond" w:cs="Segoe UI"/>
          <w:sz w:val="24"/>
          <w:szCs w:val="24"/>
          <w:lang w:val="en-US"/>
        </w:rPr>
        <w:t>Class teachers:</w:t>
      </w:r>
    </w:p>
    <w:p w14:paraId="43099C4F" w14:textId="77777777" w:rsidR="0005071F" w:rsidRPr="0005071F" w:rsidRDefault="0005071F" w:rsidP="000E54E8">
      <w:pPr>
        <w:pStyle w:val="ListParagraph"/>
        <w:numPr>
          <w:ilvl w:val="0"/>
          <w:numId w:val="31"/>
        </w:numPr>
        <w:spacing w:line="300" w:lineRule="auto"/>
        <w:rPr>
          <w:rFonts w:ascii="Garamond" w:eastAsia="Segoe UI" w:hAnsi="Garamond" w:cs="Segoe UI"/>
          <w:sz w:val="24"/>
          <w:szCs w:val="24"/>
        </w:rPr>
      </w:pPr>
      <w:r w:rsidRPr="0005071F">
        <w:rPr>
          <w:rFonts w:ascii="Garamond" w:eastAsia="Segoe UI" w:hAnsi="Garamond" w:cs="Segoe UI"/>
          <w:sz w:val="24"/>
          <w:szCs w:val="24"/>
          <w:lang w:val="en-US"/>
        </w:rPr>
        <w:t>Deliver high-quality teaching with inclusive strategies for EAL pupils.</w:t>
      </w:r>
    </w:p>
    <w:p w14:paraId="62BE5784" w14:textId="77777777" w:rsidR="0005071F" w:rsidRPr="0005071F" w:rsidRDefault="0005071F" w:rsidP="000E54E8">
      <w:pPr>
        <w:pStyle w:val="ListParagraph"/>
        <w:numPr>
          <w:ilvl w:val="0"/>
          <w:numId w:val="31"/>
        </w:numPr>
        <w:spacing w:line="300" w:lineRule="auto"/>
        <w:rPr>
          <w:rFonts w:ascii="Garamond" w:eastAsia="Segoe UI" w:hAnsi="Garamond" w:cs="Segoe UI"/>
          <w:sz w:val="24"/>
          <w:szCs w:val="24"/>
        </w:rPr>
      </w:pPr>
      <w:r w:rsidRPr="0005071F">
        <w:rPr>
          <w:rFonts w:ascii="Garamond" w:eastAsia="Segoe UI" w:hAnsi="Garamond" w:cs="Segoe UI"/>
          <w:sz w:val="24"/>
          <w:szCs w:val="24"/>
          <w:lang w:val="en-US"/>
        </w:rPr>
        <w:t>Make EAL considerations explicit in planning.</w:t>
      </w:r>
    </w:p>
    <w:p w14:paraId="3B305478" w14:textId="77777777" w:rsidR="0005071F" w:rsidRPr="0005071F" w:rsidRDefault="0005071F" w:rsidP="000E54E8">
      <w:pPr>
        <w:pStyle w:val="ListParagraph"/>
        <w:numPr>
          <w:ilvl w:val="0"/>
          <w:numId w:val="31"/>
        </w:numPr>
        <w:spacing w:line="300" w:lineRule="auto"/>
        <w:rPr>
          <w:rFonts w:ascii="Garamond" w:eastAsia="Segoe UI" w:hAnsi="Garamond" w:cs="Segoe UI"/>
          <w:sz w:val="24"/>
          <w:szCs w:val="24"/>
        </w:rPr>
      </w:pPr>
      <w:r w:rsidRPr="0005071F">
        <w:rPr>
          <w:rFonts w:ascii="Garamond" w:eastAsia="Segoe UI" w:hAnsi="Garamond" w:cs="Segoe UI"/>
          <w:sz w:val="24"/>
          <w:szCs w:val="24"/>
          <w:lang w:val="en-US"/>
        </w:rPr>
        <w:t>Monitor progress, including early speech and communication in EYFS.</w:t>
      </w:r>
    </w:p>
    <w:p w14:paraId="4825608D" w14:textId="77777777" w:rsidR="0005071F" w:rsidRPr="0005071F" w:rsidRDefault="0005071F" w:rsidP="000E54E8">
      <w:pPr>
        <w:pStyle w:val="ListParagraph"/>
        <w:numPr>
          <w:ilvl w:val="0"/>
          <w:numId w:val="31"/>
        </w:numPr>
        <w:spacing w:line="300" w:lineRule="auto"/>
        <w:rPr>
          <w:rFonts w:ascii="Garamond" w:eastAsia="Segoe UI" w:hAnsi="Garamond" w:cs="Segoe UI"/>
          <w:sz w:val="24"/>
          <w:szCs w:val="24"/>
        </w:rPr>
      </w:pPr>
      <w:r w:rsidRPr="0005071F">
        <w:rPr>
          <w:rFonts w:ascii="Garamond" w:eastAsia="Segoe UI" w:hAnsi="Garamond" w:cs="Segoe UI"/>
          <w:sz w:val="24"/>
          <w:szCs w:val="24"/>
          <w:lang w:val="en-US"/>
        </w:rPr>
        <w:t>Report progress clearly to parents.</w:t>
      </w:r>
    </w:p>
    <w:p w14:paraId="5CF5DCB5" w14:textId="77777777" w:rsidR="0005071F" w:rsidRPr="0005071F" w:rsidRDefault="0005071F" w:rsidP="000E54E8">
      <w:pPr>
        <w:spacing w:line="300" w:lineRule="auto"/>
        <w:rPr>
          <w:rFonts w:ascii="Garamond" w:hAnsi="Garamond"/>
          <w:sz w:val="24"/>
          <w:szCs w:val="24"/>
        </w:rPr>
      </w:pPr>
    </w:p>
    <w:p w14:paraId="5F2103A3" w14:textId="77777777" w:rsidR="0005071F" w:rsidRPr="0005071F" w:rsidRDefault="0005071F" w:rsidP="000E54E8">
      <w:pPr>
        <w:pStyle w:val="Heading2"/>
        <w:spacing w:before="0" w:line="300" w:lineRule="auto"/>
        <w:rPr>
          <w:rFonts w:ascii="Garamond" w:hAnsi="Garamond"/>
          <w:sz w:val="24"/>
          <w:szCs w:val="24"/>
        </w:rPr>
      </w:pPr>
      <w:r w:rsidRPr="0005071F">
        <w:rPr>
          <w:rFonts w:ascii="Garamond" w:eastAsia="Segoe UI" w:hAnsi="Garamond" w:cs="Segoe UI"/>
          <w:sz w:val="24"/>
          <w:szCs w:val="24"/>
        </w:rPr>
        <w:t>Teaching and Learning</w:t>
      </w:r>
    </w:p>
    <w:p w14:paraId="10957609" w14:textId="77777777" w:rsidR="0005071F" w:rsidRPr="0005071F" w:rsidRDefault="0005071F" w:rsidP="000E54E8">
      <w:pPr>
        <w:spacing w:line="300" w:lineRule="auto"/>
        <w:rPr>
          <w:rFonts w:ascii="Garamond" w:hAnsi="Garamond"/>
          <w:sz w:val="24"/>
          <w:szCs w:val="24"/>
        </w:rPr>
      </w:pPr>
      <w:r w:rsidRPr="0005071F">
        <w:rPr>
          <w:rFonts w:ascii="Garamond" w:eastAsia="Segoe UI" w:hAnsi="Garamond" w:cs="Segoe UI"/>
          <w:sz w:val="24"/>
          <w:szCs w:val="24"/>
          <w:lang w:val="en-US"/>
        </w:rPr>
        <w:t>Strategies include:</w:t>
      </w:r>
    </w:p>
    <w:p w14:paraId="50DDE75F" w14:textId="77777777" w:rsidR="0005071F" w:rsidRPr="0005071F" w:rsidRDefault="0005071F" w:rsidP="000E54E8">
      <w:pPr>
        <w:pStyle w:val="ListParagraph"/>
        <w:numPr>
          <w:ilvl w:val="0"/>
          <w:numId w:val="30"/>
        </w:numPr>
        <w:spacing w:line="300" w:lineRule="auto"/>
        <w:rPr>
          <w:rFonts w:ascii="Garamond" w:eastAsia="Segoe UI" w:hAnsi="Garamond" w:cs="Segoe UI"/>
          <w:sz w:val="24"/>
          <w:szCs w:val="24"/>
        </w:rPr>
      </w:pPr>
      <w:r w:rsidRPr="0005071F">
        <w:rPr>
          <w:rFonts w:ascii="Garamond" w:eastAsia="Segoe UI" w:hAnsi="Garamond" w:cs="Segoe UI"/>
          <w:sz w:val="24"/>
          <w:szCs w:val="24"/>
          <w:lang w:val="en-US"/>
        </w:rPr>
        <w:t>Full inclusion in all lessons</w:t>
      </w:r>
    </w:p>
    <w:p w14:paraId="6C0218E0" w14:textId="77777777" w:rsidR="0005071F" w:rsidRPr="0005071F" w:rsidRDefault="0005071F" w:rsidP="000E54E8">
      <w:pPr>
        <w:pStyle w:val="ListParagraph"/>
        <w:numPr>
          <w:ilvl w:val="0"/>
          <w:numId w:val="30"/>
        </w:numPr>
        <w:spacing w:line="300" w:lineRule="auto"/>
        <w:rPr>
          <w:rFonts w:ascii="Garamond" w:eastAsia="Segoe UI" w:hAnsi="Garamond" w:cs="Segoe UI"/>
          <w:sz w:val="24"/>
          <w:szCs w:val="24"/>
        </w:rPr>
      </w:pPr>
      <w:r w:rsidRPr="0005071F">
        <w:rPr>
          <w:rFonts w:ascii="Garamond" w:eastAsia="Segoe UI" w:hAnsi="Garamond" w:cs="Segoe UI"/>
          <w:sz w:val="24"/>
          <w:szCs w:val="24"/>
          <w:lang w:val="en-US"/>
        </w:rPr>
        <w:t>Clear modelling of spoken and written English</w:t>
      </w:r>
    </w:p>
    <w:p w14:paraId="278142C3" w14:textId="77777777" w:rsidR="0005071F" w:rsidRPr="0005071F" w:rsidRDefault="0005071F" w:rsidP="000E54E8">
      <w:pPr>
        <w:pStyle w:val="ListParagraph"/>
        <w:numPr>
          <w:ilvl w:val="0"/>
          <w:numId w:val="30"/>
        </w:numPr>
        <w:spacing w:line="300" w:lineRule="auto"/>
        <w:rPr>
          <w:rFonts w:ascii="Garamond" w:eastAsia="Segoe UI" w:hAnsi="Garamond" w:cs="Segoe UI"/>
          <w:sz w:val="24"/>
          <w:szCs w:val="24"/>
        </w:rPr>
      </w:pPr>
      <w:r w:rsidRPr="0005071F">
        <w:rPr>
          <w:rFonts w:ascii="Garamond" w:eastAsia="Segoe UI" w:hAnsi="Garamond" w:cs="Segoe UI"/>
          <w:sz w:val="24"/>
          <w:szCs w:val="24"/>
          <w:lang w:val="en-US"/>
        </w:rPr>
        <w:t>Scaffolded support and resources</w:t>
      </w:r>
    </w:p>
    <w:p w14:paraId="24EAF035" w14:textId="77777777" w:rsidR="0005071F" w:rsidRPr="0005071F" w:rsidRDefault="0005071F" w:rsidP="000E54E8">
      <w:pPr>
        <w:pStyle w:val="ListParagraph"/>
        <w:numPr>
          <w:ilvl w:val="0"/>
          <w:numId w:val="30"/>
        </w:numPr>
        <w:spacing w:line="300" w:lineRule="auto"/>
        <w:rPr>
          <w:rFonts w:ascii="Garamond" w:eastAsia="Segoe UI" w:hAnsi="Garamond" w:cs="Segoe UI"/>
          <w:sz w:val="24"/>
          <w:szCs w:val="24"/>
        </w:rPr>
      </w:pPr>
      <w:r w:rsidRPr="0005071F">
        <w:rPr>
          <w:rFonts w:ascii="Garamond" w:eastAsia="Segoe UI" w:hAnsi="Garamond" w:cs="Segoe UI"/>
          <w:sz w:val="24"/>
          <w:szCs w:val="24"/>
          <w:lang w:val="en-US"/>
        </w:rPr>
        <w:t>Visual cues and dual-language resources</w:t>
      </w:r>
    </w:p>
    <w:p w14:paraId="640DF206" w14:textId="77777777" w:rsidR="0005071F" w:rsidRPr="0005071F" w:rsidRDefault="0005071F" w:rsidP="000E54E8">
      <w:pPr>
        <w:pStyle w:val="ListParagraph"/>
        <w:numPr>
          <w:ilvl w:val="0"/>
          <w:numId w:val="30"/>
        </w:numPr>
        <w:spacing w:line="300" w:lineRule="auto"/>
        <w:rPr>
          <w:rFonts w:ascii="Garamond" w:eastAsia="Segoe UI" w:hAnsi="Garamond" w:cs="Segoe UI"/>
          <w:sz w:val="24"/>
          <w:szCs w:val="24"/>
        </w:rPr>
      </w:pPr>
      <w:r w:rsidRPr="0005071F">
        <w:rPr>
          <w:rFonts w:ascii="Garamond" w:eastAsia="Segoe UI" w:hAnsi="Garamond" w:cs="Segoe UI"/>
          <w:sz w:val="24"/>
          <w:szCs w:val="24"/>
          <w:lang w:val="en-US"/>
        </w:rPr>
        <w:t>Encouragement to use home language to support comprehension</w:t>
      </w:r>
    </w:p>
    <w:p w14:paraId="060AC90B" w14:textId="77777777" w:rsidR="0005071F" w:rsidRPr="0005071F" w:rsidRDefault="0005071F" w:rsidP="000E54E8">
      <w:pPr>
        <w:pStyle w:val="ListParagraph"/>
        <w:numPr>
          <w:ilvl w:val="0"/>
          <w:numId w:val="30"/>
        </w:numPr>
        <w:spacing w:line="300" w:lineRule="auto"/>
        <w:rPr>
          <w:rFonts w:ascii="Garamond" w:eastAsia="Segoe UI" w:hAnsi="Garamond" w:cs="Segoe UI"/>
          <w:sz w:val="24"/>
          <w:szCs w:val="24"/>
        </w:rPr>
      </w:pPr>
      <w:r w:rsidRPr="0005071F">
        <w:rPr>
          <w:rFonts w:ascii="Garamond" w:eastAsia="Segoe UI" w:hAnsi="Garamond" w:cs="Segoe UI"/>
          <w:sz w:val="24"/>
          <w:szCs w:val="24"/>
          <w:lang w:val="en-US"/>
        </w:rPr>
        <w:t>Structured talk opportunities</w:t>
      </w:r>
    </w:p>
    <w:p w14:paraId="66CF5DF2" w14:textId="77777777" w:rsidR="0005071F" w:rsidRPr="0005071F" w:rsidRDefault="0005071F" w:rsidP="000E54E8">
      <w:pPr>
        <w:pStyle w:val="ListParagraph"/>
        <w:numPr>
          <w:ilvl w:val="0"/>
          <w:numId w:val="30"/>
        </w:numPr>
        <w:spacing w:line="300" w:lineRule="auto"/>
        <w:rPr>
          <w:rFonts w:ascii="Garamond" w:eastAsia="Segoe UI" w:hAnsi="Garamond" w:cs="Segoe UI"/>
          <w:sz w:val="24"/>
          <w:szCs w:val="24"/>
        </w:rPr>
      </w:pPr>
      <w:r w:rsidRPr="0005071F">
        <w:rPr>
          <w:rFonts w:ascii="Garamond" w:eastAsia="Segoe UI" w:hAnsi="Garamond" w:cs="Segoe UI"/>
          <w:sz w:val="24"/>
          <w:szCs w:val="24"/>
          <w:lang w:val="en-US"/>
        </w:rPr>
        <w:t>Pre-teaching of vocabulary</w:t>
      </w:r>
    </w:p>
    <w:p w14:paraId="3C53FA89" w14:textId="77777777" w:rsidR="0005071F" w:rsidRPr="0005071F" w:rsidRDefault="0005071F" w:rsidP="000E54E8">
      <w:pPr>
        <w:pStyle w:val="ListParagraph"/>
        <w:numPr>
          <w:ilvl w:val="0"/>
          <w:numId w:val="30"/>
        </w:numPr>
        <w:spacing w:line="300" w:lineRule="auto"/>
        <w:rPr>
          <w:rFonts w:ascii="Garamond" w:eastAsia="Segoe UI" w:hAnsi="Garamond" w:cs="Segoe UI"/>
          <w:sz w:val="24"/>
          <w:szCs w:val="24"/>
        </w:rPr>
      </w:pPr>
      <w:r w:rsidRPr="0005071F">
        <w:rPr>
          <w:rFonts w:ascii="Garamond" w:eastAsia="Segoe UI" w:hAnsi="Garamond" w:cs="Segoe UI"/>
          <w:sz w:val="24"/>
          <w:szCs w:val="24"/>
          <w:lang w:val="en-US"/>
        </w:rPr>
        <w:t>Consistent checking for understanding</w:t>
      </w:r>
    </w:p>
    <w:p w14:paraId="7CBF29A4" w14:textId="77777777" w:rsidR="0005071F" w:rsidRPr="0005071F" w:rsidRDefault="0005071F" w:rsidP="000E54E8">
      <w:pPr>
        <w:pStyle w:val="ListParagraph"/>
        <w:numPr>
          <w:ilvl w:val="0"/>
          <w:numId w:val="30"/>
        </w:numPr>
        <w:spacing w:line="300" w:lineRule="auto"/>
        <w:rPr>
          <w:rFonts w:ascii="Garamond" w:eastAsia="Segoe UI" w:hAnsi="Garamond" w:cs="Segoe UI"/>
          <w:sz w:val="24"/>
          <w:szCs w:val="24"/>
        </w:rPr>
      </w:pPr>
      <w:r w:rsidRPr="0005071F">
        <w:rPr>
          <w:rFonts w:ascii="Garamond" w:eastAsia="Segoe UI" w:hAnsi="Garamond" w:cs="Segoe UI"/>
          <w:sz w:val="24"/>
          <w:szCs w:val="24"/>
          <w:lang w:val="en-US"/>
        </w:rPr>
        <w:t>EYFS-specific approaches (story talk, language-rich play, repetition and modelling)</w:t>
      </w:r>
    </w:p>
    <w:p w14:paraId="4CAD6A8B" w14:textId="77777777" w:rsidR="0005071F" w:rsidRPr="0005071F" w:rsidRDefault="0005071F" w:rsidP="000E54E8">
      <w:pPr>
        <w:spacing w:line="300" w:lineRule="auto"/>
        <w:rPr>
          <w:rFonts w:ascii="Garamond" w:hAnsi="Garamond"/>
          <w:sz w:val="24"/>
          <w:szCs w:val="24"/>
        </w:rPr>
      </w:pPr>
    </w:p>
    <w:p w14:paraId="33DD3AFA" w14:textId="77777777" w:rsidR="0005071F" w:rsidRPr="0005071F" w:rsidRDefault="0005071F" w:rsidP="000E54E8">
      <w:pPr>
        <w:pStyle w:val="Heading2"/>
        <w:spacing w:before="0" w:line="300" w:lineRule="auto"/>
        <w:rPr>
          <w:rFonts w:ascii="Garamond" w:hAnsi="Garamond"/>
          <w:sz w:val="24"/>
          <w:szCs w:val="24"/>
        </w:rPr>
      </w:pPr>
      <w:r w:rsidRPr="0005071F">
        <w:rPr>
          <w:rFonts w:ascii="Garamond" w:eastAsia="Segoe UI" w:hAnsi="Garamond" w:cs="Segoe UI"/>
          <w:sz w:val="24"/>
          <w:szCs w:val="24"/>
        </w:rPr>
        <w:t>Assessment and Recording</w:t>
      </w:r>
    </w:p>
    <w:p w14:paraId="492C528D" w14:textId="77777777" w:rsidR="0005071F" w:rsidRPr="0005071F" w:rsidRDefault="0005071F" w:rsidP="000E54E8">
      <w:pPr>
        <w:pStyle w:val="ListParagraph"/>
        <w:numPr>
          <w:ilvl w:val="0"/>
          <w:numId w:val="29"/>
        </w:numPr>
        <w:spacing w:line="300" w:lineRule="auto"/>
        <w:rPr>
          <w:rFonts w:ascii="Garamond" w:eastAsia="Segoe UI" w:hAnsi="Garamond" w:cs="Segoe UI"/>
          <w:sz w:val="24"/>
          <w:szCs w:val="24"/>
        </w:rPr>
      </w:pPr>
      <w:r w:rsidRPr="0005071F">
        <w:rPr>
          <w:rFonts w:ascii="Garamond" w:eastAsia="Segoe UI" w:hAnsi="Garamond" w:cs="Segoe UI"/>
          <w:sz w:val="24"/>
          <w:szCs w:val="24"/>
          <w:lang w:val="en-US"/>
        </w:rPr>
        <w:t>EYFS pupils are monitored for early language development as a priority.</w:t>
      </w:r>
    </w:p>
    <w:p w14:paraId="4467BADF" w14:textId="77777777" w:rsidR="0005071F" w:rsidRPr="0005071F" w:rsidRDefault="0005071F" w:rsidP="000E54E8">
      <w:pPr>
        <w:pStyle w:val="ListParagraph"/>
        <w:numPr>
          <w:ilvl w:val="0"/>
          <w:numId w:val="29"/>
        </w:numPr>
        <w:spacing w:line="300" w:lineRule="auto"/>
        <w:rPr>
          <w:rFonts w:ascii="Garamond" w:eastAsia="Segoe UI" w:hAnsi="Garamond" w:cs="Segoe UI"/>
          <w:sz w:val="24"/>
          <w:szCs w:val="24"/>
        </w:rPr>
      </w:pPr>
      <w:r w:rsidRPr="0005071F">
        <w:rPr>
          <w:rFonts w:ascii="Garamond" w:eastAsia="Segoe UI" w:hAnsi="Garamond" w:cs="Segoe UI"/>
          <w:sz w:val="24"/>
          <w:szCs w:val="24"/>
          <w:lang w:val="en-US"/>
        </w:rPr>
        <w:t>Classes keep updated lists of EAL pupils.</w:t>
      </w:r>
    </w:p>
    <w:p w14:paraId="5A78DA12" w14:textId="77777777" w:rsidR="0005071F" w:rsidRPr="0005071F" w:rsidRDefault="0005071F" w:rsidP="000E54E8">
      <w:pPr>
        <w:pStyle w:val="ListParagraph"/>
        <w:numPr>
          <w:ilvl w:val="0"/>
          <w:numId w:val="29"/>
        </w:numPr>
        <w:spacing w:line="300" w:lineRule="auto"/>
        <w:rPr>
          <w:rFonts w:ascii="Garamond" w:eastAsia="Segoe UI" w:hAnsi="Garamond" w:cs="Segoe UI"/>
          <w:sz w:val="24"/>
          <w:szCs w:val="24"/>
        </w:rPr>
      </w:pPr>
      <w:r w:rsidRPr="0005071F">
        <w:rPr>
          <w:rFonts w:ascii="Garamond" w:eastAsia="Segoe UI" w:hAnsi="Garamond" w:cs="Segoe UI"/>
          <w:sz w:val="24"/>
          <w:szCs w:val="24"/>
          <w:lang w:val="en-US"/>
        </w:rPr>
        <w:t xml:space="preserve">A </w:t>
      </w:r>
      <w:r w:rsidRPr="0005071F">
        <w:rPr>
          <w:rFonts w:ascii="Garamond" w:eastAsia="Segoe UI" w:hAnsi="Garamond" w:cs="Segoe UI"/>
          <w:b/>
          <w:bCs/>
          <w:sz w:val="24"/>
          <w:szCs w:val="24"/>
          <w:lang w:val="en-US"/>
        </w:rPr>
        <w:t>post–Year 1 review</w:t>
      </w:r>
      <w:r w:rsidRPr="0005071F">
        <w:rPr>
          <w:rFonts w:ascii="Garamond" w:eastAsia="Segoe UI" w:hAnsi="Garamond" w:cs="Segoe UI"/>
          <w:sz w:val="24"/>
          <w:szCs w:val="24"/>
          <w:lang w:val="en-US"/>
        </w:rPr>
        <w:t xml:space="preserve"> evaluates progress and sets future direction.</w:t>
      </w:r>
    </w:p>
    <w:p w14:paraId="6952D54E" w14:textId="77777777" w:rsidR="0005071F" w:rsidRPr="0005071F" w:rsidRDefault="0005071F" w:rsidP="000E54E8">
      <w:pPr>
        <w:pStyle w:val="ListParagraph"/>
        <w:numPr>
          <w:ilvl w:val="0"/>
          <w:numId w:val="29"/>
        </w:numPr>
        <w:spacing w:line="300" w:lineRule="auto"/>
        <w:rPr>
          <w:rFonts w:ascii="Garamond" w:eastAsia="Segoe UI" w:hAnsi="Garamond" w:cs="Segoe UI"/>
          <w:sz w:val="24"/>
          <w:szCs w:val="24"/>
        </w:rPr>
      </w:pPr>
      <w:r w:rsidRPr="0005071F">
        <w:rPr>
          <w:rFonts w:ascii="Garamond" w:eastAsia="Segoe UI" w:hAnsi="Garamond" w:cs="Segoe UI"/>
          <w:sz w:val="24"/>
          <w:szCs w:val="24"/>
          <w:lang w:val="en-US"/>
        </w:rPr>
        <w:t>Pupils not making expected progress receive additional targeted support.</w:t>
      </w:r>
    </w:p>
    <w:p w14:paraId="29CDF957" w14:textId="77777777" w:rsidR="0005071F" w:rsidRPr="0005071F" w:rsidRDefault="0005071F" w:rsidP="000E54E8">
      <w:pPr>
        <w:spacing w:line="300" w:lineRule="auto"/>
        <w:rPr>
          <w:rFonts w:ascii="Garamond" w:hAnsi="Garamond"/>
          <w:sz w:val="24"/>
          <w:szCs w:val="24"/>
        </w:rPr>
      </w:pPr>
    </w:p>
    <w:p w14:paraId="5DE33693" w14:textId="77777777" w:rsidR="0005071F" w:rsidRPr="0005071F" w:rsidRDefault="0005071F" w:rsidP="000E54E8">
      <w:pPr>
        <w:pStyle w:val="Heading2"/>
        <w:spacing w:before="0" w:line="300" w:lineRule="auto"/>
        <w:rPr>
          <w:rFonts w:ascii="Garamond" w:hAnsi="Garamond"/>
          <w:sz w:val="24"/>
          <w:szCs w:val="24"/>
        </w:rPr>
      </w:pPr>
      <w:r w:rsidRPr="0005071F">
        <w:rPr>
          <w:rFonts w:ascii="Garamond" w:eastAsia="Segoe UI" w:hAnsi="Garamond" w:cs="Segoe UI"/>
          <w:sz w:val="24"/>
          <w:szCs w:val="24"/>
        </w:rPr>
        <w:t>Resources</w:t>
      </w:r>
    </w:p>
    <w:p w14:paraId="70B1998A" w14:textId="77777777" w:rsidR="0005071F" w:rsidRPr="0005071F" w:rsidRDefault="0005071F" w:rsidP="000E54E8">
      <w:pPr>
        <w:spacing w:line="300" w:lineRule="auto"/>
        <w:rPr>
          <w:rFonts w:ascii="Garamond" w:hAnsi="Garamond"/>
          <w:sz w:val="24"/>
          <w:szCs w:val="24"/>
        </w:rPr>
      </w:pPr>
      <w:r w:rsidRPr="0005071F">
        <w:rPr>
          <w:rFonts w:ascii="Garamond" w:eastAsia="Segoe UI" w:hAnsi="Garamond" w:cs="Segoe UI"/>
          <w:sz w:val="24"/>
          <w:szCs w:val="24"/>
          <w:lang w:val="en-US"/>
        </w:rPr>
        <w:t>The school provides:</w:t>
      </w:r>
    </w:p>
    <w:p w14:paraId="685C31CD" w14:textId="77777777" w:rsidR="0005071F" w:rsidRPr="0005071F" w:rsidRDefault="0005071F" w:rsidP="000E54E8">
      <w:pPr>
        <w:pStyle w:val="ListParagraph"/>
        <w:numPr>
          <w:ilvl w:val="0"/>
          <w:numId w:val="28"/>
        </w:numPr>
        <w:spacing w:line="300" w:lineRule="auto"/>
        <w:rPr>
          <w:rFonts w:ascii="Garamond" w:eastAsia="Segoe UI" w:hAnsi="Garamond" w:cs="Segoe UI"/>
          <w:sz w:val="24"/>
          <w:szCs w:val="24"/>
        </w:rPr>
      </w:pPr>
      <w:r w:rsidRPr="0005071F">
        <w:rPr>
          <w:rFonts w:ascii="Garamond" w:eastAsia="Segoe UI" w:hAnsi="Garamond" w:cs="Segoe UI"/>
          <w:sz w:val="24"/>
          <w:szCs w:val="24"/>
          <w:lang w:val="en-US"/>
        </w:rPr>
        <w:t>Dual-language storybooks</w:t>
      </w:r>
    </w:p>
    <w:p w14:paraId="33EF6A41" w14:textId="77777777" w:rsidR="0005071F" w:rsidRPr="0005071F" w:rsidRDefault="0005071F" w:rsidP="000E54E8">
      <w:pPr>
        <w:pStyle w:val="ListParagraph"/>
        <w:numPr>
          <w:ilvl w:val="0"/>
          <w:numId w:val="28"/>
        </w:numPr>
        <w:spacing w:line="300" w:lineRule="auto"/>
        <w:rPr>
          <w:rFonts w:ascii="Garamond" w:eastAsia="Segoe UI" w:hAnsi="Garamond" w:cs="Segoe UI"/>
          <w:sz w:val="24"/>
          <w:szCs w:val="24"/>
        </w:rPr>
      </w:pPr>
      <w:r w:rsidRPr="0005071F">
        <w:rPr>
          <w:rFonts w:ascii="Garamond" w:eastAsia="Segoe UI" w:hAnsi="Garamond" w:cs="Segoe UI"/>
          <w:sz w:val="24"/>
          <w:szCs w:val="24"/>
          <w:lang w:val="en-US"/>
        </w:rPr>
        <w:t>Vocabulary development games</w:t>
      </w:r>
    </w:p>
    <w:p w14:paraId="02CBFEDB" w14:textId="77777777" w:rsidR="0005071F" w:rsidRPr="0005071F" w:rsidRDefault="0005071F" w:rsidP="000E54E8">
      <w:pPr>
        <w:pStyle w:val="ListParagraph"/>
        <w:numPr>
          <w:ilvl w:val="0"/>
          <w:numId w:val="28"/>
        </w:numPr>
        <w:spacing w:line="300" w:lineRule="auto"/>
        <w:rPr>
          <w:rFonts w:ascii="Garamond" w:eastAsia="Segoe UI" w:hAnsi="Garamond" w:cs="Segoe UI"/>
          <w:sz w:val="24"/>
          <w:szCs w:val="24"/>
        </w:rPr>
      </w:pPr>
      <w:r w:rsidRPr="0005071F">
        <w:rPr>
          <w:rFonts w:ascii="Garamond" w:eastAsia="Segoe UI" w:hAnsi="Garamond" w:cs="Segoe UI"/>
          <w:sz w:val="24"/>
          <w:szCs w:val="24"/>
          <w:lang w:val="en-US"/>
        </w:rPr>
        <w:t>Home-language audio resources</w:t>
      </w:r>
    </w:p>
    <w:p w14:paraId="66FCD6B9" w14:textId="77777777" w:rsidR="0005071F" w:rsidRPr="0005071F" w:rsidRDefault="0005071F" w:rsidP="000E54E8">
      <w:pPr>
        <w:pStyle w:val="ListParagraph"/>
        <w:numPr>
          <w:ilvl w:val="0"/>
          <w:numId w:val="28"/>
        </w:numPr>
        <w:spacing w:line="300" w:lineRule="auto"/>
        <w:rPr>
          <w:rFonts w:ascii="Garamond" w:eastAsia="Segoe UI" w:hAnsi="Garamond" w:cs="Segoe UI"/>
          <w:sz w:val="24"/>
          <w:szCs w:val="24"/>
        </w:rPr>
      </w:pPr>
      <w:r w:rsidRPr="0005071F">
        <w:rPr>
          <w:rFonts w:ascii="Garamond" w:eastAsia="Segoe UI" w:hAnsi="Garamond" w:cs="Segoe UI"/>
          <w:sz w:val="24"/>
          <w:szCs w:val="24"/>
          <w:lang w:val="en-US"/>
        </w:rPr>
        <w:t>Visual supports and scaffolds</w:t>
      </w:r>
    </w:p>
    <w:p w14:paraId="0CC655C6" w14:textId="77777777" w:rsidR="0005071F" w:rsidRPr="0005071F" w:rsidRDefault="0005071F" w:rsidP="000E54E8">
      <w:pPr>
        <w:spacing w:line="300" w:lineRule="auto"/>
        <w:rPr>
          <w:rFonts w:ascii="Garamond" w:hAnsi="Garamond"/>
          <w:sz w:val="24"/>
          <w:szCs w:val="24"/>
        </w:rPr>
      </w:pPr>
      <w:r w:rsidRPr="0005071F">
        <w:rPr>
          <w:rFonts w:ascii="Garamond" w:eastAsia="Segoe UI" w:hAnsi="Garamond" w:cs="Segoe UI"/>
          <w:sz w:val="24"/>
          <w:szCs w:val="24"/>
          <w:lang w:val="en-US"/>
        </w:rPr>
        <w:t>Reviewed annually by the EAL Coordinator.</w:t>
      </w:r>
    </w:p>
    <w:p w14:paraId="2FD539E3" w14:textId="77777777" w:rsidR="0005071F" w:rsidRPr="0005071F" w:rsidRDefault="0005071F" w:rsidP="000E54E8">
      <w:pPr>
        <w:spacing w:line="300" w:lineRule="auto"/>
        <w:rPr>
          <w:rFonts w:ascii="Garamond" w:hAnsi="Garamond"/>
          <w:sz w:val="24"/>
          <w:szCs w:val="24"/>
        </w:rPr>
      </w:pPr>
    </w:p>
    <w:p w14:paraId="221A92B5" w14:textId="77777777" w:rsidR="0005071F" w:rsidRPr="0005071F" w:rsidRDefault="0005071F" w:rsidP="000E54E8">
      <w:pPr>
        <w:pStyle w:val="Heading2"/>
        <w:spacing w:before="0" w:line="300" w:lineRule="auto"/>
        <w:rPr>
          <w:rFonts w:ascii="Garamond" w:hAnsi="Garamond"/>
          <w:sz w:val="24"/>
          <w:szCs w:val="24"/>
        </w:rPr>
      </w:pPr>
      <w:r w:rsidRPr="0005071F">
        <w:rPr>
          <w:rFonts w:ascii="Garamond" w:eastAsia="Segoe UI" w:hAnsi="Garamond" w:cs="Segoe UI"/>
          <w:sz w:val="24"/>
          <w:szCs w:val="24"/>
        </w:rPr>
        <w:t>Policy Review</w:t>
      </w:r>
    </w:p>
    <w:p w14:paraId="707AEA0A" w14:textId="77777777" w:rsidR="0005071F" w:rsidRPr="0005071F" w:rsidRDefault="0005071F" w:rsidP="000E54E8">
      <w:pPr>
        <w:spacing w:line="300" w:lineRule="auto"/>
        <w:rPr>
          <w:rFonts w:ascii="Garamond" w:hAnsi="Garamond"/>
          <w:sz w:val="24"/>
          <w:szCs w:val="24"/>
        </w:rPr>
      </w:pPr>
      <w:r w:rsidRPr="0005071F">
        <w:rPr>
          <w:rFonts w:ascii="Garamond" w:eastAsia="Segoe UI" w:hAnsi="Garamond" w:cs="Segoe UI"/>
          <w:sz w:val="24"/>
          <w:szCs w:val="24"/>
          <w:lang w:val="en-US"/>
        </w:rPr>
        <w:t xml:space="preserve">Review cycle: </w:t>
      </w:r>
      <w:r w:rsidRPr="0005071F">
        <w:rPr>
          <w:rFonts w:ascii="Garamond" w:eastAsia="Segoe UI" w:hAnsi="Garamond" w:cs="Segoe UI"/>
          <w:b/>
          <w:bCs/>
          <w:sz w:val="24"/>
          <w:szCs w:val="24"/>
          <w:lang w:val="en-US"/>
        </w:rPr>
        <w:t>Biennial</w:t>
      </w:r>
      <w:r w:rsidRPr="0005071F">
        <w:rPr>
          <w:rFonts w:ascii="Garamond" w:hAnsi="Garamond"/>
          <w:sz w:val="24"/>
          <w:szCs w:val="24"/>
        </w:rPr>
        <w:br/>
      </w:r>
      <w:r w:rsidRPr="0005071F">
        <w:rPr>
          <w:rFonts w:ascii="Garamond" w:eastAsia="Segoe UI" w:hAnsi="Garamond" w:cs="Segoe UI"/>
          <w:sz w:val="24"/>
          <w:szCs w:val="24"/>
          <w:lang w:val="en-US"/>
        </w:rPr>
        <w:t xml:space="preserve"> Next Review: </w:t>
      </w:r>
      <w:r w:rsidRPr="0005071F">
        <w:rPr>
          <w:rFonts w:ascii="Garamond" w:eastAsia="Segoe UI" w:hAnsi="Garamond" w:cs="Segoe UI"/>
          <w:b/>
          <w:bCs/>
          <w:sz w:val="24"/>
          <w:szCs w:val="24"/>
          <w:lang w:val="en-US"/>
        </w:rPr>
        <w:t>June 2026</w:t>
      </w:r>
    </w:p>
    <w:p w14:paraId="36717BFE" w14:textId="77777777" w:rsidR="0005071F" w:rsidRPr="0005071F" w:rsidRDefault="0005071F" w:rsidP="000E54E8">
      <w:pPr>
        <w:rPr>
          <w:rFonts w:ascii="Garamond" w:hAnsi="Garamond"/>
          <w:sz w:val="24"/>
          <w:szCs w:val="24"/>
        </w:rPr>
      </w:pPr>
    </w:p>
    <w:p w14:paraId="3AAE8A94" w14:textId="77777777" w:rsidR="0005071F" w:rsidRPr="0005071F" w:rsidRDefault="0005071F" w:rsidP="000E54E8">
      <w:pPr>
        <w:rPr>
          <w:rFonts w:ascii="Garamond" w:hAnsi="Garamond"/>
          <w:sz w:val="24"/>
          <w:szCs w:val="24"/>
        </w:rPr>
      </w:pPr>
      <w:r w:rsidRPr="0005071F">
        <w:rPr>
          <w:rFonts w:ascii="Garamond" w:hAnsi="Garamond"/>
          <w:sz w:val="24"/>
          <w:szCs w:val="24"/>
        </w:rPr>
        <w:br w:type="page"/>
      </w:r>
    </w:p>
    <w:p w14:paraId="5507184C" w14:textId="77777777" w:rsidR="0005071F" w:rsidRPr="0005071F" w:rsidRDefault="0005071F" w:rsidP="000E54E8">
      <w:pPr>
        <w:pStyle w:val="Heading1"/>
        <w:spacing w:before="0" w:line="300" w:lineRule="auto"/>
        <w:rPr>
          <w:rFonts w:ascii="Garamond" w:hAnsi="Garamond"/>
          <w:sz w:val="24"/>
          <w:szCs w:val="24"/>
        </w:rPr>
      </w:pPr>
      <w:r w:rsidRPr="0005071F">
        <w:rPr>
          <w:rFonts w:ascii="Garamond" w:hAnsi="Garamond"/>
          <w:sz w:val="24"/>
          <w:szCs w:val="24"/>
        </w:rPr>
        <w:lastRenderedPageBreak/>
        <w:t>Appendix A — Language Acquisition &amp; Competency Framework</w:t>
      </w:r>
      <w:r w:rsidRPr="0005071F">
        <w:rPr>
          <w:rFonts w:ascii="Garamond" w:eastAsia="Segoe UI" w:hAnsi="Garamond" w:cs="Segoe UI"/>
          <w:sz w:val="24"/>
          <w:szCs w:val="24"/>
        </w:rPr>
        <w:t xml:space="preserve"> **Appendix A — Language Acquisition &amp; Competency Framework</w:t>
      </w:r>
    </w:p>
    <w:p w14:paraId="0C3BEEDC" w14:textId="77777777" w:rsidR="0005071F" w:rsidRPr="0005071F" w:rsidRDefault="0005071F" w:rsidP="000E54E8">
      <w:pPr>
        <w:spacing w:line="300" w:lineRule="auto"/>
        <w:rPr>
          <w:rFonts w:ascii="Garamond" w:hAnsi="Garamond"/>
          <w:sz w:val="24"/>
          <w:szCs w:val="24"/>
        </w:rPr>
      </w:pPr>
      <w:proofErr w:type="spellStart"/>
      <w:r w:rsidRPr="0005071F">
        <w:rPr>
          <w:rFonts w:ascii="Garamond" w:eastAsia="Segoe UI" w:hAnsi="Garamond" w:cs="Segoe UI"/>
          <w:sz w:val="24"/>
          <w:szCs w:val="24"/>
          <w:lang w:val="en-US"/>
        </w:rPr>
        <w:t>Jennett’s</w:t>
      </w:r>
      <w:proofErr w:type="spellEnd"/>
      <w:r w:rsidRPr="0005071F">
        <w:rPr>
          <w:rFonts w:ascii="Garamond" w:eastAsia="Segoe UI" w:hAnsi="Garamond" w:cs="Segoe UI"/>
          <w:sz w:val="24"/>
          <w:szCs w:val="24"/>
          <w:lang w:val="en-US"/>
        </w:rPr>
        <w:t xml:space="preserve"> Park CE Primary School**</w:t>
      </w:r>
    </w:p>
    <w:p w14:paraId="724719D4" w14:textId="77777777" w:rsidR="0005071F" w:rsidRPr="0005071F" w:rsidRDefault="0005071F" w:rsidP="000E54E8">
      <w:pPr>
        <w:spacing w:line="300" w:lineRule="auto"/>
        <w:rPr>
          <w:rFonts w:ascii="Garamond" w:hAnsi="Garamond"/>
          <w:sz w:val="24"/>
          <w:szCs w:val="24"/>
        </w:rPr>
      </w:pPr>
      <w:r w:rsidRPr="0005071F">
        <w:rPr>
          <w:rFonts w:ascii="Garamond" w:eastAsia="Segoe UI" w:hAnsi="Garamond" w:cs="Segoe UI"/>
          <w:sz w:val="24"/>
          <w:szCs w:val="24"/>
          <w:lang w:val="en-US"/>
        </w:rPr>
        <w:t xml:space="preserve">This appendix outlines the school’s approach to developing strong language foundations, monitoring English proficiency, valuing home languages, and assessing progress from </w:t>
      </w:r>
      <w:r w:rsidRPr="0005071F">
        <w:rPr>
          <w:rFonts w:ascii="Garamond" w:eastAsia="Segoe UI" w:hAnsi="Garamond" w:cs="Segoe UI"/>
          <w:b/>
          <w:bCs/>
          <w:sz w:val="24"/>
          <w:szCs w:val="24"/>
          <w:lang w:val="en-US"/>
        </w:rPr>
        <w:t>EYFS through Year 1+</w:t>
      </w:r>
      <w:r w:rsidRPr="0005071F">
        <w:rPr>
          <w:rFonts w:ascii="Garamond" w:eastAsia="Segoe UI" w:hAnsi="Garamond" w:cs="Segoe UI"/>
          <w:sz w:val="24"/>
          <w:szCs w:val="24"/>
          <w:lang w:val="en-US"/>
        </w:rPr>
        <w:t>.</w:t>
      </w:r>
    </w:p>
    <w:p w14:paraId="2CB6C4CA" w14:textId="77777777" w:rsidR="0005071F" w:rsidRPr="0005071F" w:rsidRDefault="0005071F" w:rsidP="000E54E8">
      <w:pPr>
        <w:spacing w:line="300" w:lineRule="auto"/>
        <w:rPr>
          <w:rFonts w:ascii="Garamond" w:hAnsi="Garamond"/>
          <w:sz w:val="24"/>
          <w:szCs w:val="24"/>
        </w:rPr>
      </w:pPr>
      <w:r w:rsidRPr="0005071F">
        <w:rPr>
          <w:rFonts w:ascii="Garamond" w:eastAsia="Segoe UI" w:hAnsi="Garamond" w:cs="Segoe UI"/>
          <w:sz w:val="24"/>
          <w:szCs w:val="24"/>
          <w:lang w:val="en-US"/>
        </w:rPr>
        <w:t>It supports and extends the main EAL Policy.</w:t>
      </w:r>
    </w:p>
    <w:p w14:paraId="7AA84D13" w14:textId="77777777" w:rsidR="0005071F" w:rsidRPr="0005071F" w:rsidRDefault="0005071F" w:rsidP="000E54E8">
      <w:pPr>
        <w:spacing w:line="300" w:lineRule="auto"/>
        <w:rPr>
          <w:rFonts w:ascii="Garamond" w:hAnsi="Garamond"/>
          <w:sz w:val="24"/>
          <w:szCs w:val="24"/>
        </w:rPr>
      </w:pPr>
    </w:p>
    <w:p w14:paraId="25A1CDFC" w14:textId="77777777" w:rsidR="0005071F" w:rsidRPr="0005071F" w:rsidRDefault="0005071F" w:rsidP="000E54E8">
      <w:pPr>
        <w:pStyle w:val="Heading1"/>
        <w:spacing w:before="0" w:line="300" w:lineRule="auto"/>
        <w:rPr>
          <w:rFonts w:ascii="Garamond" w:hAnsi="Garamond"/>
          <w:sz w:val="24"/>
          <w:szCs w:val="24"/>
        </w:rPr>
      </w:pPr>
      <w:r w:rsidRPr="0005071F">
        <w:rPr>
          <w:rFonts w:ascii="Garamond" w:eastAsia="Segoe UI" w:hAnsi="Garamond" w:cs="Segoe UI"/>
          <w:sz w:val="24"/>
          <w:szCs w:val="24"/>
        </w:rPr>
        <w:t>A1. Early Language Foundations (EYFS)</w:t>
      </w:r>
    </w:p>
    <w:p w14:paraId="4B680E98" w14:textId="77777777" w:rsidR="0005071F" w:rsidRPr="0005071F" w:rsidRDefault="0005071F" w:rsidP="000E54E8">
      <w:pPr>
        <w:spacing w:line="300" w:lineRule="auto"/>
        <w:rPr>
          <w:rFonts w:ascii="Garamond" w:hAnsi="Garamond"/>
          <w:sz w:val="24"/>
          <w:szCs w:val="24"/>
        </w:rPr>
      </w:pPr>
      <w:r w:rsidRPr="0005071F">
        <w:rPr>
          <w:rFonts w:ascii="Garamond" w:eastAsia="Segoe UI" w:hAnsi="Garamond" w:cs="Segoe UI"/>
          <w:sz w:val="24"/>
          <w:szCs w:val="24"/>
          <w:lang w:val="en-US"/>
        </w:rPr>
        <w:t xml:space="preserve">At </w:t>
      </w:r>
      <w:proofErr w:type="spellStart"/>
      <w:r w:rsidRPr="0005071F">
        <w:rPr>
          <w:rFonts w:ascii="Garamond" w:eastAsia="Segoe UI" w:hAnsi="Garamond" w:cs="Segoe UI"/>
          <w:sz w:val="24"/>
          <w:szCs w:val="24"/>
          <w:lang w:val="en-US"/>
        </w:rPr>
        <w:t>Jennett’s</w:t>
      </w:r>
      <w:proofErr w:type="spellEnd"/>
      <w:r w:rsidRPr="0005071F">
        <w:rPr>
          <w:rFonts w:ascii="Garamond" w:eastAsia="Segoe UI" w:hAnsi="Garamond" w:cs="Segoe UI"/>
          <w:sz w:val="24"/>
          <w:szCs w:val="24"/>
          <w:lang w:val="en-US"/>
        </w:rPr>
        <w:t xml:space="preserve"> Park CE Primary School, </w:t>
      </w:r>
      <w:r w:rsidRPr="0005071F">
        <w:rPr>
          <w:rFonts w:ascii="Garamond" w:eastAsia="Segoe UI" w:hAnsi="Garamond" w:cs="Segoe UI"/>
          <w:b/>
          <w:bCs/>
          <w:sz w:val="24"/>
          <w:szCs w:val="24"/>
          <w:lang w:val="en-US"/>
        </w:rPr>
        <w:t>language acquisition in EYFS is a whole</w:t>
      </w:r>
      <w:r w:rsidRPr="0005071F">
        <w:rPr>
          <w:rFonts w:ascii="Times New Roman" w:eastAsia="Segoe UI" w:hAnsi="Times New Roman" w:cs="Times New Roman"/>
          <w:b/>
          <w:bCs/>
          <w:sz w:val="24"/>
          <w:szCs w:val="24"/>
          <w:lang w:val="en-US"/>
        </w:rPr>
        <w:t>‑</w:t>
      </w:r>
      <w:r w:rsidRPr="0005071F">
        <w:rPr>
          <w:rFonts w:ascii="Garamond" w:eastAsia="Segoe UI" w:hAnsi="Garamond" w:cs="Segoe UI"/>
          <w:b/>
          <w:bCs/>
          <w:sz w:val="24"/>
          <w:szCs w:val="24"/>
          <w:lang w:val="en-US"/>
        </w:rPr>
        <w:t>school priority</w:t>
      </w:r>
      <w:r w:rsidRPr="0005071F">
        <w:rPr>
          <w:rFonts w:ascii="Garamond" w:eastAsia="Segoe UI" w:hAnsi="Garamond" w:cs="Segoe UI"/>
          <w:sz w:val="24"/>
          <w:szCs w:val="24"/>
          <w:lang w:val="en-US"/>
        </w:rPr>
        <w:t>.</w:t>
      </w:r>
      <w:r w:rsidRPr="0005071F">
        <w:rPr>
          <w:rFonts w:ascii="Garamond" w:hAnsi="Garamond"/>
          <w:sz w:val="24"/>
          <w:szCs w:val="24"/>
        </w:rPr>
        <w:br/>
      </w:r>
      <w:r w:rsidRPr="0005071F">
        <w:rPr>
          <w:rFonts w:ascii="Garamond" w:eastAsia="Segoe UI" w:hAnsi="Garamond" w:cs="Segoe UI"/>
          <w:sz w:val="24"/>
          <w:szCs w:val="24"/>
          <w:lang w:val="en-US"/>
        </w:rPr>
        <w:t xml:space="preserve"> Our Early Years provision ensures:</w:t>
      </w:r>
    </w:p>
    <w:p w14:paraId="7204B315" w14:textId="77777777" w:rsidR="0005071F" w:rsidRPr="0005071F" w:rsidRDefault="0005071F" w:rsidP="000E54E8">
      <w:pPr>
        <w:pStyle w:val="ListParagraph"/>
        <w:numPr>
          <w:ilvl w:val="0"/>
          <w:numId w:val="50"/>
        </w:numPr>
        <w:spacing w:line="300" w:lineRule="auto"/>
        <w:rPr>
          <w:rFonts w:ascii="Garamond" w:eastAsia="Segoe UI" w:hAnsi="Garamond" w:cs="Segoe UI"/>
          <w:sz w:val="24"/>
          <w:szCs w:val="24"/>
        </w:rPr>
      </w:pPr>
      <w:r w:rsidRPr="0005071F">
        <w:rPr>
          <w:rFonts w:ascii="Garamond" w:eastAsia="Segoe UI" w:hAnsi="Garamond" w:cs="Segoe UI"/>
          <w:sz w:val="24"/>
          <w:szCs w:val="24"/>
          <w:lang w:val="en-US"/>
        </w:rPr>
        <w:t xml:space="preserve">Communication and Language is treated as a </w:t>
      </w:r>
      <w:r w:rsidRPr="0005071F">
        <w:rPr>
          <w:rFonts w:ascii="Garamond" w:eastAsia="Segoe UI" w:hAnsi="Garamond" w:cs="Segoe UI"/>
          <w:b/>
          <w:bCs/>
          <w:sz w:val="24"/>
          <w:szCs w:val="24"/>
          <w:lang w:val="en-US"/>
        </w:rPr>
        <w:t>prime area of learning</w:t>
      </w:r>
      <w:r w:rsidRPr="0005071F">
        <w:rPr>
          <w:rFonts w:ascii="Garamond" w:eastAsia="Segoe UI" w:hAnsi="Garamond" w:cs="Segoe UI"/>
          <w:sz w:val="24"/>
          <w:szCs w:val="24"/>
          <w:lang w:val="en-US"/>
        </w:rPr>
        <w:t>.</w:t>
      </w:r>
    </w:p>
    <w:p w14:paraId="395732FA" w14:textId="77777777" w:rsidR="0005071F" w:rsidRPr="0005071F" w:rsidRDefault="0005071F" w:rsidP="000E54E8">
      <w:pPr>
        <w:pStyle w:val="ListParagraph"/>
        <w:numPr>
          <w:ilvl w:val="0"/>
          <w:numId w:val="50"/>
        </w:numPr>
        <w:spacing w:line="300" w:lineRule="auto"/>
        <w:rPr>
          <w:rFonts w:ascii="Garamond" w:eastAsia="Segoe UI" w:hAnsi="Garamond" w:cs="Segoe UI"/>
          <w:sz w:val="24"/>
          <w:szCs w:val="24"/>
        </w:rPr>
      </w:pPr>
      <w:r w:rsidRPr="0005071F">
        <w:rPr>
          <w:rFonts w:ascii="Garamond" w:eastAsia="Segoe UI" w:hAnsi="Garamond" w:cs="Segoe UI"/>
          <w:sz w:val="24"/>
          <w:szCs w:val="24"/>
          <w:lang w:val="en-US"/>
        </w:rPr>
        <w:t xml:space="preserve">Adults create </w:t>
      </w:r>
      <w:r w:rsidRPr="0005071F">
        <w:rPr>
          <w:rFonts w:ascii="Garamond" w:eastAsia="Segoe UI" w:hAnsi="Garamond" w:cs="Segoe UI"/>
          <w:b/>
          <w:bCs/>
          <w:sz w:val="24"/>
          <w:szCs w:val="24"/>
          <w:lang w:val="en-US"/>
        </w:rPr>
        <w:t>language-rich environments</w:t>
      </w:r>
      <w:r w:rsidRPr="0005071F">
        <w:rPr>
          <w:rFonts w:ascii="Garamond" w:eastAsia="Segoe UI" w:hAnsi="Garamond" w:cs="Segoe UI"/>
          <w:sz w:val="24"/>
          <w:szCs w:val="24"/>
          <w:lang w:val="en-US"/>
        </w:rPr>
        <w:t xml:space="preserve"> with purposeful interaction.</w:t>
      </w:r>
    </w:p>
    <w:p w14:paraId="614B6E85" w14:textId="77777777" w:rsidR="0005071F" w:rsidRPr="0005071F" w:rsidRDefault="0005071F" w:rsidP="000E54E8">
      <w:pPr>
        <w:pStyle w:val="ListParagraph"/>
        <w:numPr>
          <w:ilvl w:val="0"/>
          <w:numId w:val="50"/>
        </w:numPr>
        <w:spacing w:line="300" w:lineRule="auto"/>
        <w:rPr>
          <w:rFonts w:ascii="Garamond" w:eastAsia="Segoe UI" w:hAnsi="Garamond" w:cs="Segoe UI"/>
          <w:sz w:val="24"/>
          <w:szCs w:val="24"/>
        </w:rPr>
      </w:pPr>
      <w:r w:rsidRPr="0005071F">
        <w:rPr>
          <w:rFonts w:ascii="Garamond" w:eastAsia="Segoe UI" w:hAnsi="Garamond" w:cs="Segoe UI"/>
          <w:sz w:val="24"/>
          <w:szCs w:val="24"/>
          <w:lang w:val="en-US"/>
        </w:rPr>
        <w:t>Storytelling, vocabulary modelling, talk routines, and oral rehearsal are planned daily.</w:t>
      </w:r>
    </w:p>
    <w:p w14:paraId="25DBCC05" w14:textId="77777777" w:rsidR="0005071F" w:rsidRPr="0005071F" w:rsidRDefault="0005071F" w:rsidP="000E54E8">
      <w:pPr>
        <w:pStyle w:val="ListParagraph"/>
        <w:numPr>
          <w:ilvl w:val="0"/>
          <w:numId w:val="50"/>
        </w:numPr>
        <w:spacing w:line="300" w:lineRule="auto"/>
        <w:rPr>
          <w:rFonts w:ascii="Garamond" w:eastAsia="Segoe UI" w:hAnsi="Garamond" w:cs="Segoe UI"/>
          <w:sz w:val="24"/>
          <w:szCs w:val="24"/>
        </w:rPr>
      </w:pPr>
      <w:r w:rsidRPr="0005071F">
        <w:rPr>
          <w:rFonts w:ascii="Garamond" w:eastAsia="Segoe UI" w:hAnsi="Garamond" w:cs="Segoe UI"/>
          <w:sz w:val="24"/>
          <w:szCs w:val="24"/>
          <w:lang w:val="en-US"/>
        </w:rPr>
        <w:t xml:space="preserve">Early identification takes place to note whether a child can: </w:t>
      </w:r>
    </w:p>
    <w:p w14:paraId="7C2E9E46" w14:textId="77777777" w:rsidR="0005071F" w:rsidRPr="0005071F" w:rsidRDefault="0005071F" w:rsidP="000E54E8">
      <w:pPr>
        <w:pStyle w:val="ListParagraph"/>
        <w:numPr>
          <w:ilvl w:val="1"/>
          <w:numId w:val="50"/>
        </w:numPr>
        <w:spacing w:line="300" w:lineRule="auto"/>
        <w:rPr>
          <w:rFonts w:ascii="Garamond" w:eastAsia="Segoe UI" w:hAnsi="Garamond" w:cs="Segoe UI"/>
          <w:sz w:val="24"/>
          <w:szCs w:val="24"/>
        </w:rPr>
      </w:pPr>
      <w:r w:rsidRPr="0005071F">
        <w:rPr>
          <w:rFonts w:ascii="Garamond" w:eastAsia="Segoe UI" w:hAnsi="Garamond" w:cs="Segoe UI"/>
          <w:b/>
          <w:bCs/>
          <w:sz w:val="24"/>
          <w:szCs w:val="24"/>
          <w:lang w:val="en-US"/>
        </w:rPr>
        <w:t>Understand</w:t>
      </w:r>
      <w:r w:rsidRPr="0005071F">
        <w:rPr>
          <w:rFonts w:ascii="Garamond" w:eastAsia="Segoe UI" w:hAnsi="Garamond" w:cs="Segoe UI"/>
          <w:sz w:val="24"/>
          <w:szCs w:val="24"/>
          <w:lang w:val="en-US"/>
        </w:rPr>
        <w:t xml:space="preserve"> their home language</w:t>
      </w:r>
    </w:p>
    <w:p w14:paraId="237AE80E" w14:textId="77777777" w:rsidR="0005071F" w:rsidRPr="0005071F" w:rsidRDefault="0005071F" w:rsidP="000E54E8">
      <w:pPr>
        <w:pStyle w:val="ListParagraph"/>
        <w:numPr>
          <w:ilvl w:val="1"/>
          <w:numId w:val="50"/>
        </w:numPr>
        <w:spacing w:line="300" w:lineRule="auto"/>
        <w:rPr>
          <w:rFonts w:ascii="Garamond" w:eastAsia="Segoe UI" w:hAnsi="Garamond" w:cs="Segoe UI"/>
          <w:sz w:val="24"/>
          <w:szCs w:val="24"/>
        </w:rPr>
      </w:pPr>
      <w:r w:rsidRPr="0005071F">
        <w:rPr>
          <w:rFonts w:ascii="Garamond" w:eastAsia="Segoe UI" w:hAnsi="Garamond" w:cs="Segoe UI"/>
          <w:b/>
          <w:bCs/>
          <w:sz w:val="24"/>
          <w:szCs w:val="24"/>
          <w:lang w:val="en-US"/>
        </w:rPr>
        <w:t>Speak</w:t>
      </w:r>
      <w:r w:rsidRPr="0005071F">
        <w:rPr>
          <w:rFonts w:ascii="Garamond" w:eastAsia="Segoe UI" w:hAnsi="Garamond" w:cs="Segoe UI"/>
          <w:sz w:val="24"/>
          <w:szCs w:val="24"/>
          <w:lang w:val="en-US"/>
        </w:rPr>
        <w:t xml:space="preserve"> their home language</w:t>
      </w:r>
    </w:p>
    <w:p w14:paraId="3D25280B" w14:textId="77777777" w:rsidR="0005071F" w:rsidRPr="0005071F" w:rsidRDefault="0005071F" w:rsidP="000E54E8">
      <w:pPr>
        <w:pStyle w:val="ListParagraph"/>
        <w:numPr>
          <w:ilvl w:val="1"/>
          <w:numId w:val="50"/>
        </w:numPr>
        <w:spacing w:line="300" w:lineRule="auto"/>
        <w:rPr>
          <w:rFonts w:ascii="Garamond" w:eastAsia="Segoe UI" w:hAnsi="Garamond" w:cs="Segoe UI"/>
          <w:sz w:val="24"/>
          <w:szCs w:val="24"/>
        </w:rPr>
      </w:pPr>
      <w:r w:rsidRPr="0005071F">
        <w:rPr>
          <w:rFonts w:ascii="Garamond" w:eastAsia="Segoe UI" w:hAnsi="Garamond" w:cs="Segoe UI"/>
          <w:b/>
          <w:bCs/>
          <w:sz w:val="24"/>
          <w:szCs w:val="24"/>
          <w:lang w:val="en-US"/>
        </w:rPr>
        <w:t>Read</w:t>
      </w:r>
      <w:r w:rsidRPr="0005071F">
        <w:rPr>
          <w:rFonts w:ascii="Garamond" w:eastAsia="Segoe UI" w:hAnsi="Garamond" w:cs="Segoe UI"/>
          <w:sz w:val="24"/>
          <w:szCs w:val="24"/>
          <w:lang w:val="en-US"/>
        </w:rPr>
        <w:t xml:space="preserve"> their home language (if developmentally expected)</w:t>
      </w:r>
    </w:p>
    <w:p w14:paraId="557E085C" w14:textId="77777777" w:rsidR="0005071F" w:rsidRPr="0005071F" w:rsidRDefault="0005071F" w:rsidP="000E54E8">
      <w:pPr>
        <w:pStyle w:val="ListParagraph"/>
        <w:numPr>
          <w:ilvl w:val="1"/>
          <w:numId w:val="50"/>
        </w:numPr>
        <w:spacing w:line="300" w:lineRule="auto"/>
        <w:rPr>
          <w:rFonts w:ascii="Garamond" w:eastAsia="Segoe UI" w:hAnsi="Garamond" w:cs="Segoe UI"/>
          <w:sz w:val="24"/>
          <w:szCs w:val="24"/>
        </w:rPr>
      </w:pPr>
      <w:r w:rsidRPr="0005071F">
        <w:rPr>
          <w:rFonts w:ascii="Garamond" w:eastAsia="Segoe UI" w:hAnsi="Garamond" w:cs="Segoe UI"/>
          <w:b/>
          <w:bCs/>
          <w:sz w:val="24"/>
          <w:szCs w:val="24"/>
          <w:lang w:val="en-US"/>
        </w:rPr>
        <w:t>Write</w:t>
      </w:r>
      <w:r w:rsidRPr="0005071F">
        <w:rPr>
          <w:rFonts w:ascii="Garamond" w:eastAsia="Segoe UI" w:hAnsi="Garamond" w:cs="Segoe UI"/>
          <w:sz w:val="24"/>
          <w:szCs w:val="24"/>
          <w:lang w:val="en-US"/>
        </w:rPr>
        <w:t xml:space="preserve"> their home language (if developmentally expected)</w:t>
      </w:r>
    </w:p>
    <w:p w14:paraId="5F138D82" w14:textId="77777777" w:rsidR="0005071F" w:rsidRPr="0005071F" w:rsidRDefault="0005071F" w:rsidP="000E54E8">
      <w:pPr>
        <w:spacing w:line="300" w:lineRule="auto"/>
        <w:rPr>
          <w:rFonts w:ascii="Garamond" w:hAnsi="Garamond"/>
          <w:sz w:val="24"/>
          <w:szCs w:val="24"/>
        </w:rPr>
      </w:pPr>
      <w:r w:rsidRPr="0005071F">
        <w:rPr>
          <w:rFonts w:ascii="Garamond" w:eastAsia="Segoe UI" w:hAnsi="Garamond" w:cs="Segoe UI"/>
          <w:sz w:val="24"/>
          <w:szCs w:val="24"/>
          <w:lang w:val="en-US"/>
        </w:rPr>
        <w:t xml:space="preserve">This forms a baseline that informs future teaching and ensures we build </w:t>
      </w:r>
      <w:r w:rsidRPr="0005071F">
        <w:rPr>
          <w:rFonts w:ascii="Garamond" w:eastAsia="Segoe UI" w:hAnsi="Garamond" w:cs="Segoe UI"/>
          <w:b/>
          <w:bCs/>
          <w:sz w:val="24"/>
          <w:szCs w:val="24"/>
          <w:lang w:val="en-US"/>
        </w:rPr>
        <w:t>strong, secure foundations</w:t>
      </w:r>
      <w:r w:rsidRPr="0005071F">
        <w:rPr>
          <w:rFonts w:ascii="Garamond" w:eastAsia="Segoe UI" w:hAnsi="Garamond" w:cs="Segoe UI"/>
          <w:sz w:val="24"/>
          <w:szCs w:val="24"/>
          <w:lang w:val="en-US"/>
        </w:rPr>
        <w:t xml:space="preserve"> for all children.</w:t>
      </w:r>
    </w:p>
    <w:p w14:paraId="0C289723" w14:textId="77777777" w:rsidR="0005071F" w:rsidRPr="0005071F" w:rsidRDefault="0005071F" w:rsidP="000E54E8">
      <w:pPr>
        <w:spacing w:line="300" w:lineRule="auto"/>
        <w:rPr>
          <w:rFonts w:ascii="Garamond" w:hAnsi="Garamond"/>
          <w:sz w:val="24"/>
          <w:szCs w:val="24"/>
        </w:rPr>
      </w:pPr>
    </w:p>
    <w:p w14:paraId="0C3AC434" w14:textId="77777777" w:rsidR="0005071F" w:rsidRPr="0005071F" w:rsidRDefault="0005071F" w:rsidP="000E54E8">
      <w:pPr>
        <w:pStyle w:val="Heading1"/>
        <w:spacing w:before="0" w:line="300" w:lineRule="auto"/>
        <w:rPr>
          <w:rFonts w:ascii="Garamond" w:hAnsi="Garamond"/>
          <w:sz w:val="24"/>
          <w:szCs w:val="24"/>
        </w:rPr>
      </w:pPr>
      <w:r w:rsidRPr="0005071F">
        <w:rPr>
          <w:rFonts w:ascii="Garamond" w:eastAsia="Segoe UI" w:hAnsi="Garamond" w:cs="Segoe UI"/>
          <w:sz w:val="24"/>
          <w:szCs w:val="24"/>
        </w:rPr>
        <w:t>A2. Language Review After Year 1</w:t>
      </w:r>
    </w:p>
    <w:p w14:paraId="4585B1FE" w14:textId="77777777" w:rsidR="0005071F" w:rsidRPr="0005071F" w:rsidRDefault="0005071F" w:rsidP="000E54E8">
      <w:pPr>
        <w:spacing w:line="300" w:lineRule="auto"/>
        <w:rPr>
          <w:rFonts w:ascii="Garamond" w:hAnsi="Garamond"/>
          <w:sz w:val="24"/>
          <w:szCs w:val="24"/>
        </w:rPr>
      </w:pPr>
      <w:r w:rsidRPr="0005071F">
        <w:rPr>
          <w:rFonts w:ascii="Garamond" w:eastAsia="Segoe UI" w:hAnsi="Garamond" w:cs="Segoe UI"/>
          <w:sz w:val="24"/>
          <w:szCs w:val="24"/>
          <w:lang w:val="en-US"/>
        </w:rPr>
        <w:t xml:space="preserve">At the end of Year 1, </w:t>
      </w:r>
      <w:proofErr w:type="spellStart"/>
      <w:r w:rsidRPr="0005071F">
        <w:rPr>
          <w:rFonts w:ascii="Garamond" w:eastAsia="Segoe UI" w:hAnsi="Garamond" w:cs="Segoe UI"/>
          <w:sz w:val="24"/>
          <w:szCs w:val="24"/>
          <w:lang w:val="en-US"/>
        </w:rPr>
        <w:t>Jennett’s</w:t>
      </w:r>
      <w:proofErr w:type="spellEnd"/>
      <w:r w:rsidRPr="0005071F">
        <w:rPr>
          <w:rFonts w:ascii="Garamond" w:eastAsia="Segoe UI" w:hAnsi="Garamond" w:cs="Segoe UI"/>
          <w:sz w:val="24"/>
          <w:szCs w:val="24"/>
          <w:lang w:val="en-US"/>
        </w:rPr>
        <w:t xml:space="preserve"> Park CE Primary conducts a </w:t>
      </w:r>
      <w:r w:rsidRPr="0005071F">
        <w:rPr>
          <w:rFonts w:ascii="Garamond" w:eastAsia="Segoe UI" w:hAnsi="Garamond" w:cs="Segoe UI"/>
          <w:b/>
          <w:bCs/>
          <w:sz w:val="24"/>
          <w:szCs w:val="24"/>
          <w:lang w:val="en-US"/>
        </w:rPr>
        <w:t>formal language competency check</w:t>
      </w:r>
      <w:r w:rsidRPr="0005071F">
        <w:rPr>
          <w:rFonts w:ascii="Garamond" w:eastAsia="Segoe UI" w:hAnsi="Garamond" w:cs="Segoe UI"/>
          <w:sz w:val="24"/>
          <w:szCs w:val="24"/>
          <w:lang w:val="en-US"/>
        </w:rPr>
        <w:t xml:space="preserve"> for all EAL learners. This includes:</w:t>
      </w:r>
    </w:p>
    <w:p w14:paraId="350A3278" w14:textId="77777777" w:rsidR="0005071F" w:rsidRPr="0005071F" w:rsidRDefault="0005071F" w:rsidP="000E54E8">
      <w:pPr>
        <w:pStyle w:val="ListParagraph"/>
        <w:numPr>
          <w:ilvl w:val="0"/>
          <w:numId w:val="49"/>
        </w:numPr>
        <w:spacing w:line="300" w:lineRule="auto"/>
        <w:rPr>
          <w:rFonts w:ascii="Garamond" w:eastAsia="Segoe UI" w:hAnsi="Garamond" w:cs="Segoe UI"/>
          <w:sz w:val="24"/>
          <w:szCs w:val="24"/>
        </w:rPr>
      </w:pPr>
      <w:r w:rsidRPr="0005071F">
        <w:rPr>
          <w:rFonts w:ascii="Garamond" w:eastAsia="Segoe UI" w:hAnsi="Garamond" w:cs="Segoe UI"/>
          <w:sz w:val="24"/>
          <w:szCs w:val="24"/>
          <w:lang w:val="en-US"/>
        </w:rPr>
        <w:t>Reviewing English proficiency progress across all strands (listening, speaking, reading, writing).</w:t>
      </w:r>
    </w:p>
    <w:p w14:paraId="633EED39" w14:textId="77777777" w:rsidR="0005071F" w:rsidRPr="0005071F" w:rsidRDefault="0005071F" w:rsidP="000E54E8">
      <w:pPr>
        <w:pStyle w:val="ListParagraph"/>
        <w:numPr>
          <w:ilvl w:val="0"/>
          <w:numId w:val="49"/>
        </w:numPr>
        <w:spacing w:line="300" w:lineRule="auto"/>
        <w:rPr>
          <w:rFonts w:ascii="Garamond" w:eastAsia="Segoe UI" w:hAnsi="Garamond" w:cs="Segoe UI"/>
          <w:sz w:val="24"/>
          <w:szCs w:val="24"/>
        </w:rPr>
      </w:pPr>
      <w:r w:rsidRPr="0005071F">
        <w:rPr>
          <w:rFonts w:ascii="Garamond" w:eastAsia="Segoe UI" w:hAnsi="Garamond" w:cs="Segoe UI"/>
          <w:sz w:val="24"/>
          <w:szCs w:val="24"/>
          <w:lang w:val="en-US"/>
        </w:rPr>
        <w:t>Revisiting home-language competency to understand whether pupils maintain a secure linguistic foundation.</w:t>
      </w:r>
    </w:p>
    <w:p w14:paraId="001F966D" w14:textId="77777777" w:rsidR="0005071F" w:rsidRPr="0005071F" w:rsidRDefault="0005071F" w:rsidP="000E54E8">
      <w:pPr>
        <w:pStyle w:val="ListParagraph"/>
        <w:numPr>
          <w:ilvl w:val="0"/>
          <w:numId w:val="49"/>
        </w:numPr>
        <w:spacing w:line="300" w:lineRule="auto"/>
        <w:rPr>
          <w:rFonts w:ascii="Garamond" w:eastAsia="Segoe UI" w:hAnsi="Garamond" w:cs="Segoe UI"/>
          <w:sz w:val="24"/>
          <w:szCs w:val="24"/>
        </w:rPr>
      </w:pPr>
      <w:r w:rsidRPr="0005071F">
        <w:rPr>
          <w:rFonts w:ascii="Garamond" w:eastAsia="Segoe UI" w:hAnsi="Garamond" w:cs="Segoe UI"/>
          <w:sz w:val="24"/>
          <w:szCs w:val="24"/>
          <w:lang w:val="en-US"/>
        </w:rPr>
        <w:t>Identifying whether the child needs additional support going into Year 2 and KS2.</w:t>
      </w:r>
    </w:p>
    <w:p w14:paraId="56DA8A98" w14:textId="77777777" w:rsidR="0005071F" w:rsidRPr="0005071F" w:rsidRDefault="0005071F" w:rsidP="000E54E8">
      <w:pPr>
        <w:spacing w:line="300" w:lineRule="auto"/>
        <w:rPr>
          <w:rFonts w:ascii="Garamond" w:hAnsi="Garamond"/>
          <w:sz w:val="24"/>
          <w:szCs w:val="24"/>
        </w:rPr>
      </w:pPr>
      <w:r w:rsidRPr="0005071F">
        <w:rPr>
          <w:rFonts w:ascii="Garamond" w:eastAsia="Segoe UI" w:hAnsi="Garamond" w:cs="Segoe UI"/>
          <w:sz w:val="24"/>
          <w:szCs w:val="24"/>
          <w:lang w:val="en-US"/>
        </w:rPr>
        <w:t>This review ensures each child’s language development continues on a strong trajectory after the early years.</w:t>
      </w:r>
    </w:p>
    <w:p w14:paraId="1903CF80" w14:textId="77777777" w:rsidR="0005071F" w:rsidRPr="0005071F" w:rsidRDefault="0005071F" w:rsidP="000E54E8">
      <w:pPr>
        <w:spacing w:line="300" w:lineRule="auto"/>
        <w:rPr>
          <w:rFonts w:ascii="Garamond" w:hAnsi="Garamond"/>
          <w:sz w:val="24"/>
          <w:szCs w:val="24"/>
        </w:rPr>
      </w:pPr>
    </w:p>
    <w:p w14:paraId="423C210A" w14:textId="77777777" w:rsidR="0005071F" w:rsidRPr="0005071F" w:rsidRDefault="0005071F" w:rsidP="000E54E8">
      <w:pPr>
        <w:pStyle w:val="Heading1"/>
        <w:spacing w:before="0" w:line="300" w:lineRule="auto"/>
        <w:rPr>
          <w:rFonts w:ascii="Garamond" w:hAnsi="Garamond"/>
          <w:sz w:val="24"/>
          <w:szCs w:val="24"/>
        </w:rPr>
      </w:pPr>
      <w:r w:rsidRPr="0005071F">
        <w:rPr>
          <w:rFonts w:ascii="Garamond" w:eastAsia="Segoe UI" w:hAnsi="Garamond" w:cs="Segoe UI"/>
          <w:sz w:val="24"/>
          <w:szCs w:val="24"/>
        </w:rPr>
        <w:t>A3. Ongoing Monitoring from Year 1 Upwards</w:t>
      </w:r>
    </w:p>
    <w:p w14:paraId="17CC57AC" w14:textId="77777777" w:rsidR="0005071F" w:rsidRPr="0005071F" w:rsidRDefault="0005071F" w:rsidP="000E54E8">
      <w:pPr>
        <w:spacing w:line="300" w:lineRule="auto"/>
        <w:rPr>
          <w:rFonts w:ascii="Garamond" w:hAnsi="Garamond"/>
          <w:sz w:val="24"/>
          <w:szCs w:val="24"/>
        </w:rPr>
      </w:pPr>
      <w:r w:rsidRPr="0005071F">
        <w:rPr>
          <w:rFonts w:ascii="Garamond" w:eastAsia="Segoe UI" w:hAnsi="Garamond" w:cs="Segoe UI"/>
          <w:sz w:val="24"/>
          <w:szCs w:val="24"/>
          <w:lang w:val="en-US"/>
        </w:rPr>
        <w:t xml:space="preserve">From Year 1 onwards, the school employs the structured </w:t>
      </w:r>
      <w:r w:rsidRPr="0005071F">
        <w:rPr>
          <w:rFonts w:ascii="Garamond" w:eastAsia="Segoe UI" w:hAnsi="Garamond" w:cs="Segoe UI"/>
          <w:b/>
          <w:bCs/>
          <w:sz w:val="24"/>
          <w:szCs w:val="24"/>
          <w:lang w:val="en-US"/>
        </w:rPr>
        <w:t>Language Competency Audit</w:t>
      </w:r>
      <w:r w:rsidRPr="0005071F">
        <w:rPr>
          <w:rFonts w:ascii="Garamond" w:eastAsia="Segoe UI" w:hAnsi="Garamond" w:cs="Segoe UI"/>
          <w:sz w:val="24"/>
          <w:szCs w:val="24"/>
          <w:lang w:val="en-US"/>
        </w:rPr>
        <w:t xml:space="preserve"> (see Section A4) annually or more frequently if needed.</w:t>
      </w:r>
    </w:p>
    <w:p w14:paraId="154C2F90" w14:textId="77777777" w:rsidR="0005071F" w:rsidRPr="0005071F" w:rsidRDefault="0005071F" w:rsidP="000E54E8">
      <w:pPr>
        <w:spacing w:line="300" w:lineRule="auto"/>
        <w:rPr>
          <w:rFonts w:ascii="Garamond" w:hAnsi="Garamond"/>
          <w:sz w:val="24"/>
          <w:szCs w:val="24"/>
        </w:rPr>
      </w:pPr>
      <w:r w:rsidRPr="0005071F">
        <w:rPr>
          <w:rFonts w:ascii="Garamond" w:eastAsia="Segoe UI" w:hAnsi="Garamond" w:cs="Segoe UI"/>
          <w:sz w:val="24"/>
          <w:szCs w:val="24"/>
          <w:lang w:val="en-US"/>
        </w:rPr>
        <w:t>Monitoring includes:</w:t>
      </w:r>
    </w:p>
    <w:p w14:paraId="26C96521" w14:textId="77777777" w:rsidR="0005071F" w:rsidRPr="0005071F" w:rsidRDefault="0005071F" w:rsidP="000E54E8">
      <w:pPr>
        <w:pStyle w:val="ListParagraph"/>
        <w:numPr>
          <w:ilvl w:val="0"/>
          <w:numId w:val="48"/>
        </w:numPr>
        <w:spacing w:line="300" w:lineRule="auto"/>
        <w:rPr>
          <w:rFonts w:ascii="Garamond" w:eastAsia="Segoe UI" w:hAnsi="Garamond" w:cs="Segoe UI"/>
          <w:sz w:val="24"/>
          <w:szCs w:val="24"/>
        </w:rPr>
      </w:pPr>
      <w:r w:rsidRPr="0005071F">
        <w:rPr>
          <w:rFonts w:ascii="Garamond" w:eastAsia="Segoe UI" w:hAnsi="Garamond" w:cs="Segoe UI"/>
          <w:sz w:val="24"/>
          <w:szCs w:val="24"/>
          <w:lang w:val="en-US"/>
        </w:rPr>
        <w:t>Academic language development</w:t>
      </w:r>
    </w:p>
    <w:p w14:paraId="17397736" w14:textId="77777777" w:rsidR="0005071F" w:rsidRPr="0005071F" w:rsidRDefault="0005071F" w:rsidP="000E54E8">
      <w:pPr>
        <w:pStyle w:val="ListParagraph"/>
        <w:numPr>
          <w:ilvl w:val="0"/>
          <w:numId w:val="48"/>
        </w:numPr>
        <w:spacing w:line="300" w:lineRule="auto"/>
        <w:rPr>
          <w:rFonts w:ascii="Garamond" w:eastAsia="Segoe UI" w:hAnsi="Garamond" w:cs="Segoe UI"/>
          <w:sz w:val="24"/>
          <w:szCs w:val="24"/>
        </w:rPr>
      </w:pPr>
      <w:r w:rsidRPr="0005071F">
        <w:rPr>
          <w:rFonts w:ascii="Garamond" w:eastAsia="Segoe UI" w:hAnsi="Garamond" w:cs="Segoe UI"/>
          <w:sz w:val="24"/>
          <w:szCs w:val="24"/>
          <w:lang w:val="en-US"/>
        </w:rPr>
        <w:t>Social communication</w:t>
      </w:r>
    </w:p>
    <w:p w14:paraId="129F0C64" w14:textId="77777777" w:rsidR="0005071F" w:rsidRPr="0005071F" w:rsidRDefault="0005071F" w:rsidP="000E54E8">
      <w:pPr>
        <w:pStyle w:val="ListParagraph"/>
        <w:numPr>
          <w:ilvl w:val="0"/>
          <w:numId w:val="48"/>
        </w:numPr>
        <w:spacing w:line="300" w:lineRule="auto"/>
        <w:rPr>
          <w:rFonts w:ascii="Garamond" w:eastAsia="Segoe UI" w:hAnsi="Garamond" w:cs="Segoe UI"/>
          <w:sz w:val="24"/>
          <w:szCs w:val="24"/>
        </w:rPr>
      </w:pPr>
      <w:r w:rsidRPr="0005071F">
        <w:rPr>
          <w:rFonts w:ascii="Garamond" w:eastAsia="Segoe UI" w:hAnsi="Garamond" w:cs="Segoe UI"/>
          <w:sz w:val="24"/>
          <w:szCs w:val="24"/>
          <w:lang w:val="en-US"/>
        </w:rPr>
        <w:t>Vocabulary acquisition</w:t>
      </w:r>
    </w:p>
    <w:p w14:paraId="7AAB0D86" w14:textId="77777777" w:rsidR="0005071F" w:rsidRPr="0005071F" w:rsidRDefault="0005071F" w:rsidP="000E54E8">
      <w:pPr>
        <w:pStyle w:val="ListParagraph"/>
        <w:numPr>
          <w:ilvl w:val="0"/>
          <w:numId w:val="48"/>
        </w:numPr>
        <w:spacing w:line="300" w:lineRule="auto"/>
        <w:rPr>
          <w:rFonts w:ascii="Garamond" w:eastAsia="Segoe UI" w:hAnsi="Garamond" w:cs="Segoe UI"/>
          <w:sz w:val="24"/>
          <w:szCs w:val="24"/>
        </w:rPr>
      </w:pPr>
      <w:r w:rsidRPr="0005071F">
        <w:rPr>
          <w:rFonts w:ascii="Garamond" w:eastAsia="Segoe UI" w:hAnsi="Garamond" w:cs="Segoe UI"/>
          <w:sz w:val="24"/>
          <w:szCs w:val="24"/>
          <w:lang w:val="en-US"/>
        </w:rPr>
        <w:t>Curriculum-specific language use</w:t>
      </w:r>
    </w:p>
    <w:p w14:paraId="0F32CC89" w14:textId="77777777" w:rsidR="0005071F" w:rsidRPr="0005071F" w:rsidRDefault="0005071F" w:rsidP="000E54E8">
      <w:pPr>
        <w:pStyle w:val="ListParagraph"/>
        <w:numPr>
          <w:ilvl w:val="0"/>
          <w:numId w:val="48"/>
        </w:numPr>
        <w:spacing w:line="300" w:lineRule="auto"/>
        <w:rPr>
          <w:rFonts w:ascii="Garamond" w:eastAsia="Segoe UI" w:hAnsi="Garamond" w:cs="Segoe UI"/>
          <w:sz w:val="24"/>
          <w:szCs w:val="24"/>
        </w:rPr>
      </w:pPr>
      <w:r w:rsidRPr="0005071F">
        <w:rPr>
          <w:rFonts w:ascii="Garamond" w:eastAsia="Segoe UI" w:hAnsi="Garamond" w:cs="Segoe UI"/>
          <w:sz w:val="24"/>
          <w:szCs w:val="24"/>
          <w:lang w:val="en-US"/>
        </w:rPr>
        <w:t>Progress in both English and home language</w:t>
      </w:r>
    </w:p>
    <w:p w14:paraId="2ADD6B2E" w14:textId="77777777" w:rsidR="0005071F" w:rsidRPr="0005071F" w:rsidRDefault="0005071F" w:rsidP="000E54E8">
      <w:pPr>
        <w:spacing w:line="300" w:lineRule="auto"/>
        <w:rPr>
          <w:rFonts w:ascii="Garamond" w:hAnsi="Garamond"/>
          <w:sz w:val="24"/>
          <w:szCs w:val="24"/>
        </w:rPr>
      </w:pPr>
      <w:r w:rsidRPr="0005071F">
        <w:rPr>
          <w:rFonts w:ascii="Garamond" w:eastAsia="Segoe UI" w:hAnsi="Garamond" w:cs="Segoe UI"/>
          <w:sz w:val="24"/>
          <w:szCs w:val="24"/>
          <w:lang w:val="en-US"/>
        </w:rPr>
        <w:t>Staff use this information to set targets, plan interventions, and ensure inclusive, effective provision.</w:t>
      </w:r>
    </w:p>
    <w:p w14:paraId="0B657B29" w14:textId="77777777" w:rsidR="0005071F" w:rsidRPr="0005071F" w:rsidRDefault="0005071F" w:rsidP="000E54E8">
      <w:pPr>
        <w:spacing w:line="300" w:lineRule="auto"/>
        <w:rPr>
          <w:rFonts w:ascii="Garamond" w:hAnsi="Garamond"/>
          <w:sz w:val="24"/>
          <w:szCs w:val="24"/>
        </w:rPr>
      </w:pPr>
    </w:p>
    <w:p w14:paraId="4F329741" w14:textId="77777777" w:rsidR="0005071F" w:rsidRPr="0005071F" w:rsidRDefault="0005071F" w:rsidP="000E54E8">
      <w:pPr>
        <w:pStyle w:val="Heading1"/>
        <w:spacing w:before="0" w:line="300" w:lineRule="auto"/>
        <w:rPr>
          <w:rFonts w:ascii="Garamond" w:hAnsi="Garamond"/>
          <w:sz w:val="24"/>
          <w:szCs w:val="24"/>
        </w:rPr>
      </w:pPr>
      <w:r w:rsidRPr="0005071F">
        <w:rPr>
          <w:rFonts w:ascii="Garamond" w:eastAsia="Segoe UI" w:hAnsi="Garamond" w:cs="Segoe UI"/>
          <w:sz w:val="24"/>
          <w:szCs w:val="24"/>
        </w:rPr>
        <w:t>A4. Language Competency Audit Tool (Year 1+)</w:t>
      </w:r>
    </w:p>
    <w:p w14:paraId="62E17DC4" w14:textId="77777777" w:rsidR="0005071F" w:rsidRPr="0005071F" w:rsidRDefault="0005071F" w:rsidP="000E54E8">
      <w:pPr>
        <w:pStyle w:val="Heading2"/>
        <w:spacing w:before="0" w:line="300" w:lineRule="auto"/>
        <w:rPr>
          <w:rFonts w:ascii="Garamond" w:hAnsi="Garamond"/>
          <w:sz w:val="24"/>
          <w:szCs w:val="24"/>
        </w:rPr>
      </w:pPr>
      <w:r w:rsidRPr="0005071F">
        <w:rPr>
          <w:rFonts w:ascii="Garamond" w:eastAsia="Segoe UI" w:hAnsi="Garamond" w:cs="Segoe UI"/>
          <w:sz w:val="24"/>
          <w:szCs w:val="24"/>
        </w:rPr>
        <w:t>Purpose</w:t>
      </w:r>
    </w:p>
    <w:p w14:paraId="7FA2AA48" w14:textId="77777777" w:rsidR="0005071F" w:rsidRPr="0005071F" w:rsidRDefault="0005071F" w:rsidP="000E54E8">
      <w:pPr>
        <w:spacing w:line="300" w:lineRule="auto"/>
        <w:rPr>
          <w:rFonts w:ascii="Garamond" w:hAnsi="Garamond"/>
          <w:sz w:val="24"/>
          <w:szCs w:val="24"/>
        </w:rPr>
      </w:pPr>
      <w:r w:rsidRPr="0005071F">
        <w:rPr>
          <w:rFonts w:ascii="Garamond" w:eastAsia="Segoe UI" w:hAnsi="Garamond" w:cs="Segoe UI"/>
          <w:sz w:val="24"/>
          <w:szCs w:val="24"/>
          <w:lang w:val="en-US"/>
        </w:rPr>
        <w:t>This tool evaluates a pupil’s language profile comprehensively, ensuring the school identifies strengths, needs, and appropriate support pathways.</w:t>
      </w:r>
    </w:p>
    <w:p w14:paraId="1E6B8372" w14:textId="77777777" w:rsidR="0005071F" w:rsidRPr="0005071F" w:rsidRDefault="0005071F" w:rsidP="000E54E8">
      <w:pPr>
        <w:spacing w:line="300" w:lineRule="auto"/>
        <w:rPr>
          <w:rFonts w:ascii="Garamond" w:hAnsi="Garamond"/>
          <w:sz w:val="24"/>
          <w:szCs w:val="24"/>
        </w:rPr>
      </w:pPr>
    </w:p>
    <w:p w14:paraId="1D9E667C" w14:textId="77777777" w:rsidR="0005071F" w:rsidRPr="0005071F" w:rsidRDefault="0005071F" w:rsidP="000E54E8">
      <w:pPr>
        <w:pStyle w:val="Heading1"/>
        <w:spacing w:before="0" w:line="300" w:lineRule="auto"/>
        <w:rPr>
          <w:rFonts w:ascii="Garamond" w:hAnsi="Garamond"/>
          <w:sz w:val="24"/>
          <w:szCs w:val="24"/>
        </w:rPr>
      </w:pPr>
      <w:r w:rsidRPr="0005071F">
        <w:rPr>
          <w:rFonts w:ascii="Garamond" w:eastAsia="Segoe UI" w:hAnsi="Garamond" w:cs="Segoe UI"/>
          <w:sz w:val="24"/>
          <w:szCs w:val="24"/>
        </w:rPr>
        <w:lastRenderedPageBreak/>
        <w:t>A4a. Pupil Information</w:t>
      </w:r>
    </w:p>
    <w:tbl>
      <w:tblPr>
        <w:tblW w:w="0" w:type="auto"/>
        <w:tblLook w:val="06A0" w:firstRow="1" w:lastRow="0" w:firstColumn="1" w:lastColumn="0" w:noHBand="1" w:noVBand="1"/>
      </w:tblPr>
      <w:tblGrid>
        <w:gridCol w:w="3631"/>
        <w:gridCol w:w="1184"/>
      </w:tblGrid>
      <w:tr w:rsidR="0005071F" w:rsidRPr="0005071F" w14:paraId="0056CCE7" w14:textId="77777777" w:rsidTr="00BB455E">
        <w:trPr>
          <w:trHeight w:val="300"/>
        </w:trPr>
        <w:tc>
          <w:tcPr>
            <w:tcW w:w="3631" w:type="dxa"/>
            <w:tcBorders>
              <w:top w:val="single" w:sz="6" w:space="0" w:color="E6E6E6"/>
              <w:left w:val="single" w:sz="6" w:space="0" w:color="E6E6E6"/>
              <w:bottom w:val="single" w:sz="6" w:space="0" w:color="E6E6E6"/>
              <w:right w:val="single" w:sz="6" w:space="0" w:color="E6E6E6"/>
            </w:tcBorders>
            <w:shd w:val="clear" w:color="auto" w:fill="F5F5F5"/>
            <w:vAlign w:val="center"/>
          </w:tcPr>
          <w:p w14:paraId="60CE741E" w14:textId="77777777" w:rsidR="0005071F" w:rsidRPr="0005071F" w:rsidRDefault="0005071F" w:rsidP="000E54E8">
            <w:pPr>
              <w:spacing w:line="300" w:lineRule="auto"/>
              <w:jc w:val="center"/>
              <w:rPr>
                <w:rFonts w:ascii="Garamond" w:hAnsi="Garamond"/>
                <w:sz w:val="24"/>
                <w:szCs w:val="24"/>
              </w:rPr>
            </w:pPr>
            <w:r w:rsidRPr="0005071F">
              <w:rPr>
                <w:rFonts w:ascii="Garamond" w:hAnsi="Garamond"/>
                <w:b/>
                <w:bCs/>
                <w:sz w:val="24"/>
                <w:szCs w:val="24"/>
              </w:rPr>
              <w:t>Field</w:t>
            </w:r>
          </w:p>
        </w:tc>
        <w:tc>
          <w:tcPr>
            <w:tcW w:w="1184" w:type="dxa"/>
            <w:tcBorders>
              <w:top w:val="single" w:sz="6" w:space="0" w:color="E6E6E6"/>
              <w:left w:val="single" w:sz="6" w:space="0" w:color="E6E6E6"/>
              <w:bottom w:val="single" w:sz="6" w:space="0" w:color="E6E6E6"/>
              <w:right w:val="single" w:sz="6" w:space="0" w:color="E6E6E6"/>
            </w:tcBorders>
            <w:shd w:val="clear" w:color="auto" w:fill="F5F5F5"/>
            <w:vAlign w:val="center"/>
          </w:tcPr>
          <w:p w14:paraId="6B499144" w14:textId="77777777" w:rsidR="0005071F" w:rsidRPr="0005071F" w:rsidRDefault="0005071F" w:rsidP="000E54E8">
            <w:pPr>
              <w:spacing w:line="300" w:lineRule="auto"/>
              <w:jc w:val="center"/>
              <w:rPr>
                <w:rFonts w:ascii="Garamond" w:hAnsi="Garamond"/>
                <w:sz w:val="24"/>
                <w:szCs w:val="24"/>
              </w:rPr>
            </w:pPr>
            <w:r w:rsidRPr="0005071F">
              <w:rPr>
                <w:rFonts w:ascii="Garamond" w:hAnsi="Garamond"/>
                <w:b/>
                <w:bCs/>
                <w:sz w:val="24"/>
                <w:szCs w:val="24"/>
              </w:rPr>
              <w:t>Details</w:t>
            </w:r>
          </w:p>
        </w:tc>
      </w:tr>
      <w:tr w:rsidR="0005071F" w:rsidRPr="0005071F" w14:paraId="0EC9C17E" w14:textId="77777777" w:rsidTr="00BB455E">
        <w:trPr>
          <w:trHeight w:val="300"/>
        </w:trPr>
        <w:tc>
          <w:tcPr>
            <w:tcW w:w="3631" w:type="dxa"/>
            <w:tcBorders>
              <w:top w:val="single" w:sz="6" w:space="0" w:color="E6E6E6"/>
              <w:left w:val="single" w:sz="6" w:space="0" w:color="E6E6E6"/>
              <w:bottom w:val="single" w:sz="6" w:space="0" w:color="E6E6E6"/>
              <w:right w:val="single" w:sz="6" w:space="0" w:color="E6E6E6"/>
            </w:tcBorders>
            <w:vAlign w:val="center"/>
          </w:tcPr>
          <w:p w14:paraId="1CFF5C50" w14:textId="77777777" w:rsidR="0005071F" w:rsidRPr="0005071F" w:rsidRDefault="0005071F" w:rsidP="000E54E8">
            <w:pPr>
              <w:spacing w:line="300" w:lineRule="auto"/>
              <w:rPr>
                <w:rFonts w:ascii="Garamond" w:hAnsi="Garamond"/>
                <w:sz w:val="24"/>
                <w:szCs w:val="24"/>
              </w:rPr>
            </w:pPr>
            <w:r w:rsidRPr="0005071F">
              <w:rPr>
                <w:rFonts w:ascii="Garamond" w:hAnsi="Garamond"/>
                <w:sz w:val="24"/>
                <w:szCs w:val="24"/>
              </w:rPr>
              <w:t>Pupil Name</w:t>
            </w:r>
          </w:p>
        </w:tc>
        <w:tc>
          <w:tcPr>
            <w:tcW w:w="1184" w:type="dxa"/>
            <w:tcBorders>
              <w:top w:val="single" w:sz="6" w:space="0" w:color="E6E6E6"/>
              <w:left w:val="single" w:sz="6" w:space="0" w:color="E6E6E6"/>
              <w:bottom w:val="single" w:sz="6" w:space="0" w:color="E6E6E6"/>
              <w:right w:val="single" w:sz="6" w:space="0" w:color="E6E6E6"/>
            </w:tcBorders>
            <w:vAlign w:val="center"/>
          </w:tcPr>
          <w:p w14:paraId="0B852ADB" w14:textId="77777777" w:rsidR="0005071F" w:rsidRPr="0005071F" w:rsidRDefault="0005071F" w:rsidP="000E54E8">
            <w:pPr>
              <w:rPr>
                <w:rFonts w:ascii="Garamond" w:hAnsi="Garamond"/>
                <w:sz w:val="24"/>
                <w:szCs w:val="24"/>
              </w:rPr>
            </w:pPr>
          </w:p>
        </w:tc>
      </w:tr>
      <w:tr w:rsidR="0005071F" w:rsidRPr="0005071F" w14:paraId="47F8F7D9" w14:textId="77777777" w:rsidTr="00BB455E">
        <w:trPr>
          <w:trHeight w:val="300"/>
        </w:trPr>
        <w:tc>
          <w:tcPr>
            <w:tcW w:w="3631" w:type="dxa"/>
            <w:tcBorders>
              <w:top w:val="single" w:sz="6" w:space="0" w:color="E6E6E6"/>
              <w:left w:val="single" w:sz="6" w:space="0" w:color="E6E6E6"/>
              <w:bottom w:val="single" w:sz="6" w:space="0" w:color="E6E6E6"/>
              <w:right w:val="single" w:sz="6" w:space="0" w:color="E6E6E6"/>
            </w:tcBorders>
            <w:vAlign w:val="center"/>
          </w:tcPr>
          <w:p w14:paraId="6D10BF82" w14:textId="77777777" w:rsidR="0005071F" w:rsidRPr="0005071F" w:rsidRDefault="0005071F" w:rsidP="000E54E8">
            <w:pPr>
              <w:spacing w:line="300" w:lineRule="auto"/>
              <w:rPr>
                <w:rFonts w:ascii="Garamond" w:hAnsi="Garamond"/>
                <w:sz w:val="24"/>
                <w:szCs w:val="24"/>
              </w:rPr>
            </w:pPr>
            <w:r w:rsidRPr="0005071F">
              <w:rPr>
                <w:rFonts w:ascii="Garamond" w:hAnsi="Garamond"/>
                <w:sz w:val="24"/>
                <w:szCs w:val="24"/>
              </w:rPr>
              <w:t>Year Group</w:t>
            </w:r>
          </w:p>
        </w:tc>
        <w:tc>
          <w:tcPr>
            <w:tcW w:w="1184" w:type="dxa"/>
            <w:tcBorders>
              <w:top w:val="single" w:sz="6" w:space="0" w:color="E6E6E6"/>
              <w:left w:val="single" w:sz="6" w:space="0" w:color="E6E6E6"/>
              <w:bottom w:val="single" w:sz="6" w:space="0" w:color="E6E6E6"/>
              <w:right w:val="single" w:sz="6" w:space="0" w:color="E6E6E6"/>
            </w:tcBorders>
            <w:vAlign w:val="center"/>
          </w:tcPr>
          <w:p w14:paraId="368FDC08" w14:textId="77777777" w:rsidR="0005071F" w:rsidRPr="0005071F" w:rsidRDefault="0005071F" w:rsidP="000E54E8">
            <w:pPr>
              <w:rPr>
                <w:rFonts w:ascii="Garamond" w:hAnsi="Garamond"/>
                <w:sz w:val="24"/>
                <w:szCs w:val="24"/>
              </w:rPr>
            </w:pPr>
          </w:p>
        </w:tc>
      </w:tr>
      <w:tr w:rsidR="0005071F" w:rsidRPr="0005071F" w14:paraId="12388CE7" w14:textId="77777777" w:rsidTr="00BB455E">
        <w:trPr>
          <w:trHeight w:val="300"/>
        </w:trPr>
        <w:tc>
          <w:tcPr>
            <w:tcW w:w="3631" w:type="dxa"/>
            <w:tcBorders>
              <w:top w:val="single" w:sz="6" w:space="0" w:color="E6E6E6"/>
              <w:left w:val="single" w:sz="6" w:space="0" w:color="E6E6E6"/>
              <w:bottom w:val="single" w:sz="6" w:space="0" w:color="E6E6E6"/>
              <w:right w:val="single" w:sz="6" w:space="0" w:color="E6E6E6"/>
            </w:tcBorders>
            <w:vAlign w:val="center"/>
          </w:tcPr>
          <w:p w14:paraId="35490A9D" w14:textId="77777777" w:rsidR="0005071F" w:rsidRPr="0005071F" w:rsidRDefault="0005071F" w:rsidP="000E54E8">
            <w:pPr>
              <w:spacing w:line="300" w:lineRule="auto"/>
              <w:rPr>
                <w:rFonts w:ascii="Garamond" w:hAnsi="Garamond"/>
                <w:sz w:val="24"/>
                <w:szCs w:val="24"/>
              </w:rPr>
            </w:pPr>
            <w:r w:rsidRPr="0005071F">
              <w:rPr>
                <w:rFonts w:ascii="Garamond" w:hAnsi="Garamond"/>
                <w:sz w:val="24"/>
                <w:szCs w:val="24"/>
              </w:rPr>
              <w:t>Class Teacher</w:t>
            </w:r>
          </w:p>
        </w:tc>
        <w:tc>
          <w:tcPr>
            <w:tcW w:w="1184" w:type="dxa"/>
            <w:tcBorders>
              <w:top w:val="single" w:sz="6" w:space="0" w:color="E6E6E6"/>
              <w:left w:val="single" w:sz="6" w:space="0" w:color="E6E6E6"/>
              <w:bottom w:val="single" w:sz="6" w:space="0" w:color="E6E6E6"/>
              <w:right w:val="single" w:sz="6" w:space="0" w:color="E6E6E6"/>
            </w:tcBorders>
            <w:vAlign w:val="center"/>
          </w:tcPr>
          <w:p w14:paraId="4E28E726" w14:textId="77777777" w:rsidR="0005071F" w:rsidRPr="0005071F" w:rsidRDefault="0005071F" w:rsidP="000E54E8">
            <w:pPr>
              <w:rPr>
                <w:rFonts w:ascii="Garamond" w:hAnsi="Garamond"/>
                <w:sz w:val="24"/>
                <w:szCs w:val="24"/>
              </w:rPr>
            </w:pPr>
          </w:p>
        </w:tc>
      </w:tr>
      <w:tr w:rsidR="0005071F" w:rsidRPr="0005071F" w14:paraId="2780810C" w14:textId="77777777" w:rsidTr="00BB455E">
        <w:trPr>
          <w:trHeight w:val="300"/>
        </w:trPr>
        <w:tc>
          <w:tcPr>
            <w:tcW w:w="3631" w:type="dxa"/>
            <w:tcBorders>
              <w:top w:val="single" w:sz="6" w:space="0" w:color="E6E6E6"/>
              <w:left w:val="single" w:sz="6" w:space="0" w:color="E6E6E6"/>
              <w:bottom w:val="single" w:sz="6" w:space="0" w:color="E6E6E6"/>
              <w:right w:val="single" w:sz="6" w:space="0" w:color="E6E6E6"/>
            </w:tcBorders>
            <w:vAlign w:val="center"/>
          </w:tcPr>
          <w:p w14:paraId="1E822335" w14:textId="77777777" w:rsidR="0005071F" w:rsidRPr="0005071F" w:rsidRDefault="0005071F" w:rsidP="000E54E8">
            <w:pPr>
              <w:spacing w:line="300" w:lineRule="auto"/>
              <w:rPr>
                <w:rFonts w:ascii="Garamond" w:hAnsi="Garamond"/>
                <w:sz w:val="24"/>
                <w:szCs w:val="24"/>
              </w:rPr>
            </w:pPr>
            <w:r w:rsidRPr="0005071F">
              <w:rPr>
                <w:rFonts w:ascii="Garamond" w:hAnsi="Garamond"/>
                <w:sz w:val="24"/>
                <w:szCs w:val="24"/>
              </w:rPr>
              <w:t>EAL Status</w:t>
            </w:r>
          </w:p>
        </w:tc>
        <w:tc>
          <w:tcPr>
            <w:tcW w:w="1184" w:type="dxa"/>
            <w:tcBorders>
              <w:top w:val="single" w:sz="6" w:space="0" w:color="E6E6E6"/>
              <w:left w:val="single" w:sz="6" w:space="0" w:color="E6E6E6"/>
              <w:bottom w:val="single" w:sz="6" w:space="0" w:color="E6E6E6"/>
              <w:right w:val="single" w:sz="6" w:space="0" w:color="E6E6E6"/>
            </w:tcBorders>
            <w:vAlign w:val="center"/>
          </w:tcPr>
          <w:p w14:paraId="018D5EF5" w14:textId="77777777" w:rsidR="0005071F" w:rsidRPr="0005071F" w:rsidRDefault="0005071F" w:rsidP="000E54E8">
            <w:pPr>
              <w:spacing w:line="300" w:lineRule="auto"/>
              <w:rPr>
                <w:rFonts w:ascii="Garamond" w:hAnsi="Garamond"/>
                <w:sz w:val="24"/>
                <w:szCs w:val="24"/>
              </w:rPr>
            </w:pPr>
            <w:r w:rsidRPr="0005071F">
              <w:rPr>
                <w:rFonts w:ascii="Garamond" w:hAnsi="Garamond"/>
                <w:sz w:val="24"/>
                <w:szCs w:val="24"/>
              </w:rPr>
              <w:t>Yes / No</w:t>
            </w:r>
          </w:p>
        </w:tc>
      </w:tr>
      <w:tr w:rsidR="0005071F" w:rsidRPr="0005071F" w14:paraId="4041D862" w14:textId="77777777" w:rsidTr="00BB455E">
        <w:trPr>
          <w:trHeight w:val="300"/>
        </w:trPr>
        <w:tc>
          <w:tcPr>
            <w:tcW w:w="3631" w:type="dxa"/>
            <w:tcBorders>
              <w:top w:val="single" w:sz="6" w:space="0" w:color="E6E6E6"/>
              <w:left w:val="single" w:sz="6" w:space="0" w:color="E6E6E6"/>
              <w:bottom w:val="single" w:sz="6" w:space="0" w:color="E6E6E6"/>
              <w:right w:val="single" w:sz="6" w:space="0" w:color="E6E6E6"/>
            </w:tcBorders>
            <w:vAlign w:val="center"/>
          </w:tcPr>
          <w:p w14:paraId="07E36B00" w14:textId="77777777" w:rsidR="0005071F" w:rsidRPr="0005071F" w:rsidRDefault="0005071F" w:rsidP="000E54E8">
            <w:pPr>
              <w:spacing w:line="300" w:lineRule="auto"/>
              <w:rPr>
                <w:rFonts w:ascii="Garamond" w:hAnsi="Garamond"/>
                <w:sz w:val="24"/>
                <w:szCs w:val="24"/>
              </w:rPr>
            </w:pPr>
            <w:r w:rsidRPr="0005071F">
              <w:rPr>
                <w:rFonts w:ascii="Garamond" w:hAnsi="Garamond"/>
                <w:sz w:val="24"/>
                <w:szCs w:val="24"/>
              </w:rPr>
              <w:t>Home Language(s)</w:t>
            </w:r>
          </w:p>
        </w:tc>
        <w:tc>
          <w:tcPr>
            <w:tcW w:w="1184" w:type="dxa"/>
            <w:tcBorders>
              <w:top w:val="single" w:sz="6" w:space="0" w:color="E6E6E6"/>
              <w:left w:val="single" w:sz="6" w:space="0" w:color="E6E6E6"/>
              <w:bottom w:val="single" w:sz="6" w:space="0" w:color="E6E6E6"/>
              <w:right w:val="single" w:sz="6" w:space="0" w:color="E6E6E6"/>
            </w:tcBorders>
            <w:vAlign w:val="center"/>
          </w:tcPr>
          <w:p w14:paraId="3A8CA279" w14:textId="77777777" w:rsidR="0005071F" w:rsidRPr="0005071F" w:rsidRDefault="0005071F" w:rsidP="000E54E8">
            <w:pPr>
              <w:rPr>
                <w:rFonts w:ascii="Garamond" w:hAnsi="Garamond"/>
                <w:sz w:val="24"/>
                <w:szCs w:val="24"/>
              </w:rPr>
            </w:pPr>
          </w:p>
        </w:tc>
      </w:tr>
      <w:tr w:rsidR="0005071F" w:rsidRPr="0005071F" w14:paraId="484762A2" w14:textId="77777777" w:rsidTr="00BB455E">
        <w:trPr>
          <w:trHeight w:val="300"/>
        </w:trPr>
        <w:tc>
          <w:tcPr>
            <w:tcW w:w="3631" w:type="dxa"/>
            <w:tcBorders>
              <w:top w:val="single" w:sz="6" w:space="0" w:color="E6E6E6"/>
              <w:left w:val="single" w:sz="6" w:space="0" w:color="E6E6E6"/>
              <w:bottom w:val="single" w:sz="6" w:space="0" w:color="E6E6E6"/>
              <w:right w:val="single" w:sz="6" w:space="0" w:color="E6E6E6"/>
            </w:tcBorders>
            <w:vAlign w:val="center"/>
          </w:tcPr>
          <w:p w14:paraId="3916F048" w14:textId="77777777" w:rsidR="0005071F" w:rsidRPr="0005071F" w:rsidRDefault="0005071F" w:rsidP="000E54E8">
            <w:pPr>
              <w:spacing w:line="300" w:lineRule="auto"/>
              <w:rPr>
                <w:rFonts w:ascii="Garamond" w:hAnsi="Garamond"/>
                <w:sz w:val="24"/>
                <w:szCs w:val="24"/>
              </w:rPr>
            </w:pPr>
            <w:r w:rsidRPr="0005071F">
              <w:rPr>
                <w:rFonts w:ascii="Garamond" w:hAnsi="Garamond"/>
                <w:sz w:val="24"/>
                <w:szCs w:val="24"/>
              </w:rPr>
              <w:t>Date of Initial EAL Identification</w:t>
            </w:r>
          </w:p>
        </w:tc>
        <w:tc>
          <w:tcPr>
            <w:tcW w:w="1184" w:type="dxa"/>
            <w:tcBorders>
              <w:top w:val="single" w:sz="6" w:space="0" w:color="E6E6E6"/>
              <w:left w:val="single" w:sz="6" w:space="0" w:color="E6E6E6"/>
              <w:bottom w:val="single" w:sz="6" w:space="0" w:color="E6E6E6"/>
              <w:right w:val="single" w:sz="6" w:space="0" w:color="E6E6E6"/>
            </w:tcBorders>
            <w:vAlign w:val="center"/>
          </w:tcPr>
          <w:p w14:paraId="400CDB57" w14:textId="77777777" w:rsidR="0005071F" w:rsidRPr="0005071F" w:rsidRDefault="0005071F" w:rsidP="000E54E8">
            <w:pPr>
              <w:rPr>
                <w:rFonts w:ascii="Garamond" w:hAnsi="Garamond"/>
                <w:sz w:val="24"/>
                <w:szCs w:val="24"/>
              </w:rPr>
            </w:pPr>
          </w:p>
        </w:tc>
      </w:tr>
      <w:tr w:rsidR="0005071F" w:rsidRPr="0005071F" w14:paraId="050B6D32" w14:textId="77777777" w:rsidTr="00BB455E">
        <w:trPr>
          <w:trHeight w:val="300"/>
        </w:trPr>
        <w:tc>
          <w:tcPr>
            <w:tcW w:w="3631" w:type="dxa"/>
            <w:tcBorders>
              <w:top w:val="single" w:sz="6" w:space="0" w:color="E6E6E6"/>
              <w:left w:val="single" w:sz="6" w:space="0" w:color="E6E6E6"/>
              <w:bottom w:val="single" w:sz="6" w:space="0" w:color="E6E6E6"/>
              <w:right w:val="single" w:sz="6" w:space="0" w:color="E6E6E6"/>
            </w:tcBorders>
            <w:vAlign w:val="center"/>
          </w:tcPr>
          <w:p w14:paraId="759FCC5F" w14:textId="77777777" w:rsidR="0005071F" w:rsidRPr="0005071F" w:rsidRDefault="0005071F" w:rsidP="000E54E8">
            <w:pPr>
              <w:spacing w:line="300" w:lineRule="auto"/>
              <w:rPr>
                <w:rFonts w:ascii="Garamond" w:hAnsi="Garamond"/>
                <w:sz w:val="24"/>
                <w:szCs w:val="24"/>
              </w:rPr>
            </w:pPr>
            <w:r w:rsidRPr="0005071F">
              <w:rPr>
                <w:rFonts w:ascii="Garamond" w:hAnsi="Garamond"/>
                <w:sz w:val="24"/>
                <w:szCs w:val="24"/>
              </w:rPr>
              <w:t>Date of Audit</w:t>
            </w:r>
          </w:p>
        </w:tc>
        <w:tc>
          <w:tcPr>
            <w:tcW w:w="1184" w:type="dxa"/>
            <w:tcBorders>
              <w:top w:val="single" w:sz="6" w:space="0" w:color="E6E6E6"/>
              <w:left w:val="single" w:sz="6" w:space="0" w:color="E6E6E6"/>
              <w:bottom w:val="single" w:sz="6" w:space="0" w:color="E6E6E6"/>
              <w:right w:val="single" w:sz="6" w:space="0" w:color="E6E6E6"/>
            </w:tcBorders>
            <w:vAlign w:val="center"/>
          </w:tcPr>
          <w:p w14:paraId="0E704B75" w14:textId="77777777" w:rsidR="0005071F" w:rsidRPr="0005071F" w:rsidRDefault="0005071F" w:rsidP="000E54E8">
            <w:pPr>
              <w:rPr>
                <w:rFonts w:ascii="Garamond" w:hAnsi="Garamond"/>
                <w:sz w:val="24"/>
                <w:szCs w:val="24"/>
              </w:rPr>
            </w:pPr>
          </w:p>
        </w:tc>
      </w:tr>
      <w:tr w:rsidR="0005071F" w:rsidRPr="0005071F" w14:paraId="29821532" w14:textId="77777777" w:rsidTr="00BB455E">
        <w:trPr>
          <w:trHeight w:val="300"/>
        </w:trPr>
        <w:tc>
          <w:tcPr>
            <w:tcW w:w="3631" w:type="dxa"/>
            <w:tcBorders>
              <w:top w:val="single" w:sz="6" w:space="0" w:color="E6E6E6"/>
              <w:left w:val="single" w:sz="6" w:space="0" w:color="E6E6E6"/>
              <w:bottom w:val="single" w:sz="6" w:space="0" w:color="E6E6E6"/>
              <w:right w:val="single" w:sz="6" w:space="0" w:color="E6E6E6"/>
            </w:tcBorders>
            <w:vAlign w:val="center"/>
          </w:tcPr>
          <w:p w14:paraId="2268D8A7" w14:textId="77777777" w:rsidR="0005071F" w:rsidRPr="0005071F" w:rsidRDefault="0005071F" w:rsidP="000E54E8">
            <w:pPr>
              <w:spacing w:line="300" w:lineRule="auto"/>
              <w:rPr>
                <w:rFonts w:ascii="Garamond" w:hAnsi="Garamond"/>
                <w:sz w:val="24"/>
                <w:szCs w:val="24"/>
              </w:rPr>
            </w:pPr>
            <w:r w:rsidRPr="0005071F">
              <w:rPr>
                <w:rFonts w:ascii="Garamond" w:hAnsi="Garamond"/>
                <w:sz w:val="24"/>
                <w:szCs w:val="24"/>
              </w:rPr>
              <w:t>Assessor</w:t>
            </w:r>
          </w:p>
        </w:tc>
        <w:tc>
          <w:tcPr>
            <w:tcW w:w="1184" w:type="dxa"/>
            <w:tcBorders>
              <w:top w:val="single" w:sz="6" w:space="0" w:color="E6E6E6"/>
              <w:left w:val="single" w:sz="6" w:space="0" w:color="E6E6E6"/>
              <w:bottom w:val="single" w:sz="6" w:space="0" w:color="E6E6E6"/>
              <w:right w:val="single" w:sz="6" w:space="0" w:color="E6E6E6"/>
            </w:tcBorders>
            <w:vAlign w:val="center"/>
          </w:tcPr>
          <w:p w14:paraId="2B4C4F11" w14:textId="77777777" w:rsidR="0005071F" w:rsidRPr="0005071F" w:rsidRDefault="0005071F" w:rsidP="000E54E8">
            <w:pPr>
              <w:rPr>
                <w:rFonts w:ascii="Garamond" w:hAnsi="Garamond"/>
                <w:sz w:val="24"/>
                <w:szCs w:val="24"/>
              </w:rPr>
            </w:pPr>
          </w:p>
        </w:tc>
      </w:tr>
    </w:tbl>
    <w:p w14:paraId="7E73E6B8" w14:textId="77777777" w:rsidR="0005071F" w:rsidRPr="0005071F" w:rsidRDefault="0005071F" w:rsidP="000E54E8">
      <w:pPr>
        <w:spacing w:line="300" w:lineRule="auto"/>
        <w:rPr>
          <w:rFonts w:ascii="Garamond" w:hAnsi="Garamond"/>
          <w:sz w:val="24"/>
          <w:szCs w:val="24"/>
        </w:rPr>
      </w:pPr>
    </w:p>
    <w:p w14:paraId="3F670C97" w14:textId="77777777" w:rsidR="0005071F" w:rsidRPr="0005071F" w:rsidRDefault="0005071F" w:rsidP="000E54E8">
      <w:pPr>
        <w:pStyle w:val="Heading1"/>
        <w:spacing w:before="0" w:line="300" w:lineRule="auto"/>
        <w:rPr>
          <w:rFonts w:ascii="Garamond" w:hAnsi="Garamond"/>
          <w:sz w:val="24"/>
          <w:szCs w:val="24"/>
        </w:rPr>
      </w:pPr>
      <w:r w:rsidRPr="0005071F">
        <w:rPr>
          <w:rFonts w:ascii="Garamond" w:eastAsia="Segoe UI" w:hAnsi="Garamond" w:cs="Segoe UI"/>
          <w:sz w:val="24"/>
          <w:szCs w:val="24"/>
        </w:rPr>
        <w:t>A4b. Home Language Competency Check (Year 1+)</w:t>
      </w:r>
    </w:p>
    <w:tbl>
      <w:tblPr>
        <w:tblW w:w="0" w:type="auto"/>
        <w:tblLook w:val="06A0" w:firstRow="1" w:lastRow="0" w:firstColumn="1" w:lastColumn="0" w:noHBand="1" w:noVBand="1"/>
      </w:tblPr>
      <w:tblGrid>
        <w:gridCol w:w="3106"/>
        <w:gridCol w:w="4298"/>
        <w:gridCol w:w="1381"/>
        <w:gridCol w:w="831"/>
      </w:tblGrid>
      <w:tr w:rsidR="0005071F" w:rsidRPr="0005071F" w14:paraId="0303862E" w14:textId="77777777" w:rsidTr="00BB455E">
        <w:trPr>
          <w:trHeight w:val="300"/>
        </w:trPr>
        <w:tc>
          <w:tcPr>
            <w:tcW w:w="3106" w:type="dxa"/>
            <w:tcBorders>
              <w:top w:val="single" w:sz="6" w:space="0" w:color="E6E6E6"/>
              <w:left w:val="single" w:sz="6" w:space="0" w:color="E6E6E6"/>
              <w:bottom w:val="single" w:sz="6" w:space="0" w:color="E6E6E6"/>
              <w:right w:val="single" w:sz="6" w:space="0" w:color="E6E6E6"/>
            </w:tcBorders>
            <w:shd w:val="clear" w:color="auto" w:fill="F5F5F5"/>
            <w:vAlign w:val="center"/>
          </w:tcPr>
          <w:p w14:paraId="6F5ADE7C" w14:textId="77777777" w:rsidR="0005071F" w:rsidRPr="0005071F" w:rsidRDefault="0005071F" w:rsidP="000E54E8">
            <w:pPr>
              <w:spacing w:line="300" w:lineRule="auto"/>
              <w:jc w:val="center"/>
              <w:rPr>
                <w:rFonts w:ascii="Garamond" w:hAnsi="Garamond"/>
                <w:sz w:val="24"/>
                <w:szCs w:val="24"/>
              </w:rPr>
            </w:pPr>
            <w:r w:rsidRPr="0005071F">
              <w:rPr>
                <w:rFonts w:ascii="Garamond" w:hAnsi="Garamond"/>
                <w:b/>
                <w:bCs/>
                <w:sz w:val="24"/>
                <w:szCs w:val="24"/>
              </w:rPr>
              <w:t>Skill</w:t>
            </w:r>
          </w:p>
        </w:tc>
        <w:tc>
          <w:tcPr>
            <w:tcW w:w="4298" w:type="dxa"/>
            <w:tcBorders>
              <w:top w:val="single" w:sz="6" w:space="0" w:color="E6E6E6"/>
              <w:left w:val="single" w:sz="6" w:space="0" w:color="E6E6E6"/>
              <w:bottom w:val="single" w:sz="6" w:space="0" w:color="E6E6E6"/>
              <w:right w:val="single" w:sz="6" w:space="0" w:color="E6E6E6"/>
            </w:tcBorders>
            <w:shd w:val="clear" w:color="auto" w:fill="F5F5F5"/>
            <w:vAlign w:val="center"/>
          </w:tcPr>
          <w:p w14:paraId="0C162EE4" w14:textId="77777777" w:rsidR="0005071F" w:rsidRPr="0005071F" w:rsidRDefault="0005071F" w:rsidP="000E54E8">
            <w:pPr>
              <w:spacing w:line="300" w:lineRule="auto"/>
              <w:jc w:val="center"/>
              <w:rPr>
                <w:rFonts w:ascii="Garamond" w:hAnsi="Garamond"/>
                <w:sz w:val="24"/>
                <w:szCs w:val="24"/>
              </w:rPr>
            </w:pPr>
            <w:r w:rsidRPr="0005071F">
              <w:rPr>
                <w:rFonts w:ascii="Garamond" w:hAnsi="Garamond"/>
                <w:b/>
                <w:bCs/>
                <w:sz w:val="24"/>
                <w:szCs w:val="24"/>
              </w:rPr>
              <w:t>Evidence Source</w:t>
            </w:r>
          </w:p>
        </w:tc>
        <w:tc>
          <w:tcPr>
            <w:tcW w:w="1381" w:type="dxa"/>
            <w:tcBorders>
              <w:top w:val="single" w:sz="6" w:space="0" w:color="E6E6E6"/>
              <w:left w:val="single" w:sz="6" w:space="0" w:color="E6E6E6"/>
              <w:bottom w:val="single" w:sz="6" w:space="0" w:color="E6E6E6"/>
              <w:right w:val="single" w:sz="6" w:space="0" w:color="E6E6E6"/>
            </w:tcBorders>
            <w:shd w:val="clear" w:color="auto" w:fill="F5F5F5"/>
            <w:vAlign w:val="center"/>
          </w:tcPr>
          <w:p w14:paraId="4A118D69" w14:textId="77777777" w:rsidR="0005071F" w:rsidRPr="0005071F" w:rsidRDefault="0005071F" w:rsidP="000E54E8">
            <w:pPr>
              <w:spacing w:line="300" w:lineRule="auto"/>
              <w:jc w:val="center"/>
              <w:rPr>
                <w:rFonts w:ascii="Garamond" w:hAnsi="Garamond"/>
                <w:sz w:val="24"/>
                <w:szCs w:val="24"/>
              </w:rPr>
            </w:pPr>
            <w:r w:rsidRPr="0005071F">
              <w:rPr>
                <w:rFonts w:ascii="Garamond" w:hAnsi="Garamond"/>
                <w:b/>
                <w:bCs/>
                <w:sz w:val="24"/>
                <w:szCs w:val="24"/>
              </w:rPr>
              <w:t>Rating (1–4)</w:t>
            </w:r>
          </w:p>
        </w:tc>
        <w:tc>
          <w:tcPr>
            <w:tcW w:w="664" w:type="dxa"/>
            <w:tcBorders>
              <w:top w:val="single" w:sz="6" w:space="0" w:color="E6E6E6"/>
              <w:left w:val="single" w:sz="6" w:space="0" w:color="E6E6E6"/>
              <w:bottom w:val="single" w:sz="6" w:space="0" w:color="E6E6E6"/>
              <w:right w:val="single" w:sz="6" w:space="0" w:color="E6E6E6"/>
            </w:tcBorders>
            <w:shd w:val="clear" w:color="auto" w:fill="F5F5F5"/>
            <w:vAlign w:val="center"/>
          </w:tcPr>
          <w:p w14:paraId="1E6AD1E8" w14:textId="77777777" w:rsidR="0005071F" w:rsidRPr="0005071F" w:rsidRDefault="0005071F" w:rsidP="000E54E8">
            <w:pPr>
              <w:spacing w:line="300" w:lineRule="auto"/>
              <w:jc w:val="center"/>
              <w:rPr>
                <w:rFonts w:ascii="Garamond" w:hAnsi="Garamond"/>
                <w:sz w:val="24"/>
                <w:szCs w:val="24"/>
              </w:rPr>
            </w:pPr>
            <w:r w:rsidRPr="0005071F">
              <w:rPr>
                <w:rFonts w:ascii="Garamond" w:hAnsi="Garamond"/>
                <w:b/>
                <w:bCs/>
                <w:sz w:val="24"/>
                <w:szCs w:val="24"/>
              </w:rPr>
              <w:t>Notes</w:t>
            </w:r>
          </w:p>
        </w:tc>
      </w:tr>
      <w:tr w:rsidR="0005071F" w:rsidRPr="0005071F" w14:paraId="43F44150" w14:textId="77777777" w:rsidTr="00BB455E">
        <w:trPr>
          <w:trHeight w:val="300"/>
        </w:trPr>
        <w:tc>
          <w:tcPr>
            <w:tcW w:w="3106" w:type="dxa"/>
            <w:tcBorders>
              <w:top w:val="single" w:sz="6" w:space="0" w:color="E6E6E6"/>
              <w:left w:val="single" w:sz="6" w:space="0" w:color="E6E6E6"/>
              <w:bottom w:val="single" w:sz="6" w:space="0" w:color="E6E6E6"/>
              <w:right w:val="single" w:sz="6" w:space="0" w:color="E6E6E6"/>
            </w:tcBorders>
            <w:shd w:val="clear" w:color="auto" w:fill="F5F5F5"/>
            <w:vAlign w:val="center"/>
          </w:tcPr>
          <w:p w14:paraId="393F3E78" w14:textId="77777777" w:rsidR="0005071F" w:rsidRPr="0005071F" w:rsidRDefault="0005071F" w:rsidP="000E54E8">
            <w:pPr>
              <w:spacing w:line="300" w:lineRule="auto"/>
              <w:jc w:val="center"/>
              <w:rPr>
                <w:rFonts w:ascii="Garamond" w:hAnsi="Garamond"/>
                <w:sz w:val="24"/>
                <w:szCs w:val="24"/>
              </w:rPr>
            </w:pPr>
            <w:r w:rsidRPr="0005071F">
              <w:rPr>
                <w:rFonts w:ascii="Garamond" w:hAnsi="Garamond"/>
                <w:b/>
                <w:bCs/>
                <w:sz w:val="24"/>
                <w:szCs w:val="24"/>
              </w:rPr>
              <w:t>Understanding (Listening)</w:t>
            </w:r>
          </w:p>
        </w:tc>
        <w:tc>
          <w:tcPr>
            <w:tcW w:w="4298" w:type="dxa"/>
            <w:tcBorders>
              <w:top w:val="single" w:sz="6" w:space="0" w:color="E6E6E6"/>
              <w:left w:val="single" w:sz="6" w:space="0" w:color="E6E6E6"/>
              <w:bottom w:val="single" w:sz="6" w:space="0" w:color="E6E6E6"/>
              <w:right w:val="single" w:sz="6" w:space="0" w:color="E6E6E6"/>
            </w:tcBorders>
            <w:vAlign w:val="center"/>
          </w:tcPr>
          <w:p w14:paraId="4A4C5E6F" w14:textId="77777777" w:rsidR="0005071F" w:rsidRPr="0005071F" w:rsidRDefault="0005071F" w:rsidP="000E54E8">
            <w:pPr>
              <w:spacing w:line="300" w:lineRule="auto"/>
              <w:rPr>
                <w:rFonts w:ascii="Garamond" w:hAnsi="Garamond"/>
                <w:sz w:val="24"/>
                <w:szCs w:val="24"/>
              </w:rPr>
            </w:pPr>
            <w:r w:rsidRPr="0005071F">
              <w:rPr>
                <w:rFonts w:ascii="Garamond" w:hAnsi="Garamond"/>
                <w:sz w:val="24"/>
                <w:szCs w:val="24"/>
              </w:rPr>
              <w:t>Parent discussion / observation</w:t>
            </w:r>
          </w:p>
        </w:tc>
        <w:tc>
          <w:tcPr>
            <w:tcW w:w="1381" w:type="dxa"/>
            <w:tcBorders>
              <w:top w:val="single" w:sz="6" w:space="0" w:color="E6E6E6"/>
              <w:left w:val="single" w:sz="6" w:space="0" w:color="E6E6E6"/>
              <w:bottom w:val="single" w:sz="6" w:space="0" w:color="E6E6E6"/>
              <w:right w:val="single" w:sz="6" w:space="0" w:color="E6E6E6"/>
            </w:tcBorders>
            <w:vAlign w:val="center"/>
          </w:tcPr>
          <w:p w14:paraId="6ECF94D3" w14:textId="77777777" w:rsidR="0005071F" w:rsidRPr="0005071F" w:rsidRDefault="0005071F" w:rsidP="000E54E8">
            <w:pPr>
              <w:spacing w:line="300" w:lineRule="auto"/>
              <w:rPr>
                <w:rFonts w:ascii="Garamond" w:hAnsi="Garamond"/>
                <w:sz w:val="24"/>
                <w:szCs w:val="24"/>
              </w:rPr>
            </w:pPr>
            <w:r w:rsidRPr="0005071F">
              <w:rPr>
                <w:rFonts w:ascii="Garamond" w:hAnsi="Garamond"/>
                <w:sz w:val="24"/>
                <w:szCs w:val="24"/>
              </w:rPr>
              <w:t>1 2 3 4</w:t>
            </w:r>
          </w:p>
        </w:tc>
        <w:tc>
          <w:tcPr>
            <w:tcW w:w="664" w:type="dxa"/>
            <w:tcBorders>
              <w:top w:val="single" w:sz="6" w:space="0" w:color="E6E6E6"/>
              <w:left w:val="single" w:sz="6" w:space="0" w:color="E6E6E6"/>
              <w:bottom w:val="single" w:sz="6" w:space="0" w:color="E6E6E6"/>
              <w:right w:val="single" w:sz="6" w:space="0" w:color="E6E6E6"/>
            </w:tcBorders>
            <w:vAlign w:val="center"/>
          </w:tcPr>
          <w:p w14:paraId="2C8D4DF3" w14:textId="77777777" w:rsidR="0005071F" w:rsidRPr="0005071F" w:rsidRDefault="0005071F" w:rsidP="000E54E8">
            <w:pPr>
              <w:rPr>
                <w:rFonts w:ascii="Garamond" w:hAnsi="Garamond"/>
                <w:sz w:val="24"/>
                <w:szCs w:val="24"/>
              </w:rPr>
            </w:pPr>
          </w:p>
        </w:tc>
      </w:tr>
      <w:tr w:rsidR="0005071F" w:rsidRPr="0005071F" w14:paraId="221D349E" w14:textId="77777777" w:rsidTr="00BB455E">
        <w:trPr>
          <w:trHeight w:val="300"/>
        </w:trPr>
        <w:tc>
          <w:tcPr>
            <w:tcW w:w="3106" w:type="dxa"/>
            <w:tcBorders>
              <w:top w:val="single" w:sz="6" w:space="0" w:color="E6E6E6"/>
              <w:left w:val="single" w:sz="6" w:space="0" w:color="E6E6E6"/>
              <w:bottom w:val="single" w:sz="6" w:space="0" w:color="E6E6E6"/>
              <w:right w:val="single" w:sz="6" w:space="0" w:color="E6E6E6"/>
            </w:tcBorders>
            <w:shd w:val="clear" w:color="auto" w:fill="F5F5F5"/>
            <w:vAlign w:val="center"/>
          </w:tcPr>
          <w:p w14:paraId="0C7A7255" w14:textId="77777777" w:rsidR="0005071F" w:rsidRPr="0005071F" w:rsidRDefault="0005071F" w:rsidP="000E54E8">
            <w:pPr>
              <w:spacing w:line="300" w:lineRule="auto"/>
              <w:jc w:val="center"/>
              <w:rPr>
                <w:rFonts w:ascii="Garamond" w:hAnsi="Garamond"/>
                <w:sz w:val="24"/>
                <w:szCs w:val="24"/>
              </w:rPr>
            </w:pPr>
            <w:r w:rsidRPr="0005071F">
              <w:rPr>
                <w:rFonts w:ascii="Garamond" w:hAnsi="Garamond"/>
                <w:b/>
                <w:bCs/>
                <w:sz w:val="24"/>
                <w:szCs w:val="24"/>
              </w:rPr>
              <w:t>Speaking</w:t>
            </w:r>
          </w:p>
        </w:tc>
        <w:tc>
          <w:tcPr>
            <w:tcW w:w="4298" w:type="dxa"/>
            <w:tcBorders>
              <w:top w:val="single" w:sz="6" w:space="0" w:color="E6E6E6"/>
              <w:left w:val="single" w:sz="6" w:space="0" w:color="E6E6E6"/>
              <w:bottom w:val="single" w:sz="6" w:space="0" w:color="E6E6E6"/>
              <w:right w:val="single" w:sz="6" w:space="0" w:color="E6E6E6"/>
            </w:tcBorders>
            <w:vAlign w:val="center"/>
          </w:tcPr>
          <w:p w14:paraId="5080D94E" w14:textId="77777777" w:rsidR="0005071F" w:rsidRPr="0005071F" w:rsidRDefault="0005071F" w:rsidP="000E54E8">
            <w:pPr>
              <w:spacing w:line="300" w:lineRule="auto"/>
              <w:rPr>
                <w:rFonts w:ascii="Garamond" w:hAnsi="Garamond"/>
                <w:sz w:val="24"/>
                <w:szCs w:val="24"/>
              </w:rPr>
            </w:pPr>
            <w:r w:rsidRPr="0005071F">
              <w:rPr>
                <w:rFonts w:ascii="Garamond" w:hAnsi="Garamond"/>
                <w:sz w:val="24"/>
                <w:szCs w:val="24"/>
              </w:rPr>
              <w:t>Conversation with pupil / parent insights</w:t>
            </w:r>
          </w:p>
        </w:tc>
        <w:tc>
          <w:tcPr>
            <w:tcW w:w="1381" w:type="dxa"/>
            <w:tcBorders>
              <w:top w:val="single" w:sz="6" w:space="0" w:color="E6E6E6"/>
              <w:left w:val="single" w:sz="6" w:space="0" w:color="E6E6E6"/>
              <w:bottom w:val="single" w:sz="6" w:space="0" w:color="E6E6E6"/>
              <w:right w:val="single" w:sz="6" w:space="0" w:color="E6E6E6"/>
            </w:tcBorders>
            <w:vAlign w:val="center"/>
          </w:tcPr>
          <w:p w14:paraId="7A1D688A" w14:textId="77777777" w:rsidR="0005071F" w:rsidRPr="0005071F" w:rsidRDefault="0005071F" w:rsidP="000E54E8">
            <w:pPr>
              <w:spacing w:line="300" w:lineRule="auto"/>
              <w:rPr>
                <w:rFonts w:ascii="Garamond" w:hAnsi="Garamond"/>
                <w:sz w:val="24"/>
                <w:szCs w:val="24"/>
              </w:rPr>
            </w:pPr>
            <w:r w:rsidRPr="0005071F">
              <w:rPr>
                <w:rFonts w:ascii="Garamond" w:hAnsi="Garamond"/>
                <w:sz w:val="24"/>
                <w:szCs w:val="24"/>
              </w:rPr>
              <w:t>1 2 3 4</w:t>
            </w:r>
          </w:p>
        </w:tc>
        <w:tc>
          <w:tcPr>
            <w:tcW w:w="664" w:type="dxa"/>
            <w:tcBorders>
              <w:top w:val="single" w:sz="6" w:space="0" w:color="E6E6E6"/>
              <w:left w:val="single" w:sz="6" w:space="0" w:color="E6E6E6"/>
              <w:bottom w:val="single" w:sz="6" w:space="0" w:color="E6E6E6"/>
              <w:right w:val="single" w:sz="6" w:space="0" w:color="E6E6E6"/>
            </w:tcBorders>
            <w:vAlign w:val="center"/>
          </w:tcPr>
          <w:p w14:paraId="554062DA" w14:textId="77777777" w:rsidR="0005071F" w:rsidRPr="0005071F" w:rsidRDefault="0005071F" w:rsidP="000E54E8">
            <w:pPr>
              <w:rPr>
                <w:rFonts w:ascii="Garamond" w:hAnsi="Garamond"/>
                <w:sz w:val="24"/>
                <w:szCs w:val="24"/>
              </w:rPr>
            </w:pPr>
          </w:p>
        </w:tc>
      </w:tr>
      <w:tr w:rsidR="0005071F" w:rsidRPr="0005071F" w14:paraId="2945A865" w14:textId="77777777" w:rsidTr="00BB455E">
        <w:trPr>
          <w:trHeight w:val="300"/>
        </w:trPr>
        <w:tc>
          <w:tcPr>
            <w:tcW w:w="3106" w:type="dxa"/>
            <w:tcBorders>
              <w:top w:val="single" w:sz="6" w:space="0" w:color="E6E6E6"/>
              <w:left w:val="single" w:sz="6" w:space="0" w:color="E6E6E6"/>
              <w:bottom w:val="single" w:sz="6" w:space="0" w:color="E6E6E6"/>
              <w:right w:val="single" w:sz="6" w:space="0" w:color="E6E6E6"/>
            </w:tcBorders>
            <w:shd w:val="clear" w:color="auto" w:fill="F5F5F5"/>
            <w:vAlign w:val="center"/>
          </w:tcPr>
          <w:p w14:paraId="557848B2" w14:textId="77777777" w:rsidR="0005071F" w:rsidRPr="0005071F" w:rsidRDefault="0005071F" w:rsidP="000E54E8">
            <w:pPr>
              <w:spacing w:line="300" w:lineRule="auto"/>
              <w:jc w:val="center"/>
              <w:rPr>
                <w:rFonts w:ascii="Garamond" w:hAnsi="Garamond"/>
                <w:sz w:val="24"/>
                <w:szCs w:val="24"/>
              </w:rPr>
            </w:pPr>
            <w:r w:rsidRPr="0005071F">
              <w:rPr>
                <w:rFonts w:ascii="Garamond" w:hAnsi="Garamond"/>
                <w:b/>
                <w:bCs/>
                <w:sz w:val="24"/>
                <w:szCs w:val="24"/>
              </w:rPr>
              <w:t>Reading</w:t>
            </w:r>
          </w:p>
        </w:tc>
        <w:tc>
          <w:tcPr>
            <w:tcW w:w="4298" w:type="dxa"/>
            <w:tcBorders>
              <w:top w:val="single" w:sz="6" w:space="0" w:color="E6E6E6"/>
              <w:left w:val="single" w:sz="6" w:space="0" w:color="E6E6E6"/>
              <w:bottom w:val="single" w:sz="6" w:space="0" w:color="E6E6E6"/>
              <w:right w:val="single" w:sz="6" w:space="0" w:color="E6E6E6"/>
            </w:tcBorders>
            <w:vAlign w:val="center"/>
          </w:tcPr>
          <w:p w14:paraId="0289B075" w14:textId="77777777" w:rsidR="0005071F" w:rsidRPr="0005071F" w:rsidRDefault="0005071F" w:rsidP="000E54E8">
            <w:pPr>
              <w:spacing w:line="300" w:lineRule="auto"/>
              <w:rPr>
                <w:rFonts w:ascii="Garamond" w:hAnsi="Garamond"/>
                <w:sz w:val="24"/>
                <w:szCs w:val="24"/>
              </w:rPr>
            </w:pPr>
            <w:r w:rsidRPr="0005071F">
              <w:rPr>
                <w:rFonts w:ascii="Garamond" w:hAnsi="Garamond"/>
                <w:sz w:val="24"/>
                <w:szCs w:val="24"/>
              </w:rPr>
              <w:t>Parent report / pupil demonstration</w:t>
            </w:r>
          </w:p>
        </w:tc>
        <w:tc>
          <w:tcPr>
            <w:tcW w:w="1381" w:type="dxa"/>
            <w:tcBorders>
              <w:top w:val="single" w:sz="6" w:space="0" w:color="E6E6E6"/>
              <w:left w:val="single" w:sz="6" w:space="0" w:color="E6E6E6"/>
              <w:bottom w:val="single" w:sz="6" w:space="0" w:color="E6E6E6"/>
              <w:right w:val="single" w:sz="6" w:space="0" w:color="E6E6E6"/>
            </w:tcBorders>
            <w:vAlign w:val="center"/>
          </w:tcPr>
          <w:p w14:paraId="7743192B" w14:textId="77777777" w:rsidR="0005071F" w:rsidRPr="0005071F" w:rsidRDefault="0005071F" w:rsidP="000E54E8">
            <w:pPr>
              <w:spacing w:line="300" w:lineRule="auto"/>
              <w:rPr>
                <w:rFonts w:ascii="Garamond" w:hAnsi="Garamond"/>
                <w:sz w:val="24"/>
                <w:szCs w:val="24"/>
              </w:rPr>
            </w:pPr>
            <w:r w:rsidRPr="0005071F">
              <w:rPr>
                <w:rFonts w:ascii="Garamond" w:hAnsi="Garamond"/>
                <w:sz w:val="24"/>
                <w:szCs w:val="24"/>
              </w:rPr>
              <w:t>1 2 3 4</w:t>
            </w:r>
          </w:p>
        </w:tc>
        <w:tc>
          <w:tcPr>
            <w:tcW w:w="664" w:type="dxa"/>
            <w:tcBorders>
              <w:top w:val="single" w:sz="6" w:space="0" w:color="E6E6E6"/>
              <w:left w:val="single" w:sz="6" w:space="0" w:color="E6E6E6"/>
              <w:bottom w:val="single" w:sz="6" w:space="0" w:color="E6E6E6"/>
              <w:right w:val="single" w:sz="6" w:space="0" w:color="E6E6E6"/>
            </w:tcBorders>
            <w:vAlign w:val="center"/>
          </w:tcPr>
          <w:p w14:paraId="64298E51" w14:textId="77777777" w:rsidR="0005071F" w:rsidRPr="0005071F" w:rsidRDefault="0005071F" w:rsidP="000E54E8">
            <w:pPr>
              <w:rPr>
                <w:rFonts w:ascii="Garamond" w:hAnsi="Garamond"/>
                <w:sz w:val="24"/>
                <w:szCs w:val="24"/>
              </w:rPr>
            </w:pPr>
          </w:p>
        </w:tc>
      </w:tr>
      <w:tr w:rsidR="0005071F" w:rsidRPr="0005071F" w14:paraId="360F5877" w14:textId="77777777" w:rsidTr="00BB455E">
        <w:trPr>
          <w:trHeight w:val="300"/>
        </w:trPr>
        <w:tc>
          <w:tcPr>
            <w:tcW w:w="3106" w:type="dxa"/>
            <w:tcBorders>
              <w:top w:val="single" w:sz="6" w:space="0" w:color="E6E6E6"/>
              <w:left w:val="single" w:sz="6" w:space="0" w:color="E6E6E6"/>
              <w:bottom w:val="single" w:sz="6" w:space="0" w:color="E6E6E6"/>
              <w:right w:val="single" w:sz="6" w:space="0" w:color="E6E6E6"/>
            </w:tcBorders>
            <w:shd w:val="clear" w:color="auto" w:fill="F5F5F5"/>
            <w:vAlign w:val="center"/>
          </w:tcPr>
          <w:p w14:paraId="705A04E7" w14:textId="77777777" w:rsidR="0005071F" w:rsidRPr="0005071F" w:rsidRDefault="0005071F" w:rsidP="000E54E8">
            <w:pPr>
              <w:spacing w:line="300" w:lineRule="auto"/>
              <w:jc w:val="center"/>
              <w:rPr>
                <w:rFonts w:ascii="Garamond" w:hAnsi="Garamond"/>
                <w:sz w:val="24"/>
                <w:szCs w:val="24"/>
              </w:rPr>
            </w:pPr>
            <w:r w:rsidRPr="0005071F">
              <w:rPr>
                <w:rFonts w:ascii="Garamond" w:hAnsi="Garamond"/>
                <w:b/>
                <w:bCs/>
                <w:sz w:val="24"/>
                <w:szCs w:val="24"/>
              </w:rPr>
              <w:t>Writing</w:t>
            </w:r>
          </w:p>
        </w:tc>
        <w:tc>
          <w:tcPr>
            <w:tcW w:w="4298" w:type="dxa"/>
            <w:tcBorders>
              <w:top w:val="single" w:sz="6" w:space="0" w:color="E6E6E6"/>
              <w:left w:val="single" w:sz="6" w:space="0" w:color="E6E6E6"/>
              <w:bottom w:val="single" w:sz="6" w:space="0" w:color="E6E6E6"/>
              <w:right w:val="single" w:sz="6" w:space="0" w:color="E6E6E6"/>
            </w:tcBorders>
            <w:vAlign w:val="center"/>
          </w:tcPr>
          <w:p w14:paraId="487B066E" w14:textId="77777777" w:rsidR="0005071F" w:rsidRPr="0005071F" w:rsidRDefault="0005071F" w:rsidP="000E54E8">
            <w:pPr>
              <w:spacing w:line="300" w:lineRule="auto"/>
              <w:rPr>
                <w:rFonts w:ascii="Garamond" w:hAnsi="Garamond"/>
                <w:sz w:val="24"/>
                <w:szCs w:val="24"/>
              </w:rPr>
            </w:pPr>
            <w:r w:rsidRPr="0005071F">
              <w:rPr>
                <w:rFonts w:ascii="Garamond" w:hAnsi="Garamond"/>
                <w:sz w:val="24"/>
                <w:szCs w:val="24"/>
              </w:rPr>
              <w:t>Parent report / samples (if any)</w:t>
            </w:r>
          </w:p>
        </w:tc>
        <w:tc>
          <w:tcPr>
            <w:tcW w:w="1381" w:type="dxa"/>
            <w:tcBorders>
              <w:top w:val="single" w:sz="6" w:space="0" w:color="E6E6E6"/>
              <w:left w:val="single" w:sz="6" w:space="0" w:color="E6E6E6"/>
              <w:bottom w:val="single" w:sz="6" w:space="0" w:color="E6E6E6"/>
              <w:right w:val="single" w:sz="6" w:space="0" w:color="E6E6E6"/>
            </w:tcBorders>
            <w:vAlign w:val="center"/>
          </w:tcPr>
          <w:p w14:paraId="32B2952F" w14:textId="77777777" w:rsidR="0005071F" w:rsidRPr="0005071F" w:rsidRDefault="0005071F" w:rsidP="000E54E8">
            <w:pPr>
              <w:spacing w:line="300" w:lineRule="auto"/>
              <w:rPr>
                <w:rFonts w:ascii="Garamond" w:hAnsi="Garamond"/>
                <w:sz w:val="24"/>
                <w:szCs w:val="24"/>
              </w:rPr>
            </w:pPr>
            <w:r w:rsidRPr="0005071F">
              <w:rPr>
                <w:rFonts w:ascii="Garamond" w:hAnsi="Garamond"/>
                <w:sz w:val="24"/>
                <w:szCs w:val="24"/>
              </w:rPr>
              <w:t>1 2 3 4</w:t>
            </w:r>
          </w:p>
        </w:tc>
        <w:tc>
          <w:tcPr>
            <w:tcW w:w="664" w:type="dxa"/>
            <w:tcBorders>
              <w:top w:val="single" w:sz="6" w:space="0" w:color="E6E6E6"/>
              <w:left w:val="single" w:sz="6" w:space="0" w:color="E6E6E6"/>
              <w:bottom w:val="single" w:sz="6" w:space="0" w:color="E6E6E6"/>
              <w:right w:val="single" w:sz="6" w:space="0" w:color="E6E6E6"/>
            </w:tcBorders>
            <w:vAlign w:val="center"/>
          </w:tcPr>
          <w:p w14:paraId="08120325" w14:textId="77777777" w:rsidR="0005071F" w:rsidRPr="0005071F" w:rsidRDefault="0005071F" w:rsidP="000E54E8">
            <w:pPr>
              <w:rPr>
                <w:rFonts w:ascii="Garamond" w:hAnsi="Garamond"/>
                <w:sz w:val="24"/>
                <w:szCs w:val="24"/>
              </w:rPr>
            </w:pPr>
          </w:p>
        </w:tc>
      </w:tr>
    </w:tbl>
    <w:p w14:paraId="05C1A5A6" w14:textId="77777777" w:rsidR="0005071F" w:rsidRPr="0005071F" w:rsidRDefault="0005071F" w:rsidP="000E54E8">
      <w:pPr>
        <w:spacing w:line="300" w:lineRule="auto"/>
        <w:rPr>
          <w:rFonts w:ascii="Garamond" w:hAnsi="Garamond"/>
          <w:sz w:val="24"/>
          <w:szCs w:val="24"/>
        </w:rPr>
      </w:pPr>
      <w:r w:rsidRPr="0005071F">
        <w:rPr>
          <w:rFonts w:ascii="Garamond" w:eastAsia="Segoe UI" w:hAnsi="Garamond" w:cs="Segoe UI"/>
          <w:b/>
          <w:bCs/>
          <w:sz w:val="24"/>
          <w:szCs w:val="24"/>
          <w:lang w:val="en-US"/>
        </w:rPr>
        <w:t>Scale:</w:t>
      </w:r>
      <w:r w:rsidRPr="0005071F">
        <w:rPr>
          <w:rFonts w:ascii="Garamond" w:eastAsia="Segoe UI" w:hAnsi="Garamond" w:cs="Segoe UI"/>
          <w:sz w:val="24"/>
          <w:szCs w:val="24"/>
          <w:lang w:val="en-US"/>
        </w:rPr>
        <w:t xml:space="preserve"> 1 = Minimal | 2 = Emerging | 3 = Competent | 4 = Fluent</w:t>
      </w:r>
    </w:p>
    <w:p w14:paraId="70FC91AA" w14:textId="77777777" w:rsidR="0005071F" w:rsidRPr="0005071F" w:rsidRDefault="0005071F" w:rsidP="000E54E8">
      <w:pPr>
        <w:spacing w:line="300" w:lineRule="auto"/>
        <w:rPr>
          <w:rFonts w:ascii="Garamond" w:hAnsi="Garamond"/>
          <w:sz w:val="24"/>
          <w:szCs w:val="24"/>
        </w:rPr>
      </w:pPr>
      <w:r w:rsidRPr="0005071F">
        <w:rPr>
          <w:rFonts w:ascii="Garamond" w:eastAsia="Segoe UI" w:hAnsi="Garamond" w:cs="Segoe UI"/>
          <w:b/>
          <w:bCs/>
          <w:sz w:val="24"/>
          <w:szCs w:val="24"/>
          <w:lang w:val="en-US"/>
        </w:rPr>
        <w:t>Parent Discussion Prompts:</w:t>
      </w:r>
    </w:p>
    <w:p w14:paraId="246D2816" w14:textId="77777777" w:rsidR="0005071F" w:rsidRPr="0005071F" w:rsidRDefault="0005071F" w:rsidP="000E54E8">
      <w:pPr>
        <w:pStyle w:val="ListParagraph"/>
        <w:numPr>
          <w:ilvl w:val="0"/>
          <w:numId w:val="47"/>
        </w:numPr>
        <w:spacing w:line="300" w:lineRule="auto"/>
        <w:rPr>
          <w:rFonts w:ascii="Garamond" w:eastAsia="Segoe UI" w:hAnsi="Garamond" w:cs="Segoe UI"/>
          <w:sz w:val="24"/>
          <w:szCs w:val="24"/>
        </w:rPr>
      </w:pPr>
      <w:r w:rsidRPr="0005071F">
        <w:rPr>
          <w:rFonts w:ascii="Garamond" w:eastAsia="Segoe UI" w:hAnsi="Garamond" w:cs="Segoe UI"/>
          <w:sz w:val="24"/>
          <w:szCs w:val="24"/>
          <w:lang w:val="en-US"/>
        </w:rPr>
        <w:t>What language(s) does your child use at home?</w:t>
      </w:r>
    </w:p>
    <w:p w14:paraId="0AA79B41" w14:textId="77777777" w:rsidR="0005071F" w:rsidRPr="0005071F" w:rsidRDefault="0005071F" w:rsidP="000E54E8">
      <w:pPr>
        <w:pStyle w:val="ListParagraph"/>
        <w:numPr>
          <w:ilvl w:val="0"/>
          <w:numId w:val="47"/>
        </w:numPr>
        <w:spacing w:line="300" w:lineRule="auto"/>
        <w:rPr>
          <w:rFonts w:ascii="Garamond" w:eastAsia="Segoe UI" w:hAnsi="Garamond" w:cs="Segoe UI"/>
          <w:sz w:val="24"/>
          <w:szCs w:val="24"/>
        </w:rPr>
      </w:pPr>
      <w:r w:rsidRPr="0005071F">
        <w:rPr>
          <w:rFonts w:ascii="Garamond" w:eastAsia="Segoe UI" w:hAnsi="Garamond" w:cs="Segoe UI"/>
          <w:sz w:val="24"/>
          <w:szCs w:val="24"/>
          <w:lang w:val="en-US"/>
        </w:rPr>
        <w:t>Can your child hold a conversation in their home language?</w:t>
      </w:r>
    </w:p>
    <w:p w14:paraId="5AFBB61F" w14:textId="77777777" w:rsidR="0005071F" w:rsidRPr="0005071F" w:rsidRDefault="0005071F" w:rsidP="000E54E8">
      <w:pPr>
        <w:pStyle w:val="ListParagraph"/>
        <w:numPr>
          <w:ilvl w:val="0"/>
          <w:numId w:val="47"/>
        </w:numPr>
        <w:spacing w:line="300" w:lineRule="auto"/>
        <w:rPr>
          <w:rFonts w:ascii="Garamond" w:eastAsia="Segoe UI" w:hAnsi="Garamond" w:cs="Segoe UI"/>
          <w:sz w:val="24"/>
          <w:szCs w:val="24"/>
        </w:rPr>
      </w:pPr>
      <w:r w:rsidRPr="0005071F">
        <w:rPr>
          <w:rFonts w:ascii="Garamond" w:eastAsia="Segoe UI" w:hAnsi="Garamond" w:cs="Segoe UI"/>
          <w:sz w:val="24"/>
          <w:szCs w:val="24"/>
          <w:lang w:val="en-US"/>
        </w:rPr>
        <w:t>Do they read or write in this language?</w:t>
      </w:r>
    </w:p>
    <w:p w14:paraId="0586B53B" w14:textId="77777777" w:rsidR="0005071F" w:rsidRPr="0005071F" w:rsidRDefault="0005071F" w:rsidP="000E54E8">
      <w:pPr>
        <w:pStyle w:val="ListParagraph"/>
        <w:numPr>
          <w:ilvl w:val="0"/>
          <w:numId w:val="47"/>
        </w:numPr>
        <w:spacing w:line="300" w:lineRule="auto"/>
        <w:rPr>
          <w:rFonts w:ascii="Garamond" w:eastAsia="Segoe UI" w:hAnsi="Garamond" w:cs="Segoe UI"/>
          <w:sz w:val="24"/>
          <w:szCs w:val="24"/>
        </w:rPr>
      </w:pPr>
      <w:r w:rsidRPr="0005071F">
        <w:rPr>
          <w:rFonts w:ascii="Garamond" w:eastAsia="Segoe UI" w:hAnsi="Garamond" w:cs="Segoe UI"/>
          <w:sz w:val="24"/>
          <w:szCs w:val="24"/>
          <w:lang w:val="en-US"/>
        </w:rPr>
        <w:t>Do they attend community language classes?</w:t>
      </w:r>
    </w:p>
    <w:p w14:paraId="1BE3567A" w14:textId="77777777" w:rsidR="0005071F" w:rsidRPr="0005071F" w:rsidRDefault="0005071F" w:rsidP="000E54E8">
      <w:pPr>
        <w:spacing w:line="300" w:lineRule="auto"/>
        <w:rPr>
          <w:rFonts w:ascii="Garamond" w:hAnsi="Garamond"/>
          <w:sz w:val="24"/>
          <w:szCs w:val="24"/>
        </w:rPr>
      </w:pPr>
    </w:p>
    <w:p w14:paraId="7B794914" w14:textId="77777777" w:rsidR="0005071F" w:rsidRPr="0005071F" w:rsidRDefault="0005071F" w:rsidP="000E54E8">
      <w:pPr>
        <w:pStyle w:val="Heading1"/>
        <w:spacing w:before="0" w:line="300" w:lineRule="auto"/>
        <w:rPr>
          <w:rFonts w:ascii="Garamond" w:hAnsi="Garamond"/>
          <w:sz w:val="24"/>
          <w:szCs w:val="24"/>
        </w:rPr>
      </w:pPr>
      <w:r w:rsidRPr="0005071F">
        <w:rPr>
          <w:rFonts w:ascii="Garamond" w:eastAsia="Segoe UI" w:hAnsi="Garamond" w:cs="Segoe UI"/>
          <w:sz w:val="24"/>
          <w:szCs w:val="24"/>
        </w:rPr>
        <w:t>A4c. English Language Proficiency Check</w:t>
      </w:r>
    </w:p>
    <w:p w14:paraId="76F57E65" w14:textId="77777777" w:rsidR="0005071F" w:rsidRPr="0005071F" w:rsidRDefault="0005071F" w:rsidP="000E54E8">
      <w:pPr>
        <w:pStyle w:val="Heading3"/>
        <w:spacing w:before="0" w:line="300" w:lineRule="auto"/>
        <w:rPr>
          <w:rFonts w:ascii="Garamond" w:hAnsi="Garamond"/>
          <w:sz w:val="24"/>
          <w:szCs w:val="24"/>
        </w:rPr>
      </w:pPr>
      <w:r w:rsidRPr="0005071F">
        <w:rPr>
          <w:rFonts w:ascii="Garamond" w:eastAsia="Segoe UI" w:hAnsi="Garamond" w:cs="Segoe UI"/>
          <w:sz w:val="24"/>
          <w:szCs w:val="24"/>
        </w:rPr>
        <w:t>1. Listening &amp; Understanding</w:t>
      </w:r>
    </w:p>
    <w:tbl>
      <w:tblPr>
        <w:tblW w:w="0" w:type="auto"/>
        <w:tblLook w:val="06A0" w:firstRow="1" w:lastRow="0" w:firstColumn="1" w:lastColumn="0" w:noHBand="1" w:noVBand="1"/>
      </w:tblPr>
      <w:tblGrid>
        <w:gridCol w:w="4471"/>
        <w:gridCol w:w="1586"/>
        <w:gridCol w:w="1041"/>
        <w:gridCol w:w="964"/>
      </w:tblGrid>
      <w:tr w:rsidR="0005071F" w:rsidRPr="0005071F" w14:paraId="75B28B9D" w14:textId="77777777" w:rsidTr="00BB455E">
        <w:trPr>
          <w:trHeight w:val="300"/>
        </w:trPr>
        <w:tc>
          <w:tcPr>
            <w:tcW w:w="4471" w:type="dxa"/>
            <w:tcBorders>
              <w:top w:val="single" w:sz="6" w:space="0" w:color="E6E6E6"/>
              <w:left w:val="single" w:sz="6" w:space="0" w:color="E6E6E6"/>
              <w:bottom w:val="single" w:sz="6" w:space="0" w:color="E6E6E6"/>
              <w:right w:val="single" w:sz="6" w:space="0" w:color="E6E6E6"/>
            </w:tcBorders>
            <w:shd w:val="clear" w:color="auto" w:fill="F5F5F5"/>
            <w:vAlign w:val="center"/>
          </w:tcPr>
          <w:p w14:paraId="42FEEBE4" w14:textId="77777777" w:rsidR="0005071F" w:rsidRPr="0005071F" w:rsidRDefault="0005071F" w:rsidP="000E54E8">
            <w:pPr>
              <w:spacing w:line="300" w:lineRule="auto"/>
              <w:jc w:val="center"/>
              <w:rPr>
                <w:rFonts w:ascii="Garamond" w:hAnsi="Garamond"/>
                <w:sz w:val="24"/>
                <w:szCs w:val="24"/>
              </w:rPr>
            </w:pPr>
            <w:r w:rsidRPr="0005071F">
              <w:rPr>
                <w:rFonts w:ascii="Garamond" w:hAnsi="Garamond"/>
                <w:b/>
                <w:bCs/>
                <w:sz w:val="24"/>
                <w:szCs w:val="24"/>
              </w:rPr>
              <w:t>Area</w:t>
            </w:r>
          </w:p>
        </w:tc>
        <w:tc>
          <w:tcPr>
            <w:tcW w:w="1586" w:type="dxa"/>
            <w:tcBorders>
              <w:top w:val="single" w:sz="6" w:space="0" w:color="E6E6E6"/>
              <w:left w:val="single" w:sz="6" w:space="0" w:color="E6E6E6"/>
              <w:bottom w:val="single" w:sz="6" w:space="0" w:color="E6E6E6"/>
              <w:right w:val="single" w:sz="6" w:space="0" w:color="E6E6E6"/>
            </w:tcBorders>
            <w:shd w:val="clear" w:color="auto" w:fill="F5F5F5"/>
            <w:vAlign w:val="center"/>
          </w:tcPr>
          <w:p w14:paraId="48AC65C4" w14:textId="77777777" w:rsidR="0005071F" w:rsidRPr="0005071F" w:rsidRDefault="0005071F" w:rsidP="000E54E8">
            <w:pPr>
              <w:spacing w:line="300" w:lineRule="auto"/>
              <w:jc w:val="center"/>
              <w:rPr>
                <w:rFonts w:ascii="Garamond" w:hAnsi="Garamond"/>
                <w:sz w:val="24"/>
                <w:szCs w:val="24"/>
              </w:rPr>
            </w:pPr>
            <w:r w:rsidRPr="0005071F">
              <w:rPr>
                <w:rFonts w:ascii="Garamond" w:hAnsi="Garamond"/>
                <w:b/>
                <w:bCs/>
                <w:sz w:val="24"/>
                <w:szCs w:val="24"/>
              </w:rPr>
              <w:t>Evidence</w:t>
            </w:r>
          </w:p>
        </w:tc>
        <w:tc>
          <w:tcPr>
            <w:tcW w:w="1041" w:type="dxa"/>
            <w:tcBorders>
              <w:top w:val="single" w:sz="6" w:space="0" w:color="E6E6E6"/>
              <w:left w:val="single" w:sz="6" w:space="0" w:color="E6E6E6"/>
              <w:bottom w:val="single" w:sz="6" w:space="0" w:color="E6E6E6"/>
              <w:right w:val="single" w:sz="6" w:space="0" w:color="E6E6E6"/>
            </w:tcBorders>
            <w:shd w:val="clear" w:color="auto" w:fill="F5F5F5"/>
            <w:vAlign w:val="center"/>
          </w:tcPr>
          <w:p w14:paraId="18C8E52D" w14:textId="77777777" w:rsidR="0005071F" w:rsidRPr="0005071F" w:rsidRDefault="0005071F" w:rsidP="000E54E8">
            <w:pPr>
              <w:spacing w:line="300" w:lineRule="auto"/>
              <w:jc w:val="center"/>
              <w:rPr>
                <w:rFonts w:ascii="Garamond" w:hAnsi="Garamond"/>
                <w:sz w:val="24"/>
                <w:szCs w:val="24"/>
              </w:rPr>
            </w:pPr>
            <w:r w:rsidRPr="0005071F">
              <w:rPr>
                <w:rFonts w:ascii="Garamond" w:hAnsi="Garamond"/>
                <w:b/>
                <w:bCs/>
                <w:sz w:val="24"/>
                <w:szCs w:val="24"/>
              </w:rPr>
              <w:t>Rating</w:t>
            </w:r>
          </w:p>
        </w:tc>
        <w:tc>
          <w:tcPr>
            <w:tcW w:w="964" w:type="dxa"/>
            <w:tcBorders>
              <w:top w:val="single" w:sz="6" w:space="0" w:color="E6E6E6"/>
              <w:left w:val="single" w:sz="6" w:space="0" w:color="E6E6E6"/>
              <w:bottom w:val="single" w:sz="6" w:space="0" w:color="E6E6E6"/>
              <w:right w:val="single" w:sz="6" w:space="0" w:color="E6E6E6"/>
            </w:tcBorders>
            <w:shd w:val="clear" w:color="auto" w:fill="F5F5F5"/>
            <w:vAlign w:val="center"/>
          </w:tcPr>
          <w:p w14:paraId="6E0CA212" w14:textId="77777777" w:rsidR="0005071F" w:rsidRPr="0005071F" w:rsidRDefault="0005071F" w:rsidP="000E54E8">
            <w:pPr>
              <w:spacing w:line="300" w:lineRule="auto"/>
              <w:jc w:val="center"/>
              <w:rPr>
                <w:rFonts w:ascii="Garamond" w:hAnsi="Garamond"/>
                <w:sz w:val="24"/>
                <w:szCs w:val="24"/>
              </w:rPr>
            </w:pPr>
            <w:r w:rsidRPr="0005071F">
              <w:rPr>
                <w:rFonts w:ascii="Garamond" w:hAnsi="Garamond"/>
                <w:b/>
                <w:bCs/>
                <w:sz w:val="24"/>
                <w:szCs w:val="24"/>
              </w:rPr>
              <w:t>Notes</w:t>
            </w:r>
          </w:p>
        </w:tc>
      </w:tr>
      <w:tr w:rsidR="0005071F" w:rsidRPr="0005071F" w14:paraId="1F762D83" w14:textId="77777777" w:rsidTr="00BB455E">
        <w:trPr>
          <w:trHeight w:val="300"/>
        </w:trPr>
        <w:tc>
          <w:tcPr>
            <w:tcW w:w="4471" w:type="dxa"/>
            <w:tcBorders>
              <w:top w:val="single" w:sz="6" w:space="0" w:color="E6E6E6"/>
              <w:left w:val="single" w:sz="6" w:space="0" w:color="E6E6E6"/>
              <w:bottom w:val="single" w:sz="6" w:space="0" w:color="E6E6E6"/>
              <w:right w:val="single" w:sz="6" w:space="0" w:color="E6E6E6"/>
            </w:tcBorders>
            <w:vAlign w:val="center"/>
          </w:tcPr>
          <w:p w14:paraId="5DA308A2" w14:textId="77777777" w:rsidR="0005071F" w:rsidRPr="0005071F" w:rsidRDefault="0005071F" w:rsidP="000E54E8">
            <w:pPr>
              <w:spacing w:line="300" w:lineRule="auto"/>
              <w:rPr>
                <w:rFonts w:ascii="Garamond" w:hAnsi="Garamond"/>
                <w:sz w:val="24"/>
                <w:szCs w:val="24"/>
              </w:rPr>
            </w:pPr>
            <w:r w:rsidRPr="0005071F">
              <w:rPr>
                <w:rFonts w:ascii="Garamond" w:hAnsi="Garamond"/>
                <w:sz w:val="24"/>
                <w:szCs w:val="24"/>
              </w:rPr>
              <w:t>Understands spoken English in routines</w:t>
            </w:r>
          </w:p>
        </w:tc>
        <w:tc>
          <w:tcPr>
            <w:tcW w:w="1586" w:type="dxa"/>
            <w:tcBorders>
              <w:top w:val="single" w:sz="6" w:space="0" w:color="E6E6E6"/>
              <w:left w:val="single" w:sz="6" w:space="0" w:color="E6E6E6"/>
              <w:bottom w:val="single" w:sz="6" w:space="0" w:color="E6E6E6"/>
              <w:right w:val="single" w:sz="6" w:space="0" w:color="E6E6E6"/>
            </w:tcBorders>
            <w:vAlign w:val="center"/>
          </w:tcPr>
          <w:p w14:paraId="528F1FC5" w14:textId="77777777" w:rsidR="0005071F" w:rsidRPr="0005071F" w:rsidRDefault="0005071F" w:rsidP="000E54E8">
            <w:pPr>
              <w:spacing w:line="300" w:lineRule="auto"/>
              <w:rPr>
                <w:rFonts w:ascii="Garamond" w:hAnsi="Garamond"/>
                <w:sz w:val="24"/>
                <w:szCs w:val="24"/>
              </w:rPr>
            </w:pPr>
            <w:r w:rsidRPr="0005071F">
              <w:rPr>
                <w:rFonts w:ascii="Garamond" w:hAnsi="Garamond"/>
                <w:sz w:val="24"/>
                <w:szCs w:val="24"/>
              </w:rPr>
              <w:t>Observation</w:t>
            </w:r>
          </w:p>
        </w:tc>
        <w:tc>
          <w:tcPr>
            <w:tcW w:w="1041" w:type="dxa"/>
            <w:tcBorders>
              <w:top w:val="single" w:sz="6" w:space="0" w:color="E6E6E6"/>
              <w:left w:val="single" w:sz="6" w:space="0" w:color="E6E6E6"/>
              <w:bottom w:val="single" w:sz="6" w:space="0" w:color="E6E6E6"/>
              <w:right w:val="single" w:sz="6" w:space="0" w:color="E6E6E6"/>
            </w:tcBorders>
            <w:vAlign w:val="center"/>
          </w:tcPr>
          <w:p w14:paraId="57C29824" w14:textId="77777777" w:rsidR="0005071F" w:rsidRPr="0005071F" w:rsidRDefault="0005071F" w:rsidP="000E54E8">
            <w:pPr>
              <w:spacing w:line="300" w:lineRule="auto"/>
              <w:rPr>
                <w:rFonts w:ascii="Garamond" w:hAnsi="Garamond"/>
                <w:sz w:val="24"/>
                <w:szCs w:val="24"/>
              </w:rPr>
            </w:pPr>
            <w:r w:rsidRPr="0005071F">
              <w:rPr>
                <w:rFonts w:ascii="Garamond" w:hAnsi="Garamond"/>
                <w:sz w:val="24"/>
                <w:szCs w:val="24"/>
              </w:rPr>
              <w:t>1 2 3 4</w:t>
            </w:r>
          </w:p>
        </w:tc>
        <w:tc>
          <w:tcPr>
            <w:tcW w:w="964" w:type="dxa"/>
            <w:tcBorders>
              <w:top w:val="single" w:sz="6" w:space="0" w:color="E6E6E6"/>
              <w:left w:val="single" w:sz="6" w:space="0" w:color="E6E6E6"/>
              <w:bottom w:val="single" w:sz="6" w:space="0" w:color="E6E6E6"/>
              <w:right w:val="single" w:sz="6" w:space="0" w:color="E6E6E6"/>
            </w:tcBorders>
            <w:vAlign w:val="center"/>
          </w:tcPr>
          <w:p w14:paraId="5F53732B" w14:textId="77777777" w:rsidR="0005071F" w:rsidRPr="0005071F" w:rsidRDefault="0005071F" w:rsidP="000E54E8">
            <w:pPr>
              <w:rPr>
                <w:rFonts w:ascii="Garamond" w:hAnsi="Garamond"/>
                <w:sz w:val="24"/>
                <w:szCs w:val="24"/>
              </w:rPr>
            </w:pPr>
          </w:p>
        </w:tc>
      </w:tr>
      <w:tr w:rsidR="0005071F" w:rsidRPr="0005071F" w14:paraId="4DA20D79" w14:textId="77777777" w:rsidTr="00BB455E">
        <w:trPr>
          <w:trHeight w:val="300"/>
        </w:trPr>
        <w:tc>
          <w:tcPr>
            <w:tcW w:w="4471" w:type="dxa"/>
            <w:tcBorders>
              <w:top w:val="single" w:sz="6" w:space="0" w:color="E6E6E6"/>
              <w:left w:val="single" w:sz="6" w:space="0" w:color="E6E6E6"/>
              <w:bottom w:val="single" w:sz="6" w:space="0" w:color="E6E6E6"/>
              <w:right w:val="single" w:sz="6" w:space="0" w:color="E6E6E6"/>
            </w:tcBorders>
            <w:vAlign w:val="center"/>
          </w:tcPr>
          <w:p w14:paraId="13BCBBDB" w14:textId="77777777" w:rsidR="0005071F" w:rsidRPr="0005071F" w:rsidRDefault="0005071F" w:rsidP="000E54E8">
            <w:pPr>
              <w:spacing w:line="300" w:lineRule="auto"/>
              <w:rPr>
                <w:rFonts w:ascii="Garamond" w:hAnsi="Garamond"/>
                <w:sz w:val="24"/>
                <w:szCs w:val="24"/>
              </w:rPr>
            </w:pPr>
            <w:r w:rsidRPr="0005071F">
              <w:rPr>
                <w:rFonts w:ascii="Garamond" w:hAnsi="Garamond"/>
                <w:sz w:val="24"/>
                <w:szCs w:val="24"/>
              </w:rPr>
              <w:t>Understands curriculum vocabulary</w:t>
            </w:r>
          </w:p>
        </w:tc>
        <w:tc>
          <w:tcPr>
            <w:tcW w:w="1586" w:type="dxa"/>
            <w:tcBorders>
              <w:top w:val="single" w:sz="6" w:space="0" w:color="E6E6E6"/>
              <w:left w:val="single" w:sz="6" w:space="0" w:color="E6E6E6"/>
              <w:bottom w:val="single" w:sz="6" w:space="0" w:color="E6E6E6"/>
              <w:right w:val="single" w:sz="6" w:space="0" w:color="E6E6E6"/>
            </w:tcBorders>
            <w:vAlign w:val="center"/>
          </w:tcPr>
          <w:p w14:paraId="4A7F7C0D" w14:textId="77777777" w:rsidR="0005071F" w:rsidRPr="0005071F" w:rsidRDefault="0005071F" w:rsidP="000E54E8">
            <w:pPr>
              <w:spacing w:line="300" w:lineRule="auto"/>
              <w:rPr>
                <w:rFonts w:ascii="Garamond" w:hAnsi="Garamond"/>
                <w:sz w:val="24"/>
                <w:szCs w:val="24"/>
              </w:rPr>
            </w:pPr>
            <w:r w:rsidRPr="0005071F">
              <w:rPr>
                <w:rFonts w:ascii="Garamond" w:hAnsi="Garamond"/>
                <w:sz w:val="24"/>
                <w:szCs w:val="24"/>
              </w:rPr>
              <w:t>Class tasks</w:t>
            </w:r>
          </w:p>
        </w:tc>
        <w:tc>
          <w:tcPr>
            <w:tcW w:w="1041" w:type="dxa"/>
            <w:tcBorders>
              <w:top w:val="single" w:sz="6" w:space="0" w:color="E6E6E6"/>
              <w:left w:val="single" w:sz="6" w:space="0" w:color="E6E6E6"/>
              <w:bottom w:val="single" w:sz="6" w:space="0" w:color="E6E6E6"/>
              <w:right w:val="single" w:sz="6" w:space="0" w:color="E6E6E6"/>
            </w:tcBorders>
            <w:vAlign w:val="center"/>
          </w:tcPr>
          <w:p w14:paraId="17C6E11B" w14:textId="77777777" w:rsidR="0005071F" w:rsidRPr="0005071F" w:rsidRDefault="0005071F" w:rsidP="000E54E8">
            <w:pPr>
              <w:spacing w:line="300" w:lineRule="auto"/>
              <w:rPr>
                <w:rFonts w:ascii="Garamond" w:hAnsi="Garamond"/>
                <w:sz w:val="24"/>
                <w:szCs w:val="24"/>
              </w:rPr>
            </w:pPr>
            <w:r w:rsidRPr="0005071F">
              <w:rPr>
                <w:rFonts w:ascii="Garamond" w:hAnsi="Garamond"/>
                <w:sz w:val="24"/>
                <w:szCs w:val="24"/>
              </w:rPr>
              <w:t>1 2 3 4</w:t>
            </w:r>
          </w:p>
        </w:tc>
        <w:tc>
          <w:tcPr>
            <w:tcW w:w="964" w:type="dxa"/>
            <w:tcBorders>
              <w:top w:val="single" w:sz="6" w:space="0" w:color="E6E6E6"/>
              <w:left w:val="single" w:sz="6" w:space="0" w:color="E6E6E6"/>
              <w:bottom w:val="single" w:sz="6" w:space="0" w:color="E6E6E6"/>
              <w:right w:val="single" w:sz="6" w:space="0" w:color="E6E6E6"/>
            </w:tcBorders>
            <w:vAlign w:val="center"/>
          </w:tcPr>
          <w:p w14:paraId="43B68F3E" w14:textId="77777777" w:rsidR="0005071F" w:rsidRPr="0005071F" w:rsidRDefault="0005071F" w:rsidP="000E54E8">
            <w:pPr>
              <w:rPr>
                <w:rFonts w:ascii="Garamond" w:hAnsi="Garamond"/>
                <w:sz w:val="24"/>
                <w:szCs w:val="24"/>
              </w:rPr>
            </w:pPr>
          </w:p>
        </w:tc>
      </w:tr>
      <w:tr w:rsidR="0005071F" w:rsidRPr="0005071F" w14:paraId="6F0F6273" w14:textId="77777777" w:rsidTr="00BB455E">
        <w:trPr>
          <w:trHeight w:val="300"/>
        </w:trPr>
        <w:tc>
          <w:tcPr>
            <w:tcW w:w="4471" w:type="dxa"/>
            <w:tcBorders>
              <w:top w:val="single" w:sz="6" w:space="0" w:color="E6E6E6"/>
              <w:left w:val="single" w:sz="6" w:space="0" w:color="E6E6E6"/>
              <w:bottom w:val="single" w:sz="6" w:space="0" w:color="E6E6E6"/>
              <w:right w:val="single" w:sz="6" w:space="0" w:color="E6E6E6"/>
            </w:tcBorders>
            <w:vAlign w:val="center"/>
          </w:tcPr>
          <w:p w14:paraId="5CEBAD87" w14:textId="77777777" w:rsidR="0005071F" w:rsidRPr="0005071F" w:rsidRDefault="0005071F" w:rsidP="000E54E8">
            <w:pPr>
              <w:spacing w:line="300" w:lineRule="auto"/>
              <w:rPr>
                <w:rFonts w:ascii="Garamond" w:hAnsi="Garamond"/>
                <w:sz w:val="24"/>
                <w:szCs w:val="24"/>
              </w:rPr>
            </w:pPr>
            <w:r w:rsidRPr="0005071F">
              <w:rPr>
                <w:rFonts w:ascii="Garamond" w:hAnsi="Garamond"/>
                <w:sz w:val="24"/>
                <w:szCs w:val="24"/>
              </w:rPr>
              <w:t>Follows multi-step instructions</w:t>
            </w:r>
          </w:p>
        </w:tc>
        <w:tc>
          <w:tcPr>
            <w:tcW w:w="1586" w:type="dxa"/>
            <w:tcBorders>
              <w:top w:val="single" w:sz="6" w:space="0" w:color="E6E6E6"/>
              <w:left w:val="single" w:sz="6" w:space="0" w:color="E6E6E6"/>
              <w:bottom w:val="single" w:sz="6" w:space="0" w:color="E6E6E6"/>
              <w:right w:val="single" w:sz="6" w:space="0" w:color="E6E6E6"/>
            </w:tcBorders>
            <w:vAlign w:val="center"/>
          </w:tcPr>
          <w:p w14:paraId="586CF453" w14:textId="77777777" w:rsidR="0005071F" w:rsidRPr="0005071F" w:rsidRDefault="0005071F" w:rsidP="000E54E8">
            <w:pPr>
              <w:spacing w:line="300" w:lineRule="auto"/>
              <w:rPr>
                <w:rFonts w:ascii="Garamond" w:hAnsi="Garamond"/>
                <w:sz w:val="24"/>
                <w:szCs w:val="24"/>
              </w:rPr>
            </w:pPr>
            <w:r w:rsidRPr="0005071F">
              <w:rPr>
                <w:rFonts w:ascii="Garamond" w:hAnsi="Garamond"/>
                <w:sz w:val="24"/>
                <w:szCs w:val="24"/>
              </w:rPr>
              <w:t>Observation</w:t>
            </w:r>
          </w:p>
        </w:tc>
        <w:tc>
          <w:tcPr>
            <w:tcW w:w="1041" w:type="dxa"/>
            <w:tcBorders>
              <w:top w:val="single" w:sz="6" w:space="0" w:color="E6E6E6"/>
              <w:left w:val="single" w:sz="6" w:space="0" w:color="E6E6E6"/>
              <w:bottom w:val="single" w:sz="6" w:space="0" w:color="E6E6E6"/>
              <w:right w:val="single" w:sz="6" w:space="0" w:color="E6E6E6"/>
            </w:tcBorders>
            <w:vAlign w:val="center"/>
          </w:tcPr>
          <w:p w14:paraId="66E5FDA6" w14:textId="77777777" w:rsidR="0005071F" w:rsidRPr="0005071F" w:rsidRDefault="0005071F" w:rsidP="000E54E8">
            <w:pPr>
              <w:spacing w:line="300" w:lineRule="auto"/>
              <w:rPr>
                <w:rFonts w:ascii="Garamond" w:hAnsi="Garamond"/>
                <w:sz w:val="24"/>
                <w:szCs w:val="24"/>
              </w:rPr>
            </w:pPr>
            <w:r w:rsidRPr="0005071F">
              <w:rPr>
                <w:rFonts w:ascii="Garamond" w:hAnsi="Garamond"/>
                <w:sz w:val="24"/>
                <w:szCs w:val="24"/>
              </w:rPr>
              <w:t>1 2 3 4</w:t>
            </w:r>
          </w:p>
        </w:tc>
        <w:tc>
          <w:tcPr>
            <w:tcW w:w="964" w:type="dxa"/>
            <w:tcBorders>
              <w:top w:val="single" w:sz="6" w:space="0" w:color="E6E6E6"/>
              <w:left w:val="single" w:sz="6" w:space="0" w:color="E6E6E6"/>
              <w:bottom w:val="single" w:sz="6" w:space="0" w:color="E6E6E6"/>
              <w:right w:val="single" w:sz="6" w:space="0" w:color="E6E6E6"/>
            </w:tcBorders>
            <w:vAlign w:val="center"/>
          </w:tcPr>
          <w:p w14:paraId="2040BFEB" w14:textId="77777777" w:rsidR="0005071F" w:rsidRPr="0005071F" w:rsidRDefault="0005071F" w:rsidP="000E54E8">
            <w:pPr>
              <w:rPr>
                <w:rFonts w:ascii="Garamond" w:hAnsi="Garamond"/>
                <w:sz w:val="24"/>
                <w:szCs w:val="24"/>
              </w:rPr>
            </w:pPr>
          </w:p>
        </w:tc>
      </w:tr>
    </w:tbl>
    <w:p w14:paraId="3C40CBF1" w14:textId="77777777" w:rsidR="0005071F" w:rsidRPr="0005071F" w:rsidRDefault="0005071F" w:rsidP="000E54E8">
      <w:pPr>
        <w:pStyle w:val="Heading3"/>
        <w:spacing w:before="0" w:line="300" w:lineRule="auto"/>
        <w:rPr>
          <w:rFonts w:ascii="Garamond" w:hAnsi="Garamond"/>
          <w:sz w:val="24"/>
          <w:szCs w:val="24"/>
        </w:rPr>
      </w:pPr>
      <w:r w:rsidRPr="0005071F">
        <w:rPr>
          <w:rFonts w:ascii="Garamond" w:eastAsia="Segoe UI" w:hAnsi="Garamond" w:cs="Segoe UI"/>
          <w:sz w:val="24"/>
          <w:szCs w:val="24"/>
        </w:rPr>
        <w:t>2. Speaking</w:t>
      </w:r>
    </w:p>
    <w:tbl>
      <w:tblPr>
        <w:tblW w:w="0" w:type="auto"/>
        <w:tblLook w:val="06A0" w:firstRow="1" w:lastRow="0" w:firstColumn="1" w:lastColumn="0" w:noHBand="1" w:noVBand="1"/>
      </w:tblPr>
      <w:tblGrid>
        <w:gridCol w:w="3616"/>
        <w:gridCol w:w="1996"/>
        <w:gridCol w:w="1041"/>
        <w:gridCol w:w="964"/>
      </w:tblGrid>
      <w:tr w:rsidR="0005071F" w:rsidRPr="0005071F" w14:paraId="0F3A3449" w14:textId="77777777" w:rsidTr="00BB455E">
        <w:trPr>
          <w:trHeight w:val="300"/>
        </w:trPr>
        <w:tc>
          <w:tcPr>
            <w:tcW w:w="3616" w:type="dxa"/>
            <w:tcBorders>
              <w:top w:val="single" w:sz="6" w:space="0" w:color="E6E6E6"/>
              <w:left w:val="single" w:sz="6" w:space="0" w:color="E6E6E6"/>
              <w:bottom w:val="single" w:sz="6" w:space="0" w:color="E6E6E6"/>
              <w:right w:val="single" w:sz="6" w:space="0" w:color="E6E6E6"/>
            </w:tcBorders>
            <w:shd w:val="clear" w:color="auto" w:fill="F5F5F5"/>
            <w:vAlign w:val="center"/>
          </w:tcPr>
          <w:p w14:paraId="1CDCA143" w14:textId="77777777" w:rsidR="0005071F" w:rsidRPr="0005071F" w:rsidRDefault="0005071F" w:rsidP="000E54E8">
            <w:pPr>
              <w:spacing w:line="300" w:lineRule="auto"/>
              <w:jc w:val="center"/>
              <w:rPr>
                <w:rFonts w:ascii="Garamond" w:hAnsi="Garamond"/>
                <w:sz w:val="24"/>
                <w:szCs w:val="24"/>
              </w:rPr>
            </w:pPr>
            <w:r w:rsidRPr="0005071F">
              <w:rPr>
                <w:rFonts w:ascii="Garamond" w:hAnsi="Garamond"/>
                <w:b/>
                <w:bCs/>
                <w:sz w:val="24"/>
                <w:szCs w:val="24"/>
              </w:rPr>
              <w:t>Area</w:t>
            </w:r>
          </w:p>
        </w:tc>
        <w:tc>
          <w:tcPr>
            <w:tcW w:w="1996" w:type="dxa"/>
            <w:tcBorders>
              <w:top w:val="single" w:sz="6" w:space="0" w:color="E6E6E6"/>
              <w:left w:val="single" w:sz="6" w:space="0" w:color="E6E6E6"/>
              <w:bottom w:val="single" w:sz="6" w:space="0" w:color="E6E6E6"/>
              <w:right w:val="single" w:sz="6" w:space="0" w:color="E6E6E6"/>
            </w:tcBorders>
            <w:shd w:val="clear" w:color="auto" w:fill="F5F5F5"/>
            <w:vAlign w:val="center"/>
          </w:tcPr>
          <w:p w14:paraId="57235078" w14:textId="77777777" w:rsidR="0005071F" w:rsidRPr="0005071F" w:rsidRDefault="0005071F" w:rsidP="000E54E8">
            <w:pPr>
              <w:spacing w:line="300" w:lineRule="auto"/>
              <w:jc w:val="center"/>
              <w:rPr>
                <w:rFonts w:ascii="Garamond" w:hAnsi="Garamond"/>
                <w:sz w:val="24"/>
                <w:szCs w:val="24"/>
              </w:rPr>
            </w:pPr>
            <w:r w:rsidRPr="0005071F">
              <w:rPr>
                <w:rFonts w:ascii="Garamond" w:hAnsi="Garamond"/>
                <w:b/>
                <w:bCs/>
                <w:sz w:val="24"/>
                <w:szCs w:val="24"/>
              </w:rPr>
              <w:t>Evidence</w:t>
            </w:r>
          </w:p>
        </w:tc>
        <w:tc>
          <w:tcPr>
            <w:tcW w:w="1041" w:type="dxa"/>
            <w:tcBorders>
              <w:top w:val="single" w:sz="6" w:space="0" w:color="E6E6E6"/>
              <w:left w:val="single" w:sz="6" w:space="0" w:color="E6E6E6"/>
              <w:bottom w:val="single" w:sz="6" w:space="0" w:color="E6E6E6"/>
              <w:right w:val="single" w:sz="6" w:space="0" w:color="E6E6E6"/>
            </w:tcBorders>
            <w:shd w:val="clear" w:color="auto" w:fill="F5F5F5"/>
            <w:vAlign w:val="center"/>
          </w:tcPr>
          <w:p w14:paraId="00D2F03A" w14:textId="77777777" w:rsidR="0005071F" w:rsidRPr="0005071F" w:rsidRDefault="0005071F" w:rsidP="000E54E8">
            <w:pPr>
              <w:spacing w:line="300" w:lineRule="auto"/>
              <w:jc w:val="center"/>
              <w:rPr>
                <w:rFonts w:ascii="Garamond" w:hAnsi="Garamond"/>
                <w:sz w:val="24"/>
                <w:szCs w:val="24"/>
              </w:rPr>
            </w:pPr>
            <w:r w:rsidRPr="0005071F">
              <w:rPr>
                <w:rFonts w:ascii="Garamond" w:hAnsi="Garamond"/>
                <w:b/>
                <w:bCs/>
                <w:sz w:val="24"/>
                <w:szCs w:val="24"/>
              </w:rPr>
              <w:t>Rating</w:t>
            </w:r>
          </w:p>
        </w:tc>
        <w:tc>
          <w:tcPr>
            <w:tcW w:w="964" w:type="dxa"/>
            <w:tcBorders>
              <w:top w:val="single" w:sz="6" w:space="0" w:color="E6E6E6"/>
              <w:left w:val="single" w:sz="6" w:space="0" w:color="E6E6E6"/>
              <w:bottom w:val="single" w:sz="6" w:space="0" w:color="E6E6E6"/>
              <w:right w:val="single" w:sz="6" w:space="0" w:color="E6E6E6"/>
            </w:tcBorders>
            <w:shd w:val="clear" w:color="auto" w:fill="F5F5F5"/>
            <w:vAlign w:val="center"/>
          </w:tcPr>
          <w:p w14:paraId="37569260" w14:textId="77777777" w:rsidR="0005071F" w:rsidRPr="0005071F" w:rsidRDefault="0005071F" w:rsidP="000E54E8">
            <w:pPr>
              <w:spacing w:line="300" w:lineRule="auto"/>
              <w:jc w:val="center"/>
              <w:rPr>
                <w:rFonts w:ascii="Garamond" w:hAnsi="Garamond"/>
                <w:sz w:val="24"/>
                <w:szCs w:val="24"/>
              </w:rPr>
            </w:pPr>
            <w:r w:rsidRPr="0005071F">
              <w:rPr>
                <w:rFonts w:ascii="Garamond" w:hAnsi="Garamond"/>
                <w:b/>
                <w:bCs/>
                <w:sz w:val="24"/>
                <w:szCs w:val="24"/>
              </w:rPr>
              <w:t>Notes</w:t>
            </w:r>
          </w:p>
        </w:tc>
      </w:tr>
      <w:tr w:rsidR="0005071F" w:rsidRPr="0005071F" w14:paraId="2D7C3CE5" w14:textId="77777777" w:rsidTr="00BB455E">
        <w:trPr>
          <w:trHeight w:val="300"/>
        </w:trPr>
        <w:tc>
          <w:tcPr>
            <w:tcW w:w="3616" w:type="dxa"/>
            <w:tcBorders>
              <w:top w:val="single" w:sz="6" w:space="0" w:color="E6E6E6"/>
              <w:left w:val="single" w:sz="6" w:space="0" w:color="E6E6E6"/>
              <w:bottom w:val="single" w:sz="6" w:space="0" w:color="E6E6E6"/>
              <w:right w:val="single" w:sz="6" w:space="0" w:color="E6E6E6"/>
            </w:tcBorders>
            <w:vAlign w:val="center"/>
          </w:tcPr>
          <w:p w14:paraId="46F4976E" w14:textId="77777777" w:rsidR="0005071F" w:rsidRPr="0005071F" w:rsidRDefault="0005071F" w:rsidP="000E54E8">
            <w:pPr>
              <w:spacing w:line="300" w:lineRule="auto"/>
              <w:rPr>
                <w:rFonts w:ascii="Garamond" w:hAnsi="Garamond"/>
                <w:sz w:val="24"/>
                <w:szCs w:val="24"/>
              </w:rPr>
            </w:pPr>
            <w:r w:rsidRPr="0005071F">
              <w:rPr>
                <w:rFonts w:ascii="Garamond" w:hAnsi="Garamond"/>
                <w:sz w:val="24"/>
                <w:szCs w:val="24"/>
              </w:rPr>
              <w:t>Uses age-appropriate grammar</w:t>
            </w:r>
          </w:p>
        </w:tc>
        <w:tc>
          <w:tcPr>
            <w:tcW w:w="1996" w:type="dxa"/>
            <w:tcBorders>
              <w:top w:val="single" w:sz="6" w:space="0" w:color="E6E6E6"/>
              <w:left w:val="single" w:sz="6" w:space="0" w:color="E6E6E6"/>
              <w:bottom w:val="single" w:sz="6" w:space="0" w:color="E6E6E6"/>
              <w:right w:val="single" w:sz="6" w:space="0" w:color="E6E6E6"/>
            </w:tcBorders>
            <w:vAlign w:val="center"/>
          </w:tcPr>
          <w:p w14:paraId="306238AB" w14:textId="77777777" w:rsidR="0005071F" w:rsidRPr="0005071F" w:rsidRDefault="0005071F" w:rsidP="000E54E8">
            <w:pPr>
              <w:spacing w:line="300" w:lineRule="auto"/>
              <w:rPr>
                <w:rFonts w:ascii="Garamond" w:hAnsi="Garamond"/>
                <w:sz w:val="24"/>
                <w:szCs w:val="24"/>
              </w:rPr>
            </w:pPr>
            <w:r w:rsidRPr="0005071F">
              <w:rPr>
                <w:rFonts w:ascii="Garamond" w:hAnsi="Garamond"/>
                <w:sz w:val="24"/>
                <w:szCs w:val="24"/>
              </w:rPr>
              <w:t>Sample</w:t>
            </w:r>
          </w:p>
        </w:tc>
        <w:tc>
          <w:tcPr>
            <w:tcW w:w="1041" w:type="dxa"/>
            <w:tcBorders>
              <w:top w:val="single" w:sz="6" w:space="0" w:color="E6E6E6"/>
              <w:left w:val="single" w:sz="6" w:space="0" w:color="E6E6E6"/>
              <w:bottom w:val="single" w:sz="6" w:space="0" w:color="E6E6E6"/>
              <w:right w:val="single" w:sz="6" w:space="0" w:color="E6E6E6"/>
            </w:tcBorders>
            <w:vAlign w:val="center"/>
          </w:tcPr>
          <w:p w14:paraId="4324CC91" w14:textId="77777777" w:rsidR="0005071F" w:rsidRPr="0005071F" w:rsidRDefault="0005071F" w:rsidP="000E54E8">
            <w:pPr>
              <w:spacing w:line="300" w:lineRule="auto"/>
              <w:rPr>
                <w:rFonts w:ascii="Garamond" w:hAnsi="Garamond"/>
                <w:sz w:val="24"/>
                <w:szCs w:val="24"/>
              </w:rPr>
            </w:pPr>
            <w:r w:rsidRPr="0005071F">
              <w:rPr>
                <w:rFonts w:ascii="Garamond" w:hAnsi="Garamond"/>
                <w:sz w:val="24"/>
                <w:szCs w:val="24"/>
              </w:rPr>
              <w:t>1 2 3 4</w:t>
            </w:r>
          </w:p>
        </w:tc>
        <w:tc>
          <w:tcPr>
            <w:tcW w:w="964" w:type="dxa"/>
            <w:tcBorders>
              <w:top w:val="single" w:sz="6" w:space="0" w:color="E6E6E6"/>
              <w:left w:val="single" w:sz="6" w:space="0" w:color="E6E6E6"/>
              <w:bottom w:val="single" w:sz="6" w:space="0" w:color="E6E6E6"/>
              <w:right w:val="single" w:sz="6" w:space="0" w:color="E6E6E6"/>
            </w:tcBorders>
            <w:vAlign w:val="center"/>
          </w:tcPr>
          <w:p w14:paraId="75C8A559" w14:textId="77777777" w:rsidR="0005071F" w:rsidRPr="0005071F" w:rsidRDefault="0005071F" w:rsidP="000E54E8">
            <w:pPr>
              <w:rPr>
                <w:rFonts w:ascii="Garamond" w:hAnsi="Garamond"/>
                <w:sz w:val="24"/>
                <w:szCs w:val="24"/>
              </w:rPr>
            </w:pPr>
          </w:p>
        </w:tc>
      </w:tr>
      <w:tr w:rsidR="0005071F" w:rsidRPr="0005071F" w14:paraId="03F8857F" w14:textId="77777777" w:rsidTr="00BB455E">
        <w:trPr>
          <w:trHeight w:val="300"/>
        </w:trPr>
        <w:tc>
          <w:tcPr>
            <w:tcW w:w="3616" w:type="dxa"/>
            <w:tcBorders>
              <w:top w:val="single" w:sz="6" w:space="0" w:color="E6E6E6"/>
              <w:left w:val="single" w:sz="6" w:space="0" w:color="E6E6E6"/>
              <w:bottom w:val="single" w:sz="6" w:space="0" w:color="E6E6E6"/>
              <w:right w:val="single" w:sz="6" w:space="0" w:color="E6E6E6"/>
            </w:tcBorders>
            <w:vAlign w:val="center"/>
          </w:tcPr>
          <w:p w14:paraId="1238F6E2" w14:textId="77777777" w:rsidR="0005071F" w:rsidRPr="0005071F" w:rsidRDefault="0005071F" w:rsidP="000E54E8">
            <w:pPr>
              <w:spacing w:line="300" w:lineRule="auto"/>
              <w:rPr>
                <w:rFonts w:ascii="Garamond" w:hAnsi="Garamond"/>
                <w:sz w:val="24"/>
                <w:szCs w:val="24"/>
              </w:rPr>
            </w:pPr>
            <w:r w:rsidRPr="0005071F">
              <w:rPr>
                <w:rFonts w:ascii="Garamond" w:hAnsi="Garamond"/>
                <w:sz w:val="24"/>
                <w:szCs w:val="24"/>
              </w:rPr>
              <w:t>Contributes to discussions</w:t>
            </w:r>
          </w:p>
        </w:tc>
        <w:tc>
          <w:tcPr>
            <w:tcW w:w="1996" w:type="dxa"/>
            <w:tcBorders>
              <w:top w:val="single" w:sz="6" w:space="0" w:color="E6E6E6"/>
              <w:left w:val="single" w:sz="6" w:space="0" w:color="E6E6E6"/>
              <w:bottom w:val="single" w:sz="6" w:space="0" w:color="E6E6E6"/>
              <w:right w:val="single" w:sz="6" w:space="0" w:color="E6E6E6"/>
            </w:tcBorders>
            <w:vAlign w:val="center"/>
          </w:tcPr>
          <w:p w14:paraId="2E63FFD7" w14:textId="77777777" w:rsidR="0005071F" w:rsidRPr="0005071F" w:rsidRDefault="0005071F" w:rsidP="000E54E8">
            <w:pPr>
              <w:spacing w:line="300" w:lineRule="auto"/>
              <w:rPr>
                <w:rFonts w:ascii="Garamond" w:hAnsi="Garamond"/>
                <w:sz w:val="24"/>
                <w:szCs w:val="24"/>
              </w:rPr>
            </w:pPr>
            <w:r w:rsidRPr="0005071F">
              <w:rPr>
                <w:rFonts w:ascii="Garamond" w:hAnsi="Garamond"/>
                <w:sz w:val="24"/>
                <w:szCs w:val="24"/>
              </w:rPr>
              <w:t>Observation</w:t>
            </w:r>
          </w:p>
        </w:tc>
        <w:tc>
          <w:tcPr>
            <w:tcW w:w="1041" w:type="dxa"/>
            <w:tcBorders>
              <w:top w:val="single" w:sz="6" w:space="0" w:color="E6E6E6"/>
              <w:left w:val="single" w:sz="6" w:space="0" w:color="E6E6E6"/>
              <w:bottom w:val="single" w:sz="6" w:space="0" w:color="E6E6E6"/>
              <w:right w:val="single" w:sz="6" w:space="0" w:color="E6E6E6"/>
            </w:tcBorders>
            <w:vAlign w:val="center"/>
          </w:tcPr>
          <w:p w14:paraId="4D5A9660" w14:textId="77777777" w:rsidR="0005071F" w:rsidRPr="0005071F" w:rsidRDefault="0005071F" w:rsidP="000E54E8">
            <w:pPr>
              <w:spacing w:line="300" w:lineRule="auto"/>
              <w:rPr>
                <w:rFonts w:ascii="Garamond" w:hAnsi="Garamond"/>
                <w:sz w:val="24"/>
                <w:szCs w:val="24"/>
              </w:rPr>
            </w:pPr>
            <w:r w:rsidRPr="0005071F">
              <w:rPr>
                <w:rFonts w:ascii="Garamond" w:hAnsi="Garamond"/>
                <w:sz w:val="24"/>
                <w:szCs w:val="24"/>
              </w:rPr>
              <w:t>1 2 3 4</w:t>
            </w:r>
          </w:p>
        </w:tc>
        <w:tc>
          <w:tcPr>
            <w:tcW w:w="964" w:type="dxa"/>
            <w:tcBorders>
              <w:top w:val="single" w:sz="6" w:space="0" w:color="E6E6E6"/>
              <w:left w:val="single" w:sz="6" w:space="0" w:color="E6E6E6"/>
              <w:bottom w:val="single" w:sz="6" w:space="0" w:color="E6E6E6"/>
              <w:right w:val="single" w:sz="6" w:space="0" w:color="E6E6E6"/>
            </w:tcBorders>
            <w:vAlign w:val="center"/>
          </w:tcPr>
          <w:p w14:paraId="2747AE5A" w14:textId="77777777" w:rsidR="0005071F" w:rsidRPr="0005071F" w:rsidRDefault="0005071F" w:rsidP="000E54E8">
            <w:pPr>
              <w:rPr>
                <w:rFonts w:ascii="Garamond" w:hAnsi="Garamond"/>
                <w:sz w:val="24"/>
                <w:szCs w:val="24"/>
              </w:rPr>
            </w:pPr>
          </w:p>
        </w:tc>
      </w:tr>
      <w:tr w:rsidR="0005071F" w:rsidRPr="0005071F" w14:paraId="38856465" w14:textId="77777777" w:rsidTr="00BB455E">
        <w:trPr>
          <w:trHeight w:val="300"/>
        </w:trPr>
        <w:tc>
          <w:tcPr>
            <w:tcW w:w="3616" w:type="dxa"/>
            <w:tcBorders>
              <w:top w:val="single" w:sz="6" w:space="0" w:color="E6E6E6"/>
              <w:left w:val="single" w:sz="6" w:space="0" w:color="E6E6E6"/>
              <w:bottom w:val="single" w:sz="6" w:space="0" w:color="E6E6E6"/>
              <w:right w:val="single" w:sz="6" w:space="0" w:color="E6E6E6"/>
            </w:tcBorders>
            <w:vAlign w:val="center"/>
          </w:tcPr>
          <w:p w14:paraId="70260198" w14:textId="77777777" w:rsidR="0005071F" w:rsidRPr="0005071F" w:rsidRDefault="0005071F" w:rsidP="000E54E8">
            <w:pPr>
              <w:spacing w:line="300" w:lineRule="auto"/>
              <w:rPr>
                <w:rFonts w:ascii="Garamond" w:hAnsi="Garamond"/>
                <w:sz w:val="24"/>
                <w:szCs w:val="24"/>
              </w:rPr>
            </w:pPr>
            <w:r w:rsidRPr="0005071F">
              <w:rPr>
                <w:rFonts w:ascii="Garamond" w:hAnsi="Garamond"/>
                <w:sz w:val="24"/>
                <w:szCs w:val="24"/>
              </w:rPr>
              <w:t>Uses subject vocabulary</w:t>
            </w:r>
          </w:p>
        </w:tc>
        <w:tc>
          <w:tcPr>
            <w:tcW w:w="1996" w:type="dxa"/>
            <w:tcBorders>
              <w:top w:val="single" w:sz="6" w:space="0" w:color="E6E6E6"/>
              <w:left w:val="single" w:sz="6" w:space="0" w:color="E6E6E6"/>
              <w:bottom w:val="single" w:sz="6" w:space="0" w:color="E6E6E6"/>
              <w:right w:val="single" w:sz="6" w:space="0" w:color="E6E6E6"/>
            </w:tcBorders>
            <w:vAlign w:val="center"/>
          </w:tcPr>
          <w:p w14:paraId="7D1827B7" w14:textId="77777777" w:rsidR="0005071F" w:rsidRPr="0005071F" w:rsidRDefault="0005071F" w:rsidP="000E54E8">
            <w:pPr>
              <w:spacing w:line="300" w:lineRule="auto"/>
              <w:rPr>
                <w:rFonts w:ascii="Garamond" w:hAnsi="Garamond"/>
                <w:sz w:val="24"/>
                <w:szCs w:val="24"/>
              </w:rPr>
            </w:pPr>
            <w:r w:rsidRPr="0005071F">
              <w:rPr>
                <w:rFonts w:ascii="Garamond" w:hAnsi="Garamond"/>
                <w:sz w:val="24"/>
                <w:szCs w:val="24"/>
              </w:rPr>
              <w:t>Classroom tasks</w:t>
            </w:r>
          </w:p>
        </w:tc>
        <w:tc>
          <w:tcPr>
            <w:tcW w:w="1041" w:type="dxa"/>
            <w:tcBorders>
              <w:top w:val="single" w:sz="6" w:space="0" w:color="E6E6E6"/>
              <w:left w:val="single" w:sz="6" w:space="0" w:color="E6E6E6"/>
              <w:bottom w:val="single" w:sz="6" w:space="0" w:color="E6E6E6"/>
              <w:right w:val="single" w:sz="6" w:space="0" w:color="E6E6E6"/>
            </w:tcBorders>
            <w:vAlign w:val="center"/>
          </w:tcPr>
          <w:p w14:paraId="22B88F4B" w14:textId="77777777" w:rsidR="0005071F" w:rsidRPr="0005071F" w:rsidRDefault="0005071F" w:rsidP="000E54E8">
            <w:pPr>
              <w:spacing w:line="300" w:lineRule="auto"/>
              <w:rPr>
                <w:rFonts w:ascii="Garamond" w:hAnsi="Garamond"/>
                <w:sz w:val="24"/>
                <w:szCs w:val="24"/>
              </w:rPr>
            </w:pPr>
            <w:r w:rsidRPr="0005071F">
              <w:rPr>
                <w:rFonts w:ascii="Garamond" w:hAnsi="Garamond"/>
                <w:sz w:val="24"/>
                <w:szCs w:val="24"/>
              </w:rPr>
              <w:t>1 2 3 4</w:t>
            </w:r>
          </w:p>
        </w:tc>
        <w:tc>
          <w:tcPr>
            <w:tcW w:w="964" w:type="dxa"/>
            <w:tcBorders>
              <w:top w:val="single" w:sz="6" w:space="0" w:color="E6E6E6"/>
              <w:left w:val="single" w:sz="6" w:space="0" w:color="E6E6E6"/>
              <w:bottom w:val="single" w:sz="6" w:space="0" w:color="E6E6E6"/>
              <w:right w:val="single" w:sz="6" w:space="0" w:color="E6E6E6"/>
            </w:tcBorders>
            <w:vAlign w:val="center"/>
          </w:tcPr>
          <w:p w14:paraId="1D5DF4CF" w14:textId="77777777" w:rsidR="0005071F" w:rsidRPr="0005071F" w:rsidRDefault="0005071F" w:rsidP="000E54E8">
            <w:pPr>
              <w:rPr>
                <w:rFonts w:ascii="Garamond" w:hAnsi="Garamond"/>
                <w:sz w:val="24"/>
                <w:szCs w:val="24"/>
              </w:rPr>
            </w:pPr>
          </w:p>
        </w:tc>
      </w:tr>
    </w:tbl>
    <w:p w14:paraId="70693D32" w14:textId="77777777" w:rsidR="0005071F" w:rsidRPr="0005071F" w:rsidRDefault="0005071F" w:rsidP="000E54E8">
      <w:pPr>
        <w:pStyle w:val="Heading3"/>
        <w:spacing w:before="0" w:line="300" w:lineRule="auto"/>
        <w:rPr>
          <w:rFonts w:ascii="Garamond" w:hAnsi="Garamond"/>
          <w:sz w:val="24"/>
          <w:szCs w:val="24"/>
        </w:rPr>
      </w:pPr>
      <w:r w:rsidRPr="0005071F">
        <w:rPr>
          <w:rFonts w:ascii="Garamond" w:eastAsia="Segoe UI" w:hAnsi="Garamond" w:cs="Segoe UI"/>
          <w:sz w:val="24"/>
          <w:szCs w:val="24"/>
        </w:rPr>
        <w:t>3. Reading</w:t>
      </w:r>
    </w:p>
    <w:tbl>
      <w:tblPr>
        <w:tblW w:w="0" w:type="auto"/>
        <w:tblLook w:val="06A0" w:firstRow="1" w:lastRow="0" w:firstColumn="1" w:lastColumn="0" w:noHBand="1" w:noVBand="1"/>
      </w:tblPr>
      <w:tblGrid>
        <w:gridCol w:w="3636"/>
        <w:gridCol w:w="1940"/>
        <w:gridCol w:w="1041"/>
        <w:gridCol w:w="964"/>
      </w:tblGrid>
      <w:tr w:rsidR="0005071F" w:rsidRPr="0005071F" w14:paraId="1365B4CB" w14:textId="77777777" w:rsidTr="00BB455E">
        <w:trPr>
          <w:trHeight w:val="300"/>
        </w:trPr>
        <w:tc>
          <w:tcPr>
            <w:tcW w:w="3636" w:type="dxa"/>
            <w:tcBorders>
              <w:top w:val="single" w:sz="6" w:space="0" w:color="E6E6E6"/>
              <w:left w:val="single" w:sz="6" w:space="0" w:color="E6E6E6"/>
              <w:bottom w:val="single" w:sz="6" w:space="0" w:color="E6E6E6"/>
              <w:right w:val="single" w:sz="6" w:space="0" w:color="E6E6E6"/>
            </w:tcBorders>
            <w:shd w:val="clear" w:color="auto" w:fill="F5F5F5"/>
            <w:vAlign w:val="center"/>
          </w:tcPr>
          <w:p w14:paraId="105DA473" w14:textId="77777777" w:rsidR="0005071F" w:rsidRPr="0005071F" w:rsidRDefault="0005071F" w:rsidP="000E54E8">
            <w:pPr>
              <w:spacing w:line="300" w:lineRule="auto"/>
              <w:jc w:val="center"/>
              <w:rPr>
                <w:rFonts w:ascii="Garamond" w:hAnsi="Garamond"/>
                <w:sz w:val="24"/>
                <w:szCs w:val="24"/>
              </w:rPr>
            </w:pPr>
            <w:r w:rsidRPr="0005071F">
              <w:rPr>
                <w:rFonts w:ascii="Garamond" w:hAnsi="Garamond"/>
                <w:b/>
                <w:bCs/>
                <w:sz w:val="24"/>
                <w:szCs w:val="24"/>
              </w:rPr>
              <w:t>Area</w:t>
            </w:r>
          </w:p>
        </w:tc>
        <w:tc>
          <w:tcPr>
            <w:tcW w:w="1940" w:type="dxa"/>
            <w:tcBorders>
              <w:top w:val="single" w:sz="6" w:space="0" w:color="E6E6E6"/>
              <w:left w:val="single" w:sz="6" w:space="0" w:color="E6E6E6"/>
              <w:bottom w:val="single" w:sz="6" w:space="0" w:color="E6E6E6"/>
              <w:right w:val="single" w:sz="6" w:space="0" w:color="E6E6E6"/>
            </w:tcBorders>
            <w:shd w:val="clear" w:color="auto" w:fill="F5F5F5"/>
            <w:vAlign w:val="center"/>
          </w:tcPr>
          <w:p w14:paraId="737A77DC" w14:textId="77777777" w:rsidR="0005071F" w:rsidRPr="0005071F" w:rsidRDefault="0005071F" w:rsidP="000E54E8">
            <w:pPr>
              <w:spacing w:line="300" w:lineRule="auto"/>
              <w:jc w:val="center"/>
              <w:rPr>
                <w:rFonts w:ascii="Garamond" w:hAnsi="Garamond"/>
                <w:sz w:val="24"/>
                <w:szCs w:val="24"/>
              </w:rPr>
            </w:pPr>
            <w:r w:rsidRPr="0005071F">
              <w:rPr>
                <w:rFonts w:ascii="Garamond" w:hAnsi="Garamond"/>
                <w:b/>
                <w:bCs/>
                <w:sz w:val="24"/>
                <w:szCs w:val="24"/>
              </w:rPr>
              <w:t>Evidence</w:t>
            </w:r>
          </w:p>
        </w:tc>
        <w:tc>
          <w:tcPr>
            <w:tcW w:w="1041" w:type="dxa"/>
            <w:tcBorders>
              <w:top w:val="single" w:sz="6" w:space="0" w:color="E6E6E6"/>
              <w:left w:val="single" w:sz="6" w:space="0" w:color="E6E6E6"/>
              <w:bottom w:val="single" w:sz="6" w:space="0" w:color="E6E6E6"/>
              <w:right w:val="single" w:sz="6" w:space="0" w:color="E6E6E6"/>
            </w:tcBorders>
            <w:shd w:val="clear" w:color="auto" w:fill="F5F5F5"/>
            <w:vAlign w:val="center"/>
          </w:tcPr>
          <w:p w14:paraId="3C5539F1" w14:textId="77777777" w:rsidR="0005071F" w:rsidRPr="0005071F" w:rsidRDefault="0005071F" w:rsidP="000E54E8">
            <w:pPr>
              <w:spacing w:line="300" w:lineRule="auto"/>
              <w:jc w:val="center"/>
              <w:rPr>
                <w:rFonts w:ascii="Garamond" w:hAnsi="Garamond"/>
                <w:sz w:val="24"/>
                <w:szCs w:val="24"/>
              </w:rPr>
            </w:pPr>
            <w:r w:rsidRPr="0005071F">
              <w:rPr>
                <w:rFonts w:ascii="Garamond" w:hAnsi="Garamond"/>
                <w:b/>
                <w:bCs/>
                <w:sz w:val="24"/>
                <w:szCs w:val="24"/>
              </w:rPr>
              <w:t>Rating</w:t>
            </w:r>
          </w:p>
        </w:tc>
        <w:tc>
          <w:tcPr>
            <w:tcW w:w="964" w:type="dxa"/>
            <w:tcBorders>
              <w:top w:val="single" w:sz="6" w:space="0" w:color="E6E6E6"/>
              <w:left w:val="single" w:sz="6" w:space="0" w:color="E6E6E6"/>
              <w:bottom w:val="single" w:sz="6" w:space="0" w:color="E6E6E6"/>
              <w:right w:val="single" w:sz="6" w:space="0" w:color="E6E6E6"/>
            </w:tcBorders>
            <w:shd w:val="clear" w:color="auto" w:fill="F5F5F5"/>
            <w:vAlign w:val="center"/>
          </w:tcPr>
          <w:p w14:paraId="2C9CB8AE" w14:textId="77777777" w:rsidR="0005071F" w:rsidRPr="0005071F" w:rsidRDefault="0005071F" w:rsidP="000E54E8">
            <w:pPr>
              <w:spacing w:line="300" w:lineRule="auto"/>
              <w:jc w:val="center"/>
              <w:rPr>
                <w:rFonts w:ascii="Garamond" w:hAnsi="Garamond"/>
                <w:sz w:val="24"/>
                <w:szCs w:val="24"/>
              </w:rPr>
            </w:pPr>
            <w:r w:rsidRPr="0005071F">
              <w:rPr>
                <w:rFonts w:ascii="Garamond" w:hAnsi="Garamond"/>
                <w:b/>
                <w:bCs/>
                <w:sz w:val="24"/>
                <w:szCs w:val="24"/>
              </w:rPr>
              <w:t>Notes</w:t>
            </w:r>
          </w:p>
        </w:tc>
      </w:tr>
      <w:tr w:rsidR="0005071F" w:rsidRPr="0005071F" w14:paraId="6C731749" w14:textId="77777777" w:rsidTr="00BB455E">
        <w:trPr>
          <w:trHeight w:val="300"/>
        </w:trPr>
        <w:tc>
          <w:tcPr>
            <w:tcW w:w="3636" w:type="dxa"/>
            <w:tcBorders>
              <w:top w:val="single" w:sz="6" w:space="0" w:color="E6E6E6"/>
              <w:left w:val="single" w:sz="6" w:space="0" w:color="E6E6E6"/>
              <w:bottom w:val="single" w:sz="6" w:space="0" w:color="E6E6E6"/>
              <w:right w:val="single" w:sz="6" w:space="0" w:color="E6E6E6"/>
            </w:tcBorders>
            <w:vAlign w:val="center"/>
          </w:tcPr>
          <w:p w14:paraId="3FD59175" w14:textId="77777777" w:rsidR="0005071F" w:rsidRPr="0005071F" w:rsidRDefault="0005071F" w:rsidP="000E54E8">
            <w:pPr>
              <w:spacing w:line="300" w:lineRule="auto"/>
              <w:rPr>
                <w:rFonts w:ascii="Garamond" w:hAnsi="Garamond"/>
                <w:sz w:val="24"/>
                <w:szCs w:val="24"/>
              </w:rPr>
            </w:pPr>
            <w:r w:rsidRPr="0005071F">
              <w:rPr>
                <w:rFonts w:ascii="Garamond" w:hAnsi="Garamond"/>
                <w:sz w:val="24"/>
                <w:szCs w:val="24"/>
              </w:rPr>
              <w:t>Decoding</w:t>
            </w:r>
          </w:p>
        </w:tc>
        <w:tc>
          <w:tcPr>
            <w:tcW w:w="1940" w:type="dxa"/>
            <w:tcBorders>
              <w:top w:val="single" w:sz="6" w:space="0" w:color="E6E6E6"/>
              <w:left w:val="single" w:sz="6" w:space="0" w:color="E6E6E6"/>
              <w:bottom w:val="single" w:sz="6" w:space="0" w:color="E6E6E6"/>
              <w:right w:val="single" w:sz="6" w:space="0" w:color="E6E6E6"/>
            </w:tcBorders>
            <w:vAlign w:val="center"/>
          </w:tcPr>
          <w:p w14:paraId="7F3A1ACE" w14:textId="77777777" w:rsidR="0005071F" w:rsidRPr="0005071F" w:rsidRDefault="0005071F" w:rsidP="000E54E8">
            <w:pPr>
              <w:spacing w:line="300" w:lineRule="auto"/>
              <w:rPr>
                <w:rFonts w:ascii="Garamond" w:hAnsi="Garamond"/>
                <w:sz w:val="24"/>
                <w:szCs w:val="24"/>
              </w:rPr>
            </w:pPr>
            <w:r w:rsidRPr="0005071F">
              <w:rPr>
                <w:rFonts w:ascii="Garamond" w:hAnsi="Garamond"/>
                <w:sz w:val="24"/>
                <w:szCs w:val="24"/>
              </w:rPr>
              <w:t>Reading record</w:t>
            </w:r>
          </w:p>
        </w:tc>
        <w:tc>
          <w:tcPr>
            <w:tcW w:w="1041" w:type="dxa"/>
            <w:tcBorders>
              <w:top w:val="single" w:sz="6" w:space="0" w:color="E6E6E6"/>
              <w:left w:val="single" w:sz="6" w:space="0" w:color="E6E6E6"/>
              <w:bottom w:val="single" w:sz="6" w:space="0" w:color="E6E6E6"/>
              <w:right w:val="single" w:sz="6" w:space="0" w:color="E6E6E6"/>
            </w:tcBorders>
            <w:vAlign w:val="center"/>
          </w:tcPr>
          <w:p w14:paraId="732340DA" w14:textId="77777777" w:rsidR="0005071F" w:rsidRPr="0005071F" w:rsidRDefault="0005071F" w:rsidP="000E54E8">
            <w:pPr>
              <w:spacing w:line="300" w:lineRule="auto"/>
              <w:rPr>
                <w:rFonts w:ascii="Garamond" w:hAnsi="Garamond"/>
                <w:sz w:val="24"/>
                <w:szCs w:val="24"/>
              </w:rPr>
            </w:pPr>
            <w:r w:rsidRPr="0005071F">
              <w:rPr>
                <w:rFonts w:ascii="Garamond" w:hAnsi="Garamond"/>
                <w:sz w:val="24"/>
                <w:szCs w:val="24"/>
              </w:rPr>
              <w:t>1 2 3 4</w:t>
            </w:r>
          </w:p>
        </w:tc>
        <w:tc>
          <w:tcPr>
            <w:tcW w:w="964" w:type="dxa"/>
            <w:tcBorders>
              <w:top w:val="single" w:sz="6" w:space="0" w:color="E6E6E6"/>
              <w:left w:val="single" w:sz="6" w:space="0" w:color="E6E6E6"/>
              <w:bottom w:val="single" w:sz="6" w:space="0" w:color="E6E6E6"/>
              <w:right w:val="single" w:sz="6" w:space="0" w:color="E6E6E6"/>
            </w:tcBorders>
            <w:vAlign w:val="center"/>
          </w:tcPr>
          <w:p w14:paraId="2A7BDA51" w14:textId="77777777" w:rsidR="0005071F" w:rsidRPr="0005071F" w:rsidRDefault="0005071F" w:rsidP="000E54E8">
            <w:pPr>
              <w:rPr>
                <w:rFonts w:ascii="Garamond" w:hAnsi="Garamond"/>
                <w:sz w:val="24"/>
                <w:szCs w:val="24"/>
              </w:rPr>
            </w:pPr>
          </w:p>
        </w:tc>
      </w:tr>
      <w:tr w:rsidR="0005071F" w:rsidRPr="0005071F" w14:paraId="45B1A561" w14:textId="77777777" w:rsidTr="00BB455E">
        <w:trPr>
          <w:trHeight w:val="300"/>
        </w:trPr>
        <w:tc>
          <w:tcPr>
            <w:tcW w:w="3636" w:type="dxa"/>
            <w:tcBorders>
              <w:top w:val="single" w:sz="6" w:space="0" w:color="E6E6E6"/>
              <w:left w:val="single" w:sz="6" w:space="0" w:color="E6E6E6"/>
              <w:bottom w:val="single" w:sz="6" w:space="0" w:color="E6E6E6"/>
              <w:right w:val="single" w:sz="6" w:space="0" w:color="E6E6E6"/>
            </w:tcBorders>
            <w:vAlign w:val="center"/>
          </w:tcPr>
          <w:p w14:paraId="16513EC3" w14:textId="77777777" w:rsidR="0005071F" w:rsidRPr="0005071F" w:rsidRDefault="0005071F" w:rsidP="000E54E8">
            <w:pPr>
              <w:spacing w:line="300" w:lineRule="auto"/>
              <w:rPr>
                <w:rFonts w:ascii="Garamond" w:hAnsi="Garamond"/>
                <w:sz w:val="24"/>
                <w:szCs w:val="24"/>
              </w:rPr>
            </w:pPr>
            <w:r w:rsidRPr="0005071F">
              <w:rPr>
                <w:rFonts w:ascii="Garamond" w:hAnsi="Garamond"/>
                <w:sz w:val="24"/>
                <w:szCs w:val="24"/>
              </w:rPr>
              <w:t>Comprehension (simple)</w:t>
            </w:r>
          </w:p>
        </w:tc>
        <w:tc>
          <w:tcPr>
            <w:tcW w:w="1940" w:type="dxa"/>
            <w:tcBorders>
              <w:top w:val="single" w:sz="6" w:space="0" w:color="E6E6E6"/>
              <w:left w:val="single" w:sz="6" w:space="0" w:color="E6E6E6"/>
              <w:bottom w:val="single" w:sz="6" w:space="0" w:color="E6E6E6"/>
              <w:right w:val="single" w:sz="6" w:space="0" w:color="E6E6E6"/>
            </w:tcBorders>
            <w:vAlign w:val="center"/>
          </w:tcPr>
          <w:p w14:paraId="45E18067" w14:textId="77777777" w:rsidR="0005071F" w:rsidRPr="0005071F" w:rsidRDefault="0005071F" w:rsidP="000E54E8">
            <w:pPr>
              <w:spacing w:line="300" w:lineRule="auto"/>
              <w:rPr>
                <w:rFonts w:ascii="Garamond" w:hAnsi="Garamond"/>
                <w:sz w:val="24"/>
                <w:szCs w:val="24"/>
              </w:rPr>
            </w:pPr>
            <w:r w:rsidRPr="0005071F">
              <w:rPr>
                <w:rFonts w:ascii="Garamond" w:hAnsi="Garamond"/>
                <w:sz w:val="24"/>
                <w:szCs w:val="24"/>
              </w:rPr>
              <w:t>Guided reading</w:t>
            </w:r>
          </w:p>
        </w:tc>
        <w:tc>
          <w:tcPr>
            <w:tcW w:w="1041" w:type="dxa"/>
            <w:tcBorders>
              <w:top w:val="single" w:sz="6" w:space="0" w:color="E6E6E6"/>
              <w:left w:val="single" w:sz="6" w:space="0" w:color="E6E6E6"/>
              <w:bottom w:val="single" w:sz="6" w:space="0" w:color="E6E6E6"/>
              <w:right w:val="single" w:sz="6" w:space="0" w:color="E6E6E6"/>
            </w:tcBorders>
            <w:vAlign w:val="center"/>
          </w:tcPr>
          <w:p w14:paraId="7707C6C8" w14:textId="77777777" w:rsidR="0005071F" w:rsidRPr="0005071F" w:rsidRDefault="0005071F" w:rsidP="000E54E8">
            <w:pPr>
              <w:spacing w:line="300" w:lineRule="auto"/>
              <w:rPr>
                <w:rFonts w:ascii="Garamond" w:hAnsi="Garamond"/>
                <w:sz w:val="24"/>
                <w:szCs w:val="24"/>
              </w:rPr>
            </w:pPr>
            <w:r w:rsidRPr="0005071F">
              <w:rPr>
                <w:rFonts w:ascii="Garamond" w:hAnsi="Garamond"/>
                <w:sz w:val="24"/>
                <w:szCs w:val="24"/>
              </w:rPr>
              <w:t>1 2 3 4</w:t>
            </w:r>
          </w:p>
        </w:tc>
        <w:tc>
          <w:tcPr>
            <w:tcW w:w="964" w:type="dxa"/>
            <w:tcBorders>
              <w:top w:val="single" w:sz="6" w:space="0" w:color="E6E6E6"/>
              <w:left w:val="single" w:sz="6" w:space="0" w:color="E6E6E6"/>
              <w:bottom w:val="single" w:sz="6" w:space="0" w:color="E6E6E6"/>
              <w:right w:val="single" w:sz="6" w:space="0" w:color="E6E6E6"/>
            </w:tcBorders>
            <w:vAlign w:val="center"/>
          </w:tcPr>
          <w:p w14:paraId="0061DEEC" w14:textId="77777777" w:rsidR="0005071F" w:rsidRPr="0005071F" w:rsidRDefault="0005071F" w:rsidP="000E54E8">
            <w:pPr>
              <w:rPr>
                <w:rFonts w:ascii="Garamond" w:hAnsi="Garamond"/>
                <w:sz w:val="24"/>
                <w:szCs w:val="24"/>
              </w:rPr>
            </w:pPr>
          </w:p>
        </w:tc>
      </w:tr>
      <w:tr w:rsidR="0005071F" w:rsidRPr="0005071F" w14:paraId="4C51ECF0" w14:textId="77777777" w:rsidTr="00BB455E">
        <w:trPr>
          <w:trHeight w:val="300"/>
        </w:trPr>
        <w:tc>
          <w:tcPr>
            <w:tcW w:w="3636" w:type="dxa"/>
            <w:tcBorders>
              <w:top w:val="single" w:sz="6" w:space="0" w:color="E6E6E6"/>
              <w:left w:val="single" w:sz="6" w:space="0" w:color="E6E6E6"/>
              <w:bottom w:val="single" w:sz="6" w:space="0" w:color="E6E6E6"/>
              <w:right w:val="single" w:sz="6" w:space="0" w:color="E6E6E6"/>
            </w:tcBorders>
            <w:vAlign w:val="center"/>
          </w:tcPr>
          <w:p w14:paraId="4B224312" w14:textId="77777777" w:rsidR="0005071F" w:rsidRPr="0005071F" w:rsidRDefault="0005071F" w:rsidP="000E54E8">
            <w:pPr>
              <w:spacing w:line="300" w:lineRule="auto"/>
              <w:rPr>
                <w:rFonts w:ascii="Garamond" w:hAnsi="Garamond"/>
                <w:sz w:val="24"/>
                <w:szCs w:val="24"/>
              </w:rPr>
            </w:pPr>
            <w:r w:rsidRPr="0005071F">
              <w:rPr>
                <w:rFonts w:ascii="Garamond" w:hAnsi="Garamond"/>
                <w:sz w:val="24"/>
                <w:szCs w:val="24"/>
              </w:rPr>
              <w:t>Comprehension (age-expected)</w:t>
            </w:r>
          </w:p>
        </w:tc>
        <w:tc>
          <w:tcPr>
            <w:tcW w:w="1940" w:type="dxa"/>
            <w:tcBorders>
              <w:top w:val="single" w:sz="6" w:space="0" w:color="E6E6E6"/>
              <w:left w:val="single" w:sz="6" w:space="0" w:color="E6E6E6"/>
              <w:bottom w:val="single" w:sz="6" w:space="0" w:color="E6E6E6"/>
              <w:right w:val="single" w:sz="6" w:space="0" w:color="E6E6E6"/>
            </w:tcBorders>
            <w:vAlign w:val="center"/>
          </w:tcPr>
          <w:p w14:paraId="7C73E0AD" w14:textId="77777777" w:rsidR="0005071F" w:rsidRPr="0005071F" w:rsidRDefault="0005071F" w:rsidP="000E54E8">
            <w:pPr>
              <w:spacing w:line="300" w:lineRule="auto"/>
              <w:rPr>
                <w:rFonts w:ascii="Garamond" w:hAnsi="Garamond"/>
                <w:sz w:val="24"/>
                <w:szCs w:val="24"/>
              </w:rPr>
            </w:pPr>
            <w:r w:rsidRPr="0005071F">
              <w:rPr>
                <w:rFonts w:ascii="Garamond" w:hAnsi="Garamond"/>
                <w:sz w:val="24"/>
                <w:szCs w:val="24"/>
              </w:rPr>
              <w:t>Assessment</w:t>
            </w:r>
          </w:p>
        </w:tc>
        <w:tc>
          <w:tcPr>
            <w:tcW w:w="1041" w:type="dxa"/>
            <w:tcBorders>
              <w:top w:val="single" w:sz="6" w:space="0" w:color="E6E6E6"/>
              <w:left w:val="single" w:sz="6" w:space="0" w:color="E6E6E6"/>
              <w:bottom w:val="single" w:sz="6" w:space="0" w:color="E6E6E6"/>
              <w:right w:val="single" w:sz="6" w:space="0" w:color="E6E6E6"/>
            </w:tcBorders>
            <w:vAlign w:val="center"/>
          </w:tcPr>
          <w:p w14:paraId="047F5692" w14:textId="77777777" w:rsidR="0005071F" w:rsidRPr="0005071F" w:rsidRDefault="0005071F" w:rsidP="000E54E8">
            <w:pPr>
              <w:spacing w:line="300" w:lineRule="auto"/>
              <w:rPr>
                <w:rFonts w:ascii="Garamond" w:hAnsi="Garamond"/>
                <w:sz w:val="24"/>
                <w:szCs w:val="24"/>
              </w:rPr>
            </w:pPr>
            <w:r w:rsidRPr="0005071F">
              <w:rPr>
                <w:rFonts w:ascii="Garamond" w:hAnsi="Garamond"/>
                <w:sz w:val="24"/>
                <w:szCs w:val="24"/>
              </w:rPr>
              <w:t>1 2 3 4</w:t>
            </w:r>
          </w:p>
        </w:tc>
        <w:tc>
          <w:tcPr>
            <w:tcW w:w="964" w:type="dxa"/>
            <w:tcBorders>
              <w:top w:val="single" w:sz="6" w:space="0" w:color="E6E6E6"/>
              <w:left w:val="single" w:sz="6" w:space="0" w:color="E6E6E6"/>
              <w:bottom w:val="single" w:sz="6" w:space="0" w:color="E6E6E6"/>
              <w:right w:val="single" w:sz="6" w:space="0" w:color="E6E6E6"/>
            </w:tcBorders>
            <w:vAlign w:val="center"/>
          </w:tcPr>
          <w:p w14:paraId="2428CD1F" w14:textId="77777777" w:rsidR="0005071F" w:rsidRPr="0005071F" w:rsidRDefault="0005071F" w:rsidP="000E54E8">
            <w:pPr>
              <w:rPr>
                <w:rFonts w:ascii="Garamond" w:hAnsi="Garamond"/>
                <w:sz w:val="24"/>
                <w:szCs w:val="24"/>
              </w:rPr>
            </w:pPr>
          </w:p>
        </w:tc>
      </w:tr>
    </w:tbl>
    <w:p w14:paraId="155EDDCB" w14:textId="77777777" w:rsidR="000E54E8" w:rsidRDefault="000E54E8" w:rsidP="000E54E8">
      <w:pPr>
        <w:pStyle w:val="Heading3"/>
        <w:spacing w:before="0" w:line="300" w:lineRule="auto"/>
        <w:rPr>
          <w:rFonts w:ascii="Garamond" w:eastAsia="Segoe UI" w:hAnsi="Garamond" w:cs="Segoe UI"/>
          <w:sz w:val="24"/>
          <w:szCs w:val="24"/>
        </w:rPr>
      </w:pPr>
    </w:p>
    <w:p w14:paraId="145FDFFC" w14:textId="77777777" w:rsidR="000E54E8" w:rsidRDefault="000E54E8">
      <w:pPr>
        <w:spacing w:after="160" w:line="259" w:lineRule="auto"/>
        <w:rPr>
          <w:rFonts w:ascii="Garamond" w:eastAsia="Segoe UI" w:hAnsi="Garamond" w:cs="Segoe UI"/>
          <w:b/>
          <w:bCs/>
          <w:color w:val="5B9BD5" w:themeColor="accent1"/>
          <w:sz w:val="24"/>
          <w:szCs w:val="24"/>
          <w:lang w:val="en-US" w:eastAsia="en-US"/>
        </w:rPr>
      </w:pPr>
      <w:r>
        <w:rPr>
          <w:rFonts w:ascii="Garamond" w:eastAsia="Segoe UI" w:hAnsi="Garamond" w:cs="Segoe UI"/>
          <w:sz w:val="24"/>
          <w:szCs w:val="24"/>
        </w:rPr>
        <w:br w:type="page"/>
      </w:r>
    </w:p>
    <w:p w14:paraId="7DFB8262" w14:textId="736F6AC4" w:rsidR="0005071F" w:rsidRPr="0005071F" w:rsidRDefault="0005071F" w:rsidP="000E54E8">
      <w:pPr>
        <w:pStyle w:val="Heading3"/>
        <w:spacing w:before="0" w:line="300" w:lineRule="auto"/>
        <w:rPr>
          <w:rFonts w:ascii="Garamond" w:hAnsi="Garamond"/>
          <w:sz w:val="24"/>
          <w:szCs w:val="24"/>
        </w:rPr>
      </w:pPr>
      <w:r w:rsidRPr="0005071F">
        <w:rPr>
          <w:rFonts w:ascii="Garamond" w:eastAsia="Segoe UI" w:hAnsi="Garamond" w:cs="Segoe UI"/>
          <w:sz w:val="24"/>
          <w:szCs w:val="24"/>
        </w:rPr>
        <w:lastRenderedPageBreak/>
        <w:t>4. Writing</w:t>
      </w:r>
    </w:p>
    <w:tbl>
      <w:tblPr>
        <w:tblW w:w="0" w:type="auto"/>
        <w:tblLook w:val="06A0" w:firstRow="1" w:lastRow="0" w:firstColumn="1" w:lastColumn="0" w:noHBand="1" w:noVBand="1"/>
      </w:tblPr>
      <w:tblGrid>
        <w:gridCol w:w="2891"/>
        <w:gridCol w:w="2005"/>
        <w:gridCol w:w="1041"/>
        <w:gridCol w:w="964"/>
      </w:tblGrid>
      <w:tr w:rsidR="0005071F" w:rsidRPr="0005071F" w14:paraId="33D78BC6" w14:textId="77777777" w:rsidTr="00BB455E">
        <w:trPr>
          <w:trHeight w:val="300"/>
        </w:trPr>
        <w:tc>
          <w:tcPr>
            <w:tcW w:w="2891" w:type="dxa"/>
            <w:tcBorders>
              <w:top w:val="single" w:sz="6" w:space="0" w:color="E6E6E6"/>
              <w:left w:val="single" w:sz="6" w:space="0" w:color="E6E6E6"/>
              <w:bottom w:val="single" w:sz="6" w:space="0" w:color="E6E6E6"/>
              <w:right w:val="single" w:sz="6" w:space="0" w:color="E6E6E6"/>
            </w:tcBorders>
            <w:shd w:val="clear" w:color="auto" w:fill="F5F5F5"/>
            <w:vAlign w:val="center"/>
          </w:tcPr>
          <w:p w14:paraId="34C5E995" w14:textId="77777777" w:rsidR="0005071F" w:rsidRPr="0005071F" w:rsidRDefault="0005071F" w:rsidP="000E54E8">
            <w:pPr>
              <w:spacing w:line="300" w:lineRule="auto"/>
              <w:jc w:val="center"/>
              <w:rPr>
                <w:rFonts w:ascii="Garamond" w:hAnsi="Garamond"/>
                <w:sz w:val="24"/>
                <w:szCs w:val="24"/>
              </w:rPr>
            </w:pPr>
            <w:r w:rsidRPr="0005071F">
              <w:rPr>
                <w:rFonts w:ascii="Garamond" w:hAnsi="Garamond"/>
                <w:b/>
                <w:bCs/>
                <w:sz w:val="24"/>
                <w:szCs w:val="24"/>
              </w:rPr>
              <w:t>Area</w:t>
            </w:r>
          </w:p>
        </w:tc>
        <w:tc>
          <w:tcPr>
            <w:tcW w:w="2005" w:type="dxa"/>
            <w:tcBorders>
              <w:top w:val="single" w:sz="6" w:space="0" w:color="E6E6E6"/>
              <w:left w:val="single" w:sz="6" w:space="0" w:color="E6E6E6"/>
              <w:bottom w:val="single" w:sz="6" w:space="0" w:color="E6E6E6"/>
              <w:right w:val="single" w:sz="6" w:space="0" w:color="E6E6E6"/>
            </w:tcBorders>
            <w:shd w:val="clear" w:color="auto" w:fill="F5F5F5"/>
            <w:vAlign w:val="center"/>
          </w:tcPr>
          <w:p w14:paraId="279EB5E6" w14:textId="77777777" w:rsidR="0005071F" w:rsidRPr="0005071F" w:rsidRDefault="0005071F" w:rsidP="000E54E8">
            <w:pPr>
              <w:spacing w:line="300" w:lineRule="auto"/>
              <w:jc w:val="center"/>
              <w:rPr>
                <w:rFonts w:ascii="Garamond" w:hAnsi="Garamond"/>
                <w:sz w:val="24"/>
                <w:szCs w:val="24"/>
              </w:rPr>
            </w:pPr>
            <w:r w:rsidRPr="0005071F">
              <w:rPr>
                <w:rFonts w:ascii="Garamond" w:hAnsi="Garamond"/>
                <w:b/>
                <w:bCs/>
                <w:sz w:val="24"/>
                <w:szCs w:val="24"/>
              </w:rPr>
              <w:t>Evidence</w:t>
            </w:r>
          </w:p>
        </w:tc>
        <w:tc>
          <w:tcPr>
            <w:tcW w:w="1041" w:type="dxa"/>
            <w:tcBorders>
              <w:top w:val="single" w:sz="6" w:space="0" w:color="E6E6E6"/>
              <w:left w:val="single" w:sz="6" w:space="0" w:color="E6E6E6"/>
              <w:bottom w:val="single" w:sz="6" w:space="0" w:color="E6E6E6"/>
              <w:right w:val="single" w:sz="6" w:space="0" w:color="E6E6E6"/>
            </w:tcBorders>
            <w:shd w:val="clear" w:color="auto" w:fill="F5F5F5"/>
            <w:vAlign w:val="center"/>
          </w:tcPr>
          <w:p w14:paraId="0EB4F7F3" w14:textId="77777777" w:rsidR="0005071F" w:rsidRPr="0005071F" w:rsidRDefault="0005071F" w:rsidP="000E54E8">
            <w:pPr>
              <w:spacing w:line="300" w:lineRule="auto"/>
              <w:jc w:val="center"/>
              <w:rPr>
                <w:rFonts w:ascii="Garamond" w:hAnsi="Garamond"/>
                <w:sz w:val="24"/>
                <w:szCs w:val="24"/>
              </w:rPr>
            </w:pPr>
            <w:r w:rsidRPr="0005071F">
              <w:rPr>
                <w:rFonts w:ascii="Garamond" w:hAnsi="Garamond"/>
                <w:b/>
                <w:bCs/>
                <w:sz w:val="24"/>
                <w:szCs w:val="24"/>
              </w:rPr>
              <w:t>Rating</w:t>
            </w:r>
          </w:p>
        </w:tc>
        <w:tc>
          <w:tcPr>
            <w:tcW w:w="964" w:type="dxa"/>
            <w:tcBorders>
              <w:top w:val="single" w:sz="6" w:space="0" w:color="E6E6E6"/>
              <w:left w:val="single" w:sz="6" w:space="0" w:color="E6E6E6"/>
              <w:bottom w:val="single" w:sz="6" w:space="0" w:color="E6E6E6"/>
              <w:right w:val="single" w:sz="6" w:space="0" w:color="E6E6E6"/>
            </w:tcBorders>
            <w:shd w:val="clear" w:color="auto" w:fill="F5F5F5"/>
            <w:vAlign w:val="center"/>
          </w:tcPr>
          <w:p w14:paraId="4F98CC04" w14:textId="77777777" w:rsidR="0005071F" w:rsidRPr="0005071F" w:rsidRDefault="0005071F" w:rsidP="000E54E8">
            <w:pPr>
              <w:spacing w:line="300" w:lineRule="auto"/>
              <w:jc w:val="center"/>
              <w:rPr>
                <w:rFonts w:ascii="Garamond" w:hAnsi="Garamond"/>
                <w:sz w:val="24"/>
                <w:szCs w:val="24"/>
              </w:rPr>
            </w:pPr>
            <w:r w:rsidRPr="0005071F">
              <w:rPr>
                <w:rFonts w:ascii="Garamond" w:hAnsi="Garamond"/>
                <w:b/>
                <w:bCs/>
                <w:sz w:val="24"/>
                <w:szCs w:val="24"/>
              </w:rPr>
              <w:t>Notes</w:t>
            </w:r>
          </w:p>
        </w:tc>
      </w:tr>
      <w:tr w:rsidR="0005071F" w:rsidRPr="0005071F" w14:paraId="2AE73C9E" w14:textId="77777777" w:rsidTr="00BB455E">
        <w:trPr>
          <w:trHeight w:val="300"/>
        </w:trPr>
        <w:tc>
          <w:tcPr>
            <w:tcW w:w="2891" w:type="dxa"/>
            <w:tcBorders>
              <w:top w:val="single" w:sz="6" w:space="0" w:color="E6E6E6"/>
              <w:left w:val="single" w:sz="6" w:space="0" w:color="E6E6E6"/>
              <w:bottom w:val="single" w:sz="6" w:space="0" w:color="E6E6E6"/>
              <w:right w:val="single" w:sz="6" w:space="0" w:color="E6E6E6"/>
            </w:tcBorders>
            <w:vAlign w:val="center"/>
          </w:tcPr>
          <w:p w14:paraId="6F19E7FE" w14:textId="77777777" w:rsidR="0005071F" w:rsidRPr="0005071F" w:rsidRDefault="0005071F" w:rsidP="000E54E8">
            <w:pPr>
              <w:spacing w:line="300" w:lineRule="auto"/>
              <w:rPr>
                <w:rFonts w:ascii="Garamond" w:hAnsi="Garamond"/>
                <w:sz w:val="24"/>
                <w:szCs w:val="24"/>
              </w:rPr>
            </w:pPr>
            <w:r w:rsidRPr="0005071F">
              <w:rPr>
                <w:rFonts w:ascii="Garamond" w:hAnsi="Garamond"/>
                <w:sz w:val="24"/>
                <w:szCs w:val="24"/>
              </w:rPr>
              <w:t>Grammar &amp; punctuation</w:t>
            </w:r>
          </w:p>
        </w:tc>
        <w:tc>
          <w:tcPr>
            <w:tcW w:w="2005" w:type="dxa"/>
            <w:tcBorders>
              <w:top w:val="single" w:sz="6" w:space="0" w:color="E6E6E6"/>
              <w:left w:val="single" w:sz="6" w:space="0" w:color="E6E6E6"/>
              <w:bottom w:val="single" w:sz="6" w:space="0" w:color="E6E6E6"/>
              <w:right w:val="single" w:sz="6" w:space="0" w:color="E6E6E6"/>
            </w:tcBorders>
            <w:vAlign w:val="center"/>
          </w:tcPr>
          <w:p w14:paraId="4FE5FCE6" w14:textId="77777777" w:rsidR="0005071F" w:rsidRPr="0005071F" w:rsidRDefault="0005071F" w:rsidP="000E54E8">
            <w:pPr>
              <w:spacing w:line="300" w:lineRule="auto"/>
              <w:rPr>
                <w:rFonts w:ascii="Garamond" w:hAnsi="Garamond"/>
                <w:sz w:val="24"/>
                <w:szCs w:val="24"/>
              </w:rPr>
            </w:pPr>
            <w:r w:rsidRPr="0005071F">
              <w:rPr>
                <w:rFonts w:ascii="Garamond" w:hAnsi="Garamond"/>
                <w:sz w:val="24"/>
                <w:szCs w:val="24"/>
              </w:rPr>
              <w:t>Samples</w:t>
            </w:r>
          </w:p>
        </w:tc>
        <w:tc>
          <w:tcPr>
            <w:tcW w:w="1041" w:type="dxa"/>
            <w:tcBorders>
              <w:top w:val="single" w:sz="6" w:space="0" w:color="E6E6E6"/>
              <w:left w:val="single" w:sz="6" w:space="0" w:color="E6E6E6"/>
              <w:bottom w:val="single" w:sz="6" w:space="0" w:color="E6E6E6"/>
              <w:right w:val="single" w:sz="6" w:space="0" w:color="E6E6E6"/>
            </w:tcBorders>
            <w:vAlign w:val="center"/>
          </w:tcPr>
          <w:p w14:paraId="4523E6AF" w14:textId="77777777" w:rsidR="0005071F" w:rsidRPr="0005071F" w:rsidRDefault="0005071F" w:rsidP="000E54E8">
            <w:pPr>
              <w:spacing w:line="300" w:lineRule="auto"/>
              <w:rPr>
                <w:rFonts w:ascii="Garamond" w:hAnsi="Garamond"/>
                <w:sz w:val="24"/>
                <w:szCs w:val="24"/>
              </w:rPr>
            </w:pPr>
            <w:r w:rsidRPr="0005071F">
              <w:rPr>
                <w:rFonts w:ascii="Garamond" w:hAnsi="Garamond"/>
                <w:sz w:val="24"/>
                <w:szCs w:val="24"/>
              </w:rPr>
              <w:t>1 2 3 4</w:t>
            </w:r>
          </w:p>
        </w:tc>
        <w:tc>
          <w:tcPr>
            <w:tcW w:w="964" w:type="dxa"/>
            <w:tcBorders>
              <w:top w:val="single" w:sz="6" w:space="0" w:color="E6E6E6"/>
              <w:left w:val="single" w:sz="6" w:space="0" w:color="E6E6E6"/>
              <w:bottom w:val="single" w:sz="6" w:space="0" w:color="E6E6E6"/>
              <w:right w:val="single" w:sz="6" w:space="0" w:color="E6E6E6"/>
            </w:tcBorders>
            <w:vAlign w:val="center"/>
          </w:tcPr>
          <w:p w14:paraId="0D55AD55" w14:textId="77777777" w:rsidR="0005071F" w:rsidRPr="0005071F" w:rsidRDefault="0005071F" w:rsidP="000E54E8">
            <w:pPr>
              <w:rPr>
                <w:rFonts w:ascii="Garamond" w:hAnsi="Garamond"/>
                <w:sz w:val="24"/>
                <w:szCs w:val="24"/>
              </w:rPr>
            </w:pPr>
          </w:p>
        </w:tc>
      </w:tr>
      <w:tr w:rsidR="0005071F" w:rsidRPr="0005071F" w14:paraId="524B4428" w14:textId="77777777" w:rsidTr="00BB455E">
        <w:trPr>
          <w:trHeight w:val="300"/>
        </w:trPr>
        <w:tc>
          <w:tcPr>
            <w:tcW w:w="2891" w:type="dxa"/>
            <w:tcBorders>
              <w:top w:val="single" w:sz="6" w:space="0" w:color="E6E6E6"/>
              <w:left w:val="single" w:sz="6" w:space="0" w:color="E6E6E6"/>
              <w:bottom w:val="single" w:sz="6" w:space="0" w:color="E6E6E6"/>
              <w:right w:val="single" w:sz="6" w:space="0" w:color="E6E6E6"/>
            </w:tcBorders>
            <w:vAlign w:val="center"/>
          </w:tcPr>
          <w:p w14:paraId="040D4FB8" w14:textId="77777777" w:rsidR="0005071F" w:rsidRPr="0005071F" w:rsidRDefault="0005071F" w:rsidP="000E54E8">
            <w:pPr>
              <w:spacing w:line="300" w:lineRule="auto"/>
              <w:rPr>
                <w:rFonts w:ascii="Garamond" w:hAnsi="Garamond"/>
                <w:sz w:val="24"/>
                <w:szCs w:val="24"/>
              </w:rPr>
            </w:pPr>
            <w:r w:rsidRPr="0005071F">
              <w:rPr>
                <w:rFonts w:ascii="Garamond" w:hAnsi="Garamond"/>
                <w:sz w:val="24"/>
                <w:szCs w:val="24"/>
              </w:rPr>
              <w:t>Vocabulary use</w:t>
            </w:r>
          </w:p>
        </w:tc>
        <w:tc>
          <w:tcPr>
            <w:tcW w:w="2005" w:type="dxa"/>
            <w:tcBorders>
              <w:top w:val="single" w:sz="6" w:space="0" w:color="E6E6E6"/>
              <w:left w:val="single" w:sz="6" w:space="0" w:color="E6E6E6"/>
              <w:bottom w:val="single" w:sz="6" w:space="0" w:color="E6E6E6"/>
              <w:right w:val="single" w:sz="6" w:space="0" w:color="E6E6E6"/>
            </w:tcBorders>
            <w:vAlign w:val="center"/>
          </w:tcPr>
          <w:p w14:paraId="0DB802EA" w14:textId="77777777" w:rsidR="0005071F" w:rsidRPr="0005071F" w:rsidRDefault="0005071F" w:rsidP="000E54E8">
            <w:pPr>
              <w:spacing w:line="300" w:lineRule="auto"/>
              <w:rPr>
                <w:rFonts w:ascii="Garamond" w:hAnsi="Garamond"/>
                <w:sz w:val="24"/>
                <w:szCs w:val="24"/>
              </w:rPr>
            </w:pPr>
            <w:r w:rsidRPr="0005071F">
              <w:rPr>
                <w:rFonts w:ascii="Garamond" w:hAnsi="Garamond"/>
                <w:sz w:val="24"/>
                <w:szCs w:val="24"/>
              </w:rPr>
              <w:t>English books</w:t>
            </w:r>
          </w:p>
        </w:tc>
        <w:tc>
          <w:tcPr>
            <w:tcW w:w="1041" w:type="dxa"/>
            <w:tcBorders>
              <w:top w:val="single" w:sz="6" w:space="0" w:color="E6E6E6"/>
              <w:left w:val="single" w:sz="6" w:space="0" w:color="E6E6E6"/>
              <w:bottom w:val="single" w:sz="6" w:space="0" w:color="E6E6E6"/>
              <w:right w:val="single" w:sz="6" w:space="0" w:color="E6E6E6"/>
            </w:tcBorders>
            <w:vAlign w:val="center"/>
          </w:tcPr>
          <w:p w14:paraId="67547FE8" w14:textId="77777777" w:rsidR="0005071F" w:rsidRPr="0005071F" w:rsidRDefault="0005071F" w:rsidP="000E54E8">
            <w:pPr>
              <w:spacing w:line="300" w:lineRule="auto"/>
              <w:rPr>
                <w:rFonts w:ascii="Garamond" w:hAnsi="Garamond"/>
                <w:sz w:val="24"/>
                <w:szCs w:val="24"/>
              </w:rPr>
            </w:pPr>
            <w:r w:rsidRPr="0005071F">
              <w:rPr>
                <w:rFonts w:ascii="Garamond" w:hAnsi="Garamond"/>
                <w:sz w:val="24"/>
                <w:szCs w:val="24"/>
              </w:rPr>
              <w:t>1 2 3 4</w:t>
            </w:r>
          </w:p>
        </w:tc>
        <w:tc>
          <w:tcPr>
            <w:tcW w:w="964" w:type="dxa"/>
            <w:tcBorders>
              <w:top w:val="single" w:sz="6" w:space="0" w:color="E6E6E6"/>
              <w:left w:val="single" w:sz="6" w:space="0" w:color="E6E6E6"/>
              <w:bottom w:val="single" w:sz="6" w:space="0" w:color="E6E6E6"/>
              <w:right w:val="single" w:sz="6" w:space="0" w:color="E6E6E6"/>
            </w:tcBorders>
            <w:vAlign w:val="center"/>
          </w:tcPr>
          <w:p w14:paraId="2FBBCA43" w14:textId="77777777" w:rsidR="0005071F" w:rsidRPr="0005071F" w:rsidRDefault="0005071F" w:rsidP="000E54E8">
            <w:pPr>
              <w:rPr>
                <w:rFonts w:ascii="Garamond" w:hAnsi="Garamond"/>
                <w:sz w:val="24"/>
                <w:szCs w:val="24"/>
              </w:rPr>
            </w:pPr>
          </w:p>
        </w:tc>
      </w:tr>
      <w:tr w:rsidR="0005071F" w:rsidRPr="0005071F" w14:paraId="1310A71F" w14:textId="77777777" w:rsidTr="00BB455E">
        <w:trPr>
          <w:trHeight w:val="300"/>
        </w:trPr>
        <w:tc>
          <w:tcPr>
            <w:tcW w:w="2891" w:type="dxa"/>
            <w:tcBorders>
              <w:top w:val="single" w:sz="6" w:space="0" w:color="E6E6E6"/>
              <w:left w:val="single" w:sz="6" w:space="0" w:color="E6E6E6"/>
              <w:bottom w:val="single" w:sz="6" w:space="0" w:color="E6E6E6"/>
              <w:right w:val="single" w:sz="6" w:space="0" w:color="E6E6E6"/>
            </w:tcBorders>
            <w:vAlign w:val="center"/>
          </w:tcPr>
          <w:p w14:paraId="2C8287E0" w14:textId="77777777" w:rsidR="0005071F" w:rsidRPr="0005071F" w:rsidRDefault="0005071F" w:rsidP="000E54E8">
            <w:pPr>
              <w:spacing w:line="300" w:lineRule="auto"/>
              <w:rPr>
                <w:rFonts w:ascii="Garamond" w:hAnsi="Garamond"/>
                <w:sz w:val="24"/>
                <w:szCs w:val="24"/>
              </w:rPr>
            </w:pPr>
            <w:r w:rsidRPr="0005071F">
              <w:rPr>
                <w:rFonts w:ascii="Garamond" w:hAnsi="Garamond"/>
                <w:sz w:val="24"/>
                <w:szCs w:val="24"/>
              </w:rPr>
              <w:t>Text structure</w:t>
            </w:r>
          </w:p>
        </w:tc>
        <w:tc>
          <w:tcPr>
            <w:tcW w:w="2005" w:type="dxa"/>
            <w:tcBorders>
              <w:top w:val="single" w:sz="6" w:space="0" w:color="E6E6E6"/>
              <w:left w:val="single" w:sz="6" w:space="0" w:color="E6E6E6"/>
              <w:bottom w:val="single" w:sz="6" w:space="0" w:color="E6E6E6"/>
              <w:right w:val="single" w:sz="6" w:space="0" w:color="E6E6E6"/>
            </w:tcBorders>
            <w:vAlign w:val="center"/>
          </w:tcPr>
          <w:p w14:paraId="26A371F2" w14:textId="77777777" w:rsidR="0005071F" w:rsidRPr="0005071F" w:rsidRDefault="0005071F" w:rsidP="000E54E8">
            <w:pPr>
              <w:spacing w:line="300" w:lineRule="auto"/>
              <w:rPr>
                <w:rFonts w:ascii="Garamond" w:hAnsi="Garamond"/>
                <w:sz w:val="24"/>
                <w:szCs w:val="24"/>
              </w:rPr>
            </w:pPr>
            <w:r w:rsidRPr="0005071F">
              <w:rPr>
                <w:rFonts w:ascii="Garamond" w:hAnsi="Garamond"/>
                <w:sz w:val="24"/>
                <w:szCs w:val="24"/>
              </w:rPr>
              <w:t>Writing samples</w:t>
            </w:r>
          </w:p>
        </w:tc>
        <w:tc>
          <w:tcPr>
            <w:tcW w:w="1041" w:type="dxa"/>
            <w:tcBorders>
              <w:top w:val="single" w:sz="6" w:space="0" w:color="E6E6E6"/>
              <w:left w:val="single" w:sz="6" w:space="0" w:color="E6E6E6"/>
              <w:bottom w:val="single" w:sz="6" w:space="0" w:color="E6E6E6"/>
              <w:right w:val="single" w:sz="6" w:space="0" w:color="E6E6E6"/>
            </w:tcBorders>
            <w:vAlign w:val="center"/>
          </w:tcPr>
          <w:p w14:paraId="67571506" w14:textId="77777777" w:rsidR="0005071F" w:rsidRPr="0005071F" w:rsidRDefault="0005071F" w:rsidP="000E54E8">
            <w:pPr>
              <w:spacing w:line="300" w:lineRule="auto"/>
              <w:rPr>
                <w:rFonts w:ascii="Garamond" w:hAnsi="Garamond"/>
                <w:sz w:val="24"/>
                <w:szCs w:val="24"/>
              </w:rPr>
            </w:pPr>
            <w:r w:rsidRPr="0005071F">
              <w:rPr>
                <w:rFonts w:ascii="Garamond" w:hAnsi="Garamond"/>
                <w:sz w:val="24"/>
                <w:szCs w:val="24"/>
              </w:rPr>
              <w:t>1 2 3 4</w:t>
            </w:r>
          </w:p>
        </w:tc>
        <w:tc>
          <w:tcPr>
            <w:tcW w:w="964" w:type="dxa"/>
            <w:tcBorders>
              <w:top w:val="single" w:sz="6" w:space="0" w:color="E6E6E6"/>
              <w:left w:val="single" w:sz="6" w:space="0" w:color="E6E6E6"/>
              <w:bottom w:val="single" w:sz="6" w:space="0" w:color="E6E6E6"/>
              <w:right w:val="single" w:sz="6" w:space="0" w:color="E6E6E6"/>
            </w:tcBorders>
            <w:vAlign w:val="center"/>
          </w:tcPr>
          <w:p w14:paraId="12CE654B" w14:textId="77777777" w:rsidR="0005071F" w:rsidRPr="0005071F" w:rsidRDefault="0005071F" w:rsidP="000E54E8">
            <w:pPr>
              <w:rPr>
                <w:rFonts w:ascii="Garamond" w:hAnsi="Garamond"/>
                <w:sz w:val="24"/>
                <w:szCs w:val="24"/>
              </w:rPr>
            </w:pPr>
          </w:p>
        </w:tc>
      </w:tr>
    </w:tbl>
    <w:p w14:paraId="00E7FE92" w14:textId="77777777" w:rsidR="0005071F" w:rsidRPr="0005071F" w:rsidRDefault="0005071F" w:rsidP="000E54E8">
      <w:pPr>
        <w:spacing w:line="300" w:lineRule="auto"/>
        <w:rPr>
          <w:rFonts w:ascii="Garamond" w:hAnsi="Garamond"/>
          <w:sz w:val="24"/>
          <w:szCs w:val="24"/>
        </w:rPr>
      </w:pPr>
    </w:p>
    <w:p w14:paraId="5F1DE441" w14:textId="77777777" w:rsidR="0005071F" w:rsidRPr="0005071F" w:rsidRDefault="0005071F" w:rsidP="000E54E8">
      <w:pPr>
        <w:pStyle w:val="Heading1"/>
        <w:spacing w:before="0" w:line="300" w:lineRule="auto"/>
        <w:rPr>
          <w:rFonts w:ascii="Garamond" w:hAnsi="Garamond"/>
          <w:sz w:val="24"/>
          <w:szCs w:val="24"/>
        </w:rPr>
      </w:pPr>
      <w:r w:rsidRPr="0005071F">
        <w:rPr>
          <w:rFonts w:ascii="Garamond" w:eastAsia="Segoe UI" w:hAnsi="Garamond" w:cs="Segoe UI"/>
          <w:sz w:val="24"/>
          <w:szCs w:val="24"/>
        </w:rPr>
        <w:t>A4d. Academic Language Development (CALP)</w:t>
      </w:r>
    </w:p>
    <w:tbl>
      <w:tblPr>
        <w:tblW w:w="0" w:type="auto"/>
        <w:tblLook w:val="06A0" w:firstRow="1" w:lastRow="0" w:firstColumn="1" w:lastColumn="0" w:noHBand="1" w:noVBand="1"/>
      </w:tblPr>
      <w:tblGrid>
        <w:gridCol w:w="4173"/>
        <w:gridCol w:w="2039"/>
        <w:gridCol w:w="1041"/>
        <w:gridCol w:w="964"/>
      </w:tblGrid>
      <w:tr w:rsidR="0005071F" w:rsidRPr="0005071F" w14:paraId="1EBA1A38" w14:textId="77777777" w:rsidTr="00BB455E">
        <w:trPr>
          <w:trHeight w:val="300"/>
        </w:trPr>
        <w:tc>
          <w:tcPr>
            <w:tcW w:w="4173" w:type="dxa"/>
            <w:tcBorders>
              <w:top w:val="single" w:sz="6" w:space="0" w:color="E6E6E6"/>
              <w:left w:val="single" w:sz="6" w:space="0" w:color="E6E6E6"/>
              <w:bottom w:val="single" w:sz="6" w:space="0" w:color="E6E6E6"/>
              <w:right w:val="single" w:sz="6" w:space="0" w:color="E6E6E6"/>
            </w:tcBorders>
            <w:shd w:val="clear" w:color="auto" w:fill="F5F5F5"/>
            <w:vAlign w:val="center"/>
          </w:tcPr>
          <w:p w14:paraId="18CA7AD1" w14:textId="77777777" w:rsidR="0005071F" w:rsidRPr="0005071F" w:rsidRDefault="0005071F" w:rsidP="000E54E8">
            <w:pPr>
              <w:spacing w:line="300" w:lineRule="auto"/>
              <w:jc w:val="center"/>
              <w:rPr>
                <w:rFonts w:ascii="Garamond" w:hAnsi="Garamond"/>
                <w:sz w:val="24"/>
                <w:szCs w:val="24"/>
              </w:rPr>
            </w:pPr>
            <w:r w:rsidRPr="0005071F">
              <w:rPr>
                <w:rFonts w:ascii="Garamond" w:hAnsi="Garamond"/>
                <w:b/>
                <w:bCs/>
                <w:sz w:val="24"/>
                <w:szCs w:val="24"/>
              </w:rPr>
              <w:t>Area</w:t>
            </w:r>
          </w:p>
        </w:tc>
        <w:tc>
          <w:tcPr>
            <w:tcW w:w="2039" w:type="dxa"/>
            <w:tcBorders>
              <w:top w:val="single" w:sz="6" w:space="0" w:color="E6E6E6"/>
              <w:left w:val="single" w:sz="6" w:space="0" w:color="E6E6E6"/>
              <w:bottom w:val="single" w:sz="6" w:space="0" w:color="E6E6E6"/>
              <w:right w:val="single" w:sz="6" w:space="0" w:color="E6E6E6"/>
            </w:tcBorders>
            <w:shd w:val="clear" w:color="auto" w:fill="F5F5F5"/>
            <w:vAlign w:val="center"/>
          </w:tcPr>
          <w:p w14:paraId="2AD663C4" w14:textId="77777777" w:rsidR="0005071F" w:rsidRPr="0005071F" w:rsidRDefault="0005071F" w:rsidP="000E54E8">
            <w:pPr>
              <w:spacing w:line="300" w:lineRule="auto"/>
              <w:jc w:val="center"/>
              <w:rPr>
                <w:rFonts w:ascii="Garamond" w:hAnsi="Garamond"/>
                <w:sz w:val="24"/>
                <w:szCs w:val="24"/>
              </w:rPr>
            </w:pPr>
            <w:r w:rsidRPr="0005071F">
              <w:rPr>
                <w:rFonts w:ascii="Garamond" w:hAnsi="Garamond"/>
                <w:b/>
                <w:bCs/>
                <w:sz w:val="24"/>
                <w:szCs w:val="24"/>
              </w:rPr>
              <w:t>Evidence</w:t>
            </w:r>
          </w:p>
        </w:tc>
        <w:tc>
          <w:tcPr>
            <w:tcW w:w="1041" w:type="dxa"/>
            <w:tcBorders>
              <w:top w:val="single" w:sz="6" w:space="0" w:color="E6E6E6"/>
              <w:left w:val="single" w:sz="6" w:space="0" w:color="E6E6E6"/>
              <w:bottom w:val="single" w:sz="6" w:space="0" w:color="E6E6E6"/>
              <w:right w:val="single" w:sz="6" w:space="0" w:color="E6E6E6"/>
            </w:tcBorders>
            <w:shd w:val="clear" w:color="auto" w:fill="F5F5F5"/>
            <w:vAlign w:val="center"/>
          </w:tcPr>
          <w:p w14:paraId="7DBE26BF" w14:textId="77777777" w:rsidR="0005071F" w:rsidRPr="0005071F" w:rsidRDefault="0005071F" w:rsidP="000E54E8">
            <w:pPr>
              <w:spacing w:line="300" w:lineRule="auto"/>
              <w:jc w:val="center"/>
              <w:rPr>
                <w:rFonts w:ascii="Garamond" w:hAnsi="Garamond"/>
                <w:sz w:val="24"/>
                <w:szCs w:val="24"/>
              </w:rPr>
            </w:pPr>
            <w:r w:rsidRPr="0005071F">
              <w:rPr>
                <w:rFonts w:ascii="Garamond" w:hAnsi="Garamond"/>
                <w:b/>
                <w:bCs/>
                <w:sz w:val="24"/>
                <w:szCs w:val="24"/>
              </w:rPr>
              <w:t>Rating</w:t>
            </w:r>
          </w:p>
        </w:tc>
        <w:tc>
          <w:tcPr>
            <w:tcW w:w="964" w:type="dxa"/>
            <w:tcBorders>
              <w:top w:val="single" w:sz="6" w:space="0" w:color="E6E6E6"/>
              <w:left w:val="single" w:sz="6" w:space="0" w:color="E6E6E6"/>
              <w:bottom w:val="single" w:sz="6" w:space="0" w:color="E6E6E6"/>
              <w:right w:val="single" w:sz="6" w:space="0" w:color="E6E6E6"/>
            </w:tcBorders>
            <w:shd w:val="clear" w:color="auto" w:fill="F5F5F5"/>
            <w:vAlign w:val="center"/>
          </w:tcPr>
          <w:p w14:paraId="02E177B5" w14:textId="77777777" w:rsidR="0005071F" w:rsidRPr="0005071F" w:rsidRDefault="0005071F" w:rsidP="000E54E8">
            <w:pPr>
              <w:spacing w:line="300" w:lineRule="auto"/>
              <w:jc w:val="center"/>
              <w:rPr>
                <w:rFonts w:ascii="Garamond" w:hAnsi="Garamond"/>
                <w:sz w:val="24"/>
                <w:szCs w:val="24"/>
              </w:rPr>
            </w:pPr>
            <w:r w:rsidRPr="0005071F">
              <w:rPr>
                <w:rFonts w:ascii="Garamond" w:hAnsi="Garamond"/>
                <w:b/>
                <w:bCs/>
                <w:sz w:val="24"/>
                <w:szCs w:val="24"/>
              </w:rPr>
              <w:t>Notes</w:t>
            </w:r>
          </w:p>
        </w:tc>
      </w:tr>
      <w:tr w:rsidR="0005071F" w:rsidRPr="0005071F" w14:paraId="4D9674E8" w14:textId="77777777" w:rsidTr="00BB455E">
        <w:trPr>
          <w:trHeight w:val="300"/>
        </w:trPr>
        <w:tc>
          <w:tcPr>
            <w:tcW w:w="4173" w:type="dxa"/>
            <w:tcBorders>
              <w:top w:val="single" w:sz="6" w:space="0" w:color="E6E6E6"/>
              <w:left w:val="single" w:sz="6" w:space="0" w:color="E6E6E6"/>
              <w:bottom w:val="single" w:sz="6" w:space="0" w:color="E6E6E6"/>
              <w:right w:val="single" w:sz="6" w:space="0" w:color="E6E6E6"/>
            </w:tcBorders>
            <w:vAlign w:val="center"/>
          </w:tcPr>
          <w:p w14:paraId="648CAA6A" w14:textId="77777777" w:rsidR="0005071F" w:rsidRPr="0005071F" w:rsidRDefault="0005071F" w:rsidP="000E54E8">
            <w:pPr>
              <w:spacing w:line="300" w:lineRule="auto"/>
              <w:rPr>
                <w:rFonts w:ascii="Garamond" w:hAnsi="Garamond"/>
                <w:sz w:val="24"/>
                <w:szCs w:val="24"/>
              </w:rPr>
            </w:pPr>
            <w:r w:rsidRPr="0005071F">
              <w:rPr>
                <w:rFonts w:ascii="Garamond" w:hAnsi="Garamond"/>
                <w:sz w:val="24"/>
                <w:szCs w:val="24"/>
              </w:rPr>
              <w:t>Uses academic vocabulary to explain</w:t>
            </w:r>
          </w:p>
        </w:tc>
        <w:tc>
          <w:tcPr>
            <w:tcW w:w="2039" w:type="dxa"/>
            <w:tcBorders>
              <w:top w:val="single" w:sz="6" w:space="0" w:color="E6E6E6"/>
              <w:left w:val="single" w:sz="6" w:space="0" w:color="E6E6E6"/>
              <w:bottom w:val="single" w:sz="6" w:space="0" w:color="E6E6E6"/>
              <w:right w:val="single" w:sz="6" w:space="0" w:color="E6E6E6"/>
            </w:tcBorders>
            <w:vAlign w:val="center"/>
          </w:tcPr>
          <w:p w14:paraId="03728DB6" w14:textId="77777777" w:rsidR="0005071F" w:rsidRPr="0005071F" w:rsidRDefault="0005071F" w:rsidP="000E54E8">
            <w:pPr>
              <w:spacing w:line="300" w:lineRule="auto"/>
              <w:rPr>
                <w:rFonts w:ascii="Garamond" w:hAnsi="Garamond"/>
                <w:sz w:val="24"/>
                <w:szCs w:val="24"/>
              </w:rPr>
            </w:pPr>
            <w:r w:rsidRPr="0005071F">
              <w:rPr>
                <w:rFonts w:ascii="Garamond" w:hAnsi="Garamond"/>
                <w:sz w:val="24"/>
                <w:szCs w:val="24"/>
              </w:rPr>
              <w:t>Curriculum work</w:t>
            </w:r>
          </w:p>
        </w:tc>
        <w:tc>
          <w:tcPr>
            <w:tcW w:w="1041" w:type="dxa"/>
            <w:tcBorders>
              <w:top w:val="single" w:sz="6" w:space="0" w:color="E6E6E6"/>
              <w:left w:val="single" w:sz="6" w:space="0" w:color="E6E6E6"/>
              <w:bottom w:val="single" w:sz="6" w:space="0" w:color="E6E6E6"/>
              <w:right w:val="single" w:sz="6" w:space="0" w:color="E6E6E6"/>
            </w:tcBorders>
            <w:vAlign w:val="center"/>
          </w:tcPr>
          <w:p w14:paraId="5CB3337E" w14:textId="77777777" w:rsidR="0005071F" w:rsidRPr="0005071F" w:rsidRDefault="0005071F" w:rsidP="000E54E8">
            <w:pPr>
              <w:spacing w:line="300" w:lineRule="auto"/>
              <w:rPr>
                <w:rFonts w:ascii="Garamond" w:hAnsi="Garamond"/>
                <w:sz w:val="24"/>
                <w:szCs w:val="24"/>
              </w:rPr>
            </w:pPr>
            <w:r w:rsidRPr="0005071F">
              <w:rPr>
                <w:rFonts w:ascii="Garamond" w:hAnsi="Garamond"/>
                <w:sz w:val="24"/>
                <w:szCs w:val="24"/>
              </w:rPr>
              <w:t>1 2 3 4</w:t>
            </w:r>
          </w:p>
        </w:tc>
        <w:tc>
          <w:tcPr>
            <w:tcW w:w="964" w:type="dxa"/>
            <w:tcBorders>
              <w:top w:val="single" w:sz="6" w:space="0" w:color="E6E6E6"/>
              <w:left w:val="single" w:sz="6" w:space="0" w:color="E6E6E6"/>
              <w:bottom w:val="single" w:sz="6" w:space="0" w:color="E6E6E6"/>
              <w:right w:val="single" w:sz="6" w:space="0" w:color="E6E6E6"/>
            </w:tcBorders>
            <w:vAlign w:val="center"/>
          </w:tcPr>
          <w:p w14:paraId="61CB4156" w14:textId="77777777" w:rsidR="0005071F" w:rsidRPr="0005071F" w:rsidRDefault="0005071F" w:rsidP="000E54E8">
            <w:pPr>
              <w:rPr>
                <w:rFonts w:ascii="Garamond" w:hAnsi="Garamond"/>
                <w:sz w:val="24"/>
                <w:szCs w:val="24"/>
              </w:rPr>
            </w:pPr>
          </w:p>
        </w:tc>
      </w:tr>
      <w:tr w:rsidR="0005071F" w:rsidRPr="0005071F" w14:paraId="69FC56F3" w14:textId="77777777" w:rsidTr="00BB455E">
        <w:trPr>
          <w:trHeight w:val="300"/>
        </w:trPr>
        <w:tc>
          <w:tcPr>
            <w:tcW w:w="4173" w:type="dxa"/>
            <w:tcBorders>
              <w:top w:val="single" w:sz="6" w:space="0" w:color="E6E6E6"/>
              <w:left w:val="single" w:sz="6" w:space="0" w:color="E6E6E6"/>
              <w:bottom w:val="single" w:sz="6" w:space="0" w:color="E6E6E6"/>
              <w:right w:val="single" w:sz="6" w:space="0" w:color="E6E6E6"/>
            </w:tcBorders>
            <w:vAlign w:val="center"/>
          </w:tcPr>
          <w:p w14:paraId="200FBB01" w14:textId="77777777" w:rsidR="0005071F" w:rsidRPr="0005071F" w:rsidRDefault="0005071F" w:rsidP="000E54E8">
            <w:pPr>
              <w:spacing w:line="300" w:lineRule="auto"/>
              <w:rPr>
                <w:rFonts w:ascii="Garamond" w:hAnsi="Garamond"/>
                <w:sz w:val="24"/>
                <w:szCs w:val="24"/>
              </w:rPr>
            </w:pPr>
            <w:r w:rsidRPr="0005071F">
              <w:rPr>
                <w:rFonts w:ascii="Garamond" w:hAnsi="Garamond"/>
                <w:sz w:val="24"/>
                <w:szCs w:val="24"/>
              </w:rPr>
              <w:t>Can summarise learning</w:t>
            </w:r>
          </w:p>
        </w:tc>
        <w:tc>
          <w:tcPr>
            <w:tcW w:w="2039" w:type="dxa"/>
            <w:tcBorders>
              <w:top w:val="single" w:sz="6" w:space="0" w:color="E6E6E6"/>
              <w:left w:val="single" w:sz="6" w:space="0" w:color="E6E6E6"/>
              <w:bottom w:val="single" w:sz="6" w:space="0" w:color="E6E6E6"/>
              <w:right w:val="single" w:sz="6" w:space="0" w:color="E6E6E6"/>
            </w:tcBorders>
            <w:vAlign w:val="center"/>
          </w:tcPr>
          <w:p w14:paraId="1685DD39" w14:textId="77777777" w:rsidR="0005071F" w:rsidRPr="0005071F" w:rsidRDefault="0005071F" w:rsidP="000E54E8">
            <w:pPr>
              <w:spacing w:line="300" w:lineRule="auto"/>
              <w:rPr>
                <w:rFonts w:ascii="Garamond" w:hAnsi="Garamond"/>
                <w:sz w:val="24"/>
                <w:szCs w:val="24"/>
              </w:rPr>
            </w:pPr>
            <w:r w:rsidRPr="0005071F">
              <w:rPr>
                <w:rFonts w:ascii="Garamond" w:hAnsi="Garamond"/>
                <w:sz w:val="24"/>
                <w:szCs w:val="24"/>
              </w:rPr>
              <w:t>Oral/written</w:t>
            </w:r>
          </w:p>
        </w:tc>
        <w:tc>
          <w:tcPr>
            <w:tcW w:w="1041" w:type="dxa"/>
            <w:tcBorders>
              <w:top w:val="single" w:sz="6" w:space="0" w:color="E6E6E6"/>
              <w:left w:val="single" w:sz="6" w:space="0" w:color="E6E6E6"/>
              <w:bottom w:val="single" w:sz="6" w:space="0" w:color="E6E6E6"/>
              <w:right w:val="single" w:sz="6" w:space="0" w:color="E6E6E6"/>
            </w:tcBorders>
            <w:vAlign w:val="center"/>
          </w:tcPr>
          <w:p w14:paraId="28848E9A" w14:textId="77777777" w:rsidR="0005071F" w:rsidRPr="0005071F" w:rsidRDefault="0005071F" w:rsidP="000E54E8">
            <w:pPr>
              <w:spacing w:line="300" w:lineRule="auto"/>
              <w:rPr>
                <w:rFonts w:ascii="Garamond" w:hAnsi="Garamond"/>
                <w:sz w:val="24"/>
                <w:szCs w:val="24"/>
              </w:rPr>
            </w:pPr>
            <w:r w:rsidRPr="0005071F">
              <w:rPr>
                <w:rFonts w:ascii="Garamond" w:hAnsi="Garamond"/>
                <w:sz w:val="24"/>
                <w:szCs w:val="24"/>
              </w:rPr>
              <w:t>1 2 3 4</w:t>
            </w:r>
          </w:p>
        </w:tc>
        <w:tc>
          <w:tcPr>
            <w:tcW w:w="964" w:type="dxa"/>
            <w:tcBorders>
              <w:top w:val="single" w:sz="6" w:space="0" w:color="E6E6E6"/>
              <w:left w:val="single" w:sz="6" w:space="0" w:color="E6E6E6"/>
              <w:bottom w:val="single" w:sz="6" w:space="0" w:color="E6E6E6"/>
              <w:right w:val="single" w:sz="6" w:space="0" w:color="E6E6E6"/>
            </w:tcBorders>
            <w:vAlign w:val="center"/>
          </w:tcPr>
          <w:p w14:paraId="005F7AF2" w14:textId="77777777" w:rsidR="0005071F" w:rsidRPr="0005071F" w:rsidRDefault="0005071F" w:rsidP="000E54E8">
            <w:pPr>
              <w:rPr>
                <w:rFonts w:ascii="Garamond" w:hAnsi="Garamond"/>
                <w:sz w:val="24"/>
                <w:szCs w:val="24"/>
              </w:rPr>
            </w:pPr>
          </w:p>
        </w:tc>
      </w:tr>
      <w:tr w:rsidR="0005071F" w:rsidRPr="0005071F" w14:paraId="3155AB74" w14:textId="77777777" w:rsidTr="00BB455E">
        <w:trPr>
          <w:trHeight w:val="300"/>
        </w:trPr>
        <w:tc>
          <w:tcPr>
            <w:tcW w:w="4173" w:type="dxa"/>
            <w:tcBorders>
              <w:top w:val="single" w:sz="6" w:space="0" w:color="E6E6E6"/>
              <w:left w:val="single" w:sz="6" w:space="0" w:color="E6E6E6"/>
              <w:bottom w:val="single" w:sz="6" w:space="0" w:color="E6E6E6"/>
              <w:right w:val="single" w:sz="6" w:space="0" w:color="E6E6E6"/>
            </w:tcBorders>
            <w:vAlign w:val="center"/>
          </w:tcPr>
          <w:p w14:paraId="10A09B99" w14:textId="77777777" w:rsidR="0005071F" w:rsidRPr="0005071F" w:rsidRDefault="0005071F" w:rsidP="000E54E8">
            <w:pPr>
              <w:spacing w:line="300" w:lineRule="auto"/>
              <w:rPr>
                <w:rFonts w:ascii="Garamond" w:hAnsi="Garamond"/>
                <w:sz w:val="24"/>
                <w:szCs w:val="24"/>
              </w:rPr>
            </w:pPr>
            <w:r w:rsidRPr="0005071F">
              <w:rPr>
                <w:rFonts w:ascii="Garamond" w:hAnsi="Garamond"/>
                <w:sz w:val="24"/>
                <w:szCs w:val="24"/>
              </w:rPr>
              <w:t>Can justify, compare, evaluate</w:t>
            </w:r>
          </w:p>
        </w:tc>
        <w:tc>
          <w:tcPr>
            <w:tcW w:w="2039" w:type="dxa"/>
            <w:tcBorders>
              <w:top w:val="single" w:sz="6" w:space="0" w:color="E6E6E6"/>
              <w:left w:val="single" w:sz="6" w:space="0" w:color="E6E6E6"/>
              <w:bottom w:val="single" w:sz="6" w:space="0" w:color="E6E6E6"/>
              <w:right w:val="single" w:sz="6" w:space="0" w:color="E6E6E6"/>
            </w:tcBorders>
            <w:vAlign w:val="center"/>
          </w:tcPr>
          <w:p w14:paraId="7C7DECFB" w14:textId="77777777" w:rsidR="0005071F" w:rsidRPr="0005071F" w:rsidRDefault="0005071F" w:rsidP="000E54E8">
            <w:pPr>
              <w:spacing w:line="300" w:lineRule="auto"/>
              <w:rPr>
                <w:rFonts w:ascii="Garamond" w:hAnsi="Garamond"/>
                <w:sz w:val="24"/>
                <w:szCs w:val="24"/>
              </w:rPr>
            </w:pPr>
            <w:r w:rsidRPr="0005071F">
              <w:rPr>
                <w:rFonts w:ascii="Garamond" w:hAnsi="Garamond"/>
                <w:sz w:val="24"/>
                <w:szCs w:val="24"/>
              </w:rPr>
              <w:t>Tasks</w:t>
            </w:r>
          </w:p>
        </w:tc>
        <w:tc>
          <w:tcPr>
            <w:tcW w:w="1041" w:type="dxa"/>
            <w:tcBorders>
              <w:top w:val="single" w:sz="6" w:space="0" w:color="E6E6E6"/>
              <w:left w:val="single" w:sz="6" w:space="0" w:color="E6E6E6"/>
              <w:bottom w:val="single" w:sz="6" w:space="0" w:color="E6E6E6"/>
              <w:right w:val="single" w:sz="6" w:space="0" w:color="E6E6E6"/>
            </w:tcBorders>
            <w:vAlign w:val="center"/>
          </w:tcPr>
          <w:p w14:paraId="05F9666D" w14:textId="77777777" w:rsidR="0005071F" w:rsidRPr="0005071F" w:rsidRDefault="0005071F" w:rsidP="000E54E8">
            <w:pPr>
              <w:spacing w:line="300" w:lineRule="auto"/>
              <w:rPr>
                <w:rFonts w:ascii="Garamond" w:hAnsi="Garamond"/>
                <w:sz w:val="24"/>
                <w:szCs w:val="24"/>
              </w:rPr>
            </w:pPr>
            <w:r w:rsidRPr="0005071F">
              <w:rPr>
                <w:rFonts w:ascii="Garamond" w:hAnsi="Garamond"/>
                <w:sz w:val="24"/>
                <w:szCs w:val="24"/>
              </w:rPr>
              <w:t>1 2 3 4</w:t>
            </w:r>
          </w:p>
        </w:tc>
        <w:tc>
          <w:tcPr>
            <w:tcW w:w="964" w:type="dxa"/>
            <w:tcBorders>
              <w:top w:val="single" w:sz="6" w:space="0" w:color="E6E6E6"/>
              <w:left w:val="single" w:sz="6" w:space="0" w:color="E6E6E6"/>
              <w:bottom w:val="single" w:sz="6" w:space="0" w:color="E6E6E6"/>
              <w:right w:val="single" w:sz="6" w:space="0" w:color="E6E6E6"/>
            </w:tcBorders>
            <w:vAlign w:val="center"/>
          </w:tcPr>
          <w:p w14:paraId="4BDB2635" w14:textId="77777777" w:rsidR="0005071F" w:rsidRPr="0005071F" w:rsidRDefault="0005071F" w:rsidP="000E54E8">
            <w:pPr>
              <w:rPr>
                <w:rFonts w:ascii="Garamond" w:hAnsi="Garamond"/>
                <w:sz w:val="24"/>
                <w:szCs w:val="24"/>
              </w:rPr>
            </w:pPr>
          </w:p>
        </w:tc>
      </w:tr>
    </w:tbl>
    <w:p w14:paraId="3E9F3FB5" w14:textId="77777777" w:rsidR="0005071F" w:rsidRPr="0005071F" w:rsidRDefault="0005071F" w:rsidP="000E54E8">
      <w:pPr>
        <w:spacing w:line="300" w:lineRule="auto"/>
        <w:rPr>
          <w:rFonts w:ascii="Garamond" w:hAnsi="Garamond"/>
          <w:sz w:val="24"/>
          <w:szCs w:val="24"/>
        </w:rPr>
      </w:pPr>
    </w:p>
    <w:p w14:paraId="7E5BCFED" w14:textId="77777777" w:rsidR="0005071F" w:rsidRPr="0005071F" w:rsidRDefault="0005071F" w:rsidP="000E54E8">
      <w:pPr>
        <w:pStyle w:val="Heading1"/>
        <w:spacing w:before="0" w:line="300" w:lineRule="auto"/>
        <w:rPr>
          <w:rFonts w:ascii="Garamond" w:hAnsi="Garamond"/>
          <w:sz w:val="24"/>
          <w:szCs w:val="24"/>
        </w:rPr>
      </w:pPr>
      <w:r w:rsidRPr="0005071F">
        <w:rPr>
          <w:rFonts w:ascii="Garamond" w:eastAsia="Segoe UI" w:hAnsi="Garamond" w:cs="Segoe UI"/>
          <w:sz w:val="24"/>
          <w:szCs w:val="24"/>
        </w:rPr>
        <w:t>A4e. Social &amp; Emotional Profile</w:t>
      </w:r>
    </w:p>
    <w:tbl>
      <w:tblPr>
        <w:tblW w:w="0" w:type="auto"/>
        <w:tblLook w:val="06A0" w:firstRow="1" w:lastRow="0" w:firstColumn="1" w:lastColumn="0" w:noHBand="1" w:noVBand="1"/>
      </w:tblPr>
      <w:tblGrid>
        <w:gridCol w:w="4404"/>
        <w:gridCol w:w="1102"/>
        <w:gridCol w:w="964"/>
      </w:tblGrid>
      <w:tr w:rsidR="0005071F" w:rsidRPr="0005071F" w14:paraId="6C2CCB52" w14:textId="77777777" w:rsidTr="00BB455E">
        <w:trPr>
          <w:trHeight w:val="300"/>
        </w:trPr>
        <w:tc>
          <w:tcPr>
            <w:tcW w:w="4404" w:type="dxa"/>
            <w:tcBorders>
              <w:top w:val="single" w:sz="6" w:space="0" w:color="E6E6E6"/>
              <w:left w:val="single" w:sz="6" w:space="0" w:color="E6E6E6"/>
              <w:bottom w:val="single" w:sz="6" w:space="0" w:color="E6E6E6"/>
              <w:right w:val="single" w:sz="6" w:space="0" w:color="E6E6E6"/>
            </w:tcBorders>
            <w:shd w:val="clear" w:color="auto" w:fill="F5F5F5"/>
            <w:vAlign w:val="center"/>
          </w:tcPr>
          <w:p w14:paraId="2344BAC0" w14:textId="77777777" w:rsidR="0005071F" w:rsidRPr="0005071F" w:rsidRDefault="0005071F" w:rsidP="000E54E8">
            <w:pPr>
              <w:spacing w:line="300" w:lineRule="auto"/>
              <w:jc w:val="center"/>
              <w:rPr>
                <w:rFonts w:ascii="Garamond" w:hAnsi="Garamond"/>
                <w:sz w:val="24"/>
                <w:szCs w:val="24"/>
              </w:rPr>
            </w:pPr>
            <w:r w:rsidRPr="0005071F">
              <w:rPr>
                <w:rFonts w:ascii="Garamond" w:hAnsi="Garamond"/>
                <w:b/>
                <w:bCs/>
                <w:sz w:val="24"/>
                <w:szCs w:val="24"/>
              </w:rPr>
              <w:t>Area</w:t>
            </w:r>
          </w:p>
        </w:tc>
        <w:tc>
          <w:tcPr>
            <w:tcW w:w="1102" w:type="dxa"/>
            <w:tcBorders>
              <w:top w:val="single" w:sz="6" w:space="0" w:color="E6E6E6"/>
              <w:left w:val="single" w:sz="6" w:space="0" w:color="E6E6E6"/>
              <w:bottom w:val="single" w:sz="6" w:space="0" w:color="E6E6E6"/>
              <w:right w:val="single" w:sz="6" w:space="0" w:color="E6E6E6"/>
            </w:tcBorders>
            <w:shd w:val="clear" w:color="auto" w:fill="F5F5F5"/>
            <w:vAlign w:val="center"/>
          </w:tcPr>
          <w:p w14:paraId="1EBD10C6" w14:textId="77777777" w:rsidR="0005071F" w:rsidRPr="0005071F" w:rsidRDefault="0005071F" w:rsidP="000E54E8">
            <w:pPr>
              <w:spacing w:line="300" w:lineRule="auto"/>
              <w:jc w:val="center"/>
              <w:rPr>
                <w:rFonts w:ascii="Garamond" w:hAnsi="Garamond"/>
                <w:sz w:val="24"/>
                <w:szCs w:val="24"/>
              </w:rPr>
            </w:pPr>
            <w:r w:rsidRPr="0005071F">
              <w:rPr>
                <w:rFonts w:ascii="Garamond" w:hAnsi="Garamond"/>
                <w:b/>
                <w:bCs/>
                <w:sz w:val="24"/>
                <w:szCs w:val="24"/>
              </w:rPr>
              <w:t>Yes/No</w:t>
            </w:r>
          </w:p>
        </w:tc>
        <w:tc>
          <w:tcPr>
            <w:tcW w:w="964" w:type="dxa"/>
            <w:tcBorders>
              <w:top w:val="single" w:sz="6" w:space="0" w:color="E6E6E6"/>
              <w:left w:val="single" w:sz="6" w:space="0" w:color="E6E6E6"/>
              <w:bottom w:val="single" w:sz="6" w:space="0" w:color="E6E6E6"/>
              <w:right w:val="single" w:sz="6" w:space="0" w:color="E6E6E6"/>
            </w:tcBorders>
            <w:shd w:val="clear" w:color="auto" w:fill="F5F5F5"/>
            <w:vAlign w:val="center"/>
          </w:tcPr>
          <w:p w14:paraId="5639382C" w14:textId="77777777" w:rsidR="0005071F" w:rsidRPr="0005071F" w:rsidRDefault="0005071F" w:rsidP="000E54E8">
            <w:pPr>
              <w:spacing w:line="300" w:lineRule="auto"/>
              <w:jc w:val="center"/>
              <w:rPr>
                <w:rFonts w:ascii="Garamond" w:hAnsi="Garamond"/>
                <w:sz w:val="24"/>
                <w:szCs w:val="24"/>
              </w:rPr>
            </w:pPr>
            <w:r w:rsidRPr="0005071F">
              <w:rPr>
                <w:rFonts w:ascii="Garamond" w:hAnsi="Garamond"/>
                <w:b/>
                <w:bCs/>
                <w:sz w:val="24"/>
                <w:szCs w:val="24"/>
              </w:rPr>
              <w:t>Notes</w:t>
            </w:r>
          </w:p>
        </w:tc>
      </w:tr>
      <w:tr w:rsidR="0005071F" w:rsidRPr="0005071F" w14:paraId="4316A01F" w14:textId="77777777" w:rsidTr="00BB455E">
        <w:trPr>
          <w:trHeight w:val="300"/>
        </w:trPr>
        <w:tc>
          <w:tcPr>
            <w:tcW w:w="4404" w:type="dxa"/>
            <w:tcBorders>
              <w:top w:val="single" w:sz="6" w:space="0" w:color="E6E6E6"/>
              <w:left w:val="single" w:sz="6" w:space="0" w:color="E6E6E6"/>
              <w:bottom w:val="single" w:sz="6" w:space="0" w:color="E6E6E6"/>
              <w:right w:val="single" w:sz="6" w:space="0" w:color="E6E6E6"/>
            </w:tcBorders>
            <w:vAlign w:val="center"/>
          </w:tcPr>
          <w:p w14:paraId="0D80F2BE" w14:textId="77777777" w:rsidR="0005071F" w:rsidRPr="0005071F" w:rsidRDefault="0005071F" w:rsidP="000E54E8">
            <w:pPr>
              <w:spacing w:line="300" w:lineRule="auto"/>
              <w:rPr>
                <w:rFonts w:ascii="Garamond" w:hAnsi="Garamond"/>
                <w:sz w:val="24"/>
                <w:szCs w:val="24"/>
              </w:rPr>
            </w:pPr>
            <w:r w:rsidRPr="0005071F">
              <w:rPr>
                <w:rFonts w:ascii="Garamond" w:hAnsi="Garamond"/>
                <w:sz w:val="24"/>
                <w:szCs w:val="24"/>
              </w:rPr>
              <w:t>Communicates confidently with peers</w:t>
            </w:r>
          </w:p>
        </w:tc>
        <w:tc>
          <w:tcPr>
            <w:tcW w:w="1102" w:type="dxa"/>
            <w:tcBorders>
              <w:top w:val="single" w:sz="6" w:space="0" w:color="E6E6E6"/>
              <w:left w:val="single" w:sz="6" w:space="0" w:color="E6E6E6"/>
              <w:bottom w:val="single" w:sz="6" w:space="0" w:color="E6E6E6"/>
              <w:right w:val="single" w:sz="6" w:space="0" w:color="E6E6E6"/>
            </w:tcBorders>
            <w:vAlign w:val="center"/>
          </w:tcPr>
          <w:p w14:paraId="26ED1082" w14:textId="77777777" w:rsidR="0005071F" w:rsidRPr="0005071F" w:rsidRDefault="0005071F" w:rsidP="000E54E8">
            <w:pPr>
              <w:rPr>
                <w:rFonts w:ascii="Garamond" w:hAnsi="Garamond"/>
                <w:sz w:val="24"/>
                <w:szCs w:val="24"/>
              </w:rPr>
            </w:pPr>
          </w:p>
        </w:tc>
        <w:tc>
          <w:tcPr>
            <w:tcW w:w="964" w:type="dxa"/>
            <w:tcBorders>
              <w:top w:val="single" w:sz="6" w:space="0" w:color="E6E6E6"/>
              <w:left w:val="single" w:sz="6" w:space="0" w:color="E6E6E6"/>
              <w:bottom w:val="single" w:sz="6" w:space="0" w:color="E6E6E6"/>
              <w:right w:val="single" w:sz="6" w:space="0" w:color="E6E6E6"/>
            </w:tcBorders>
            <w:vAlign w:val="center"/>
          </w:tcPr>
          <w:p w14:paraId="6F9F0884" w14:textId="77777777" w:rsidR="0005071F" w:rsidRPr="0005071F" w:rsidRDefault="0005071F" w:rsidP="000E54E8">
            <w:pPr>
              <w:rPr>
                <w:rFonts w:ascii="Garamond" w:hAnsi="Garamond"/>
                <w:sz w:val="24"/>
                <w:szCs w:val="24"/>
              </w:rPr>
            </w:pPr>
          </w:p>
        </w:tc>
      </w:tr>
      <w:tr w:rsidR="0005071F" w:rsidRPr="0005071F" w14:paraId="58927E97" w14:textId="77777777" w:rsidTr="00BB455E">
        <w:trPr>
          <w:trHeight w:val="300"/>
        </w:trPr>
        <w:tc>
          <w:tcPr>
            <w:tcW w:w="4404" w:type="dxa"/>
            <w:tcBorders>
              <w:top w:val="single" w:sz="6" w:space="0" w:color="E6E6E6"/>
              <w:left w:val="single" w:sz="6" w:space="0" w:color="E6E6E6"/>
              <w:bottom w:val="single" w:sz="6" w:space="0" w:color="E6E6E6"/>
              <w:right w:val="single" w:sz="6" w:space="0" w:color="E6E6E6"/>
            </w:tcBorders>
            <w:vAlign w:val="center"/>
          </w:tcPr>
          <w:p w14:paraId="56099BF4" w14:textId="77777777" w:rsidR="0005071F" w:rsidRPr="0005071F" w:rsidRDefault="0005071F" w:rsidP="000E54E8">
            <w:pPr>
              <w:spacing w:line="300" w:lineRule="auto"/>
              <w:rPr>
                <w:rFonts w:ascii="Garamond" w:hAnsi="Garamond"/>
                <w:sz w:val="24"/>
                <w:szCs w:val="24"/>
              </w:rPr>
            </w:pPr>
            <w:r w:rsidRPr="0005071F">
              <w:rPr>
                <w:rFonts w:ascii="Garamond" w:hAnsi="Garamond"/>
                <w:sz w:val="24"/>
                <w:szCs w:val="24"/>
              </w:rPr>
              <w:t>Has secure peer relationships</w:t>
            </w:r>
          </w:p>
        </w:tc>
        <w:tc>
          <w:tcPr>
            <w:tcW w:w="1102" w:type="dxa"/>
            <w:tcBorders>
              <w:top w:val="single" w:sz="6" w:space="0" w:color="E6E6E6"/>
              <w:left w:val="single" w:sz="6" w:space="0" w:color="E6E6E6"/>
              <w:bottom w:val="single" w:sz="6" w:space="0" w:color="E6E6E6"/>
              <w:right w:val="single" w:sz="6" w:space="0" w:color="E6E6E6"/>
            </w:tcBorders>
            <w:vAlign w:val="center"/>
          </w:tcPr>
          <w:p w14:paraId="49B0BF8C" w14:textId="77777777" w:rsidR="0005071F" w:rsidRPr="0005071F" w:rsidRDefault="0005071F" w:rsidP="000E54E8">
            <w:pPr>
              <w:rPr>
                <w:rFonts w:ascii="Garamond" w:hAnsi="Garamond"/>
                <w:sz w:val="24"/>
                <w:szCs w:val="24"/>
              </w:rPr>
            </w:pPr>
          </w:p>
        </w:tc>
        <w:tc>
          <w:tcPr>
            <w:tcW w:w="964" w:type="dxa"/>
            <w:tcBorders>
              <w:top w:val="single" w:sz="6" w:space="0" w:color="E6E6E6"/>
              <w:left w:val="single" w:sz="6" w:space="0" w:color="E6E6E6"/>
              <w:bottom w:val="single" w:sz="6" w:space="0" w:color="E6E6E6"/>
              <w:right w:val="single" w:sz="6" w:space="0" w:color="E6E6E6"/>
            </w:tcBorders>
            <w:vAlign w:val="center"/>
          </w:tcPr>
          <w:p w14:paraId="1CB14AE2" w14:textId="77777777" w:rsidR="0005071F" w:rsidRPr="0005071F" w:rsidRDefault="0005071F" w:rsidP="000E54E8">
            <w:pPr>
              <w:rPr>
                <w:rFonts w:ascii="Garamond" w:hAnsi="Garamond"/>
                <w:sz w:val="24"/>
                <w:szCs w:val="24"/>
              </w:rPr>
            </w:pPr>
          </w:p>
        </w:tc>
      </w:tr>
      <w:tr w:rsidR="0005071F" w:rsidRPr="0005071F" w14:paraId="4740E1D8" w14:textId="77777777" w:rsidTr="00BB455E">
        <w:trPr>
          <w:trHeight w:val="300"/>
        </w:trPr>
        <w:tc>
          <w:tcPr>
            <w:tcW w:w="4404" w:type="dxa"/>
            <w:tcBorders>
              <w:top w:val="single" w:sz="6" w:space="0" w:color="E6E6E6"/>
              <w:left w:val="single" w:sz="6" w:space="0" w:color="E6E6E6"/>
              <w:bottom w:val="single" w:sz="6" w:space="0" w:color="E6E6E6"/>
              <w:right w:val="single" w:sz="6" w:space="0" w:color="E6E6E6"/>
            </w:tcBorders>
            <w:vAlign w:val="center"/>
          </w:tcPr>
          <w:p w14:paraId="070F536E" w14:textId="77777777" w:rsidR="0005071F" w:rsidRPr="0005071F" w:rsidRDefault="0005071F" w:rsidP="000E54E8">
            <w:pPr>
              <w:spacing w:line="300" w:lineRule="auto"/>
              <w:rPr>
                <w:rFonts w:ascii="Garamond" w:hAnsi="Garamond"/>
                <w:sz w:val="24"/>
                <w:szCs w:val="24"/>
              </w:rPr>
            </w:pPr>
            <w:r w:rsidRPr="0005071F">
              <w:rPr>
                <w:rFonts w:ascii="Garamond" w:hAnsi="Garamond"/>
                <w:sz w:val="24"/>
                <w:szCs w:val="24"/>
              </w:rPr>
              <w:t>Shows anxiety in language-heavy tasks</w:t>
            </w:r>
          </w:p>
        </w:tc>
        <w:tc>
          <w:tcPr>
            <w:tcW w:w="1102" w:type="dxa"/>
            <w:tcBorders>
              <w:top w:val="single" w:sz="6" w:space="0" w:color="E6E6E6"/>
              <w:left w:val="single" w:sz="6" w:space="0" w:color="E6E6E6"/>
              <w:bottom w:val="single" w:sz="6" w:space="0" w:color="E6E6E6"/>
              <w:right w:val="single" w:sz="6" w:space="0" w:color="E6E6E6"/>
            </w:tcBorders>
            <w:vAlign w:val="center"/>
          </w:tcPr>
          <w:p w14:paraId="72005E00" w14:textId="77777777" w:rsidR="0005071F" w:rsidRPr="0005071F" w:rsidRDefault="0005071F" w:rsidP="000E54E8">
            <w:pPr>
              <w:rPr>
                <w:rFonts w:ascii="Garamond" w:hAnsi="Garamond"/>
                <w:sz w:val="24"/>
                <w:szCs w:val="24"/>
              </w:rPr>
            </w:pPr>
          </w:p>
        </w:tc>
        <w:tc>
          <w:tcPr>
            <w:tcW w:w="964" w:type="dxa"/>
            <w:tcBorders>
              <w:top w:val="single" w:sz="6" w:space="0" w:color="E6E6E6"/>
              <w:left w:val="single" w:sz="6" w:space="0" w:color="E6E6E6"/>
              <w:bottom w:val="single" w:sz="6" w:space="0" w:color="E6E6E6"/>
              <w:right w:val="single" w:sz="6" w:space="0" w:color="E6E6E6"/>
            </w:tcBorders>
            <w:vAlign w:val="center"/>
          </w:tcPr>
          <w:p w14:paraId="13232B4D" w14:textId="77777777" w:rsidR="0005071F" w:rsidRPr="0005071F" w:rsidRDefault="0005071F" w:rsidP="000E54E8">
            <w:pPr>
              <w:rPr>
                <w:rFonts w:ascii="Garamond" w:hAnsi="Garamond"/>
                <w:sz w:val="24"/>
                <w:szCs w:val="24"/>
              </w:rPr>
            </w:pPr>
          </w:p>
        </w:tc>
      </w:tr>
      <w:tr w:rsidR="0005071F" w:rsidRPr="0005071F" w14:paraId="52172027" w14:textId="77777777" w:rsidTr="00BB455E">
        <w:trPr>
          <w:trHeight w:val="300"/>
        </w:trPr>
        <w:tc>
          <w:tcPr>
            <w:tcW w:w="4404" w:type="dxa"/>
            <w:tcBorders>
              <w:top w:val="single" w:sz="6" w:space="0" w:color="E6E6E6"/>
              <w:left w:val="single" w:sz="6" w:space="0" w:color="E6E6E6"/>
              <w:bottom w:val="single" w:sz="6" w:space="0" w:color="E6E6E6"/>
              <w:right w:val="single" w:sz="6" w:space="0" w:color="E6E6E6"/>
            </w:tcBorders>
            <w:vAlign w:val="center"/>
          </w:tcPr>
          <w:p w14:paraId="1F24F024" w14:textId="77777777" w:rsidR="0005071F" w:rsidRPr="0005071F" w:rsidRDefault="0005071F" w:rsidP="000E54E8">
            <w:pPr>
              <w:spacing w:line="300" w:lineRule="auto"/>
              <w:rPr>
                <w:rFonts w:ascii="Garamond" w:hAnsi="Garamond"/>
                <w:sz w:val="24"/>
                <w:szCs w:val="24"/>
              </w:rPr>
            </w:pPr>
            <w:r w:rsidRPr="0005071F">
              <w:rPr>
                <w:rFonts w:ascii="Garamond" w:hAnsi="Garamond"/>
                <w:sz w:val="24"/>
                <w:szCs w:val="24"/>
              </w:rPr>
              <w:t>Needs confidence-building support</w:t>
            </w:r>
          </w:p>
        </w:tc>
        <w:tc>
          <w:tcPr>
            <w:tcW w:w="1102" w:type="dxa"/>
            <w:tcBorders>
              <w:top w:val="single" w:sz="6" w:space="0" w:color="E6E6E6"/>
              <w:left w:val="single" w:sz="6" w:space="0" w:color="E6E6E6"/>
              <w:bottom w:val="single" w:sz="6" w:space="0" w:color="E6E6E6"/>
              <w:right w:val="single" w:sz="6" w:space="0" w:color="E6E6E6"/>
            </w:tcBorders>
            <w:vAlign w:val="center"/>
          </w:tcPr>
          <w:p w14:paraId="671D524B" w14:textId="77777777" w:rsidR="0005071F" w:rsidRPr="0005071F" w:rsidRDefault="0005071F" w:rsidP="000E54E8">
            <w:pPr>
              <w:rPr>
                <w:rFonts w:ascii="Garamond" w:hAnsi="Garamond"/>
                <w:sz w:val="24"/>
                <w:szCs w:val="24"/>
              </w:rPr>
            </w:pPr>
          </w:p>
        </w:tc>
        <w:tc>
          <w:tcPr>
            <w:tcW w:w="964" w:type="dxa"/>
            <w:tcBorders>
              <w:top w:val="single" w:sz="6" w:space="0" w:color="E6E6E6"/>
              <w:left w:val="single" w:sz="6" w:space="0" w:color="E6E6E6"/>
              <w:bottom w:val="single" w:sz="6" w:space="0" w:color="E6E6E6"/>
              <w:right w:val="single" w:sz="6" w:space="0" w:color="E6E6E6"/>
            </w:tcBorders>
            <w:vAlign w:val="center"/>
          </w:tcPr>
          <w:p w14:paraId="6AEAF071" w14:textId="77777777" w:rsidR="0005071F" w:rsidRPr="0005071F" w:rsidRDefault="0005071F" w:rsidP="000E54E8">
            <w:pPr>
              <w:rPr>
                <w:rFonts w:ascii="Garamond" w:hAnsi="Garamond"/>
                <w:sz w:val="24"/>
                <w:szCs w:val="24"/>
              </w:rPr>
            </w:pPr>
          </w:p>
        </w:tc>
      </w:tr>
    </w:tbl>
    <w:p w14:paraId="5C3950CF" w14:textId="77777777" w:rsidR="0005071F" w:rsidRPr="0005071F" w:rsidRDefault="0005071F" w:rsidP="000E54E8">
      <w:pPr>
        <w:spacing w:line="300" w:lineRule="auto"/>
        <w:rPr>
          <w:rFonts w:ascii="Garamond" w:hAnsi="Garamond"/>
          <w:sz w:val="24"/>
          <w:szCs w:val="24"/>
        </w:rPr>
      </w:pPr>
    </w:p>
    <w:p w14:paraId="1DDDEA78" w14:textId="77777777" w:rsidR="0005071F" w:rsidRPr="0005071F" w:rsidRDefault="0005071F" w:rsidP="000E54E8">
      <w:pPr>
        <w:pStyle w:val="Heading1"/>
        <w:spacing w:before="0" w:line="300" w:lineRule="auto"/>
        <w:rPr>
          <w:rFonts w:ascii="Garamond" w:hAnsi="Garamond"/>
          <w:sz w:val="24"/>
          <w:szCs w:val="24"/>
        </w:rPr>
      </w:pPr>
      <w:r w:rsidRPr="0005071F">
        <w:rPr>
          <w:rFonts w:ascii="Garamond" w:eastAsia="Segoe UI" w:hAnsi="Garamond" w:cs="Segoe UI"/>
          <w:sz w:val="24"/>
          <w:szCs w:val="24"/>
        </w:rPr>
        <w:t>A4f. Summary of Strengths &amp; Needs</w:t>
      </w:r>
    </w:p>
    <w:p w14:paraId="6578CC31" w14:textId="77777777" w:rsidR="0005071F" w:rsidRPr="0005071F" w:rsidRDefault="0005071F" w:rsidP="000E54E8">
      <w:pPr>
        <w:pStyle w:val="Heading3"/>
        <w:spacing w:before="0" w:line="300" w:lineRule="auto"/>
        <w:rPr>
          <w:rFonts w:ascii="Garamond" w:hAnsi="Garamond"/>
          <w:sz w:val="24"/>
          <w:szCs w:val="24"/>
        </w:rPr>
      </w:pPr>
      <w:r w:rsidRPr="0005071F">
        <w:rPr>
          <w:rFonts w:ascii="Garamond" w:eastAsia="Segoe UI" w:hAnsi="Garamond" w:cs="Segoe UI"/>
          <w:sz w:val="24"/>
          <w:szCs w:val="24"/>
        </w:rPr>
        <w:t>Strengths</w:t>
      </w:r>
    </w:p>
    <w:p w14:paraId="663E6265" w14:textId="77777777" w:rsidR="0005071F" w:rsidRPr="0005071F" w:rsidRDefault="0005071F" w:rsidP="000E54E8">
      <w:pPr>
        <w:pStyle w:val="ListParagraph"/>
        <w:numPr>
          <w:ilvl w:val="0"/>
          <w:numId w:val="46"/>
        </w:numPr>
        <w:spacing w:line="300" w:lineRule="auto"/>
        <w:rPr>
          <w:rFonts w:ascii="Garamond" w:hAnsi="Garamond"/>
          <w:sz w:val="24"/>
          <w:szCs w:val="24"/>
        </w:rPr>
      </w:pPr>
    </w:p>
    <w:p w14:paraId="02519A6E" w14:textId="77777777" w:rsidR="0005071F" w:rsidRPr="0005071F" w:rsidRDefault="0005071F" w:rsidP="000E54E8">
      <w:pPr>
        <w:pStyle w:val="ListParagraph"/>
        <w:numPr>
          <w:ilvl w:val="0"/>
          <w:numId w:val="46"/>
        </w:numPr>
        <w:spacing w:line="300" w:lineRule="auto"/>
        <w:rPr>
          <w:rFonts w:ascii="Garamond" w:hAnsi="Garamond"/>
          <w:sz w:val="24"/>
          <w:szCs w:val="24"/>
        </w:rPr>
      </w:pPr>
    </w:p>
    <w:p w14:paraId="0F9E2A5B" w14:textId="77777777" w:rsidR="0005071F" w:rsidRPr="0005071F" w:rsidRDefault="0005071F" w:rsidP="000E54E8">
      <w:pPr>
        <w:pStyle w:val="Heading3"/>
        <w:spacing w:before="0" w:line="300" w:lineRule="auto"/>
        <w:rPr>
          <w:rFonts w:ascii="Garamond" w:hAnsi="Garamond"/>
          <w:sz w:val="24"/>
          <w:szCs w:val="24"/>
        </w:rPr>
      </w:pPr>
      <w:r w:rsidRPr="0005071F">
        <w:rPr>
          <w:rFonts w:ascii="Garamond" w:eastAsia="Segoe UI" w:hAnsi="Garamond" w:cs="Segoe UI"/>
          <w:sz w:val="24"/>
          <w:szCs w:val="24"/>
        </w:rPr>
        <w:t>Needs</w:t>
      </w:r>
    </w:p>
    <w:p w14:paraId="41CBA7F9" w14:textId="77777777" w:rsidR="0005071F" w:rsidRPr="0005071F" w:rsidRDefault="0005071F" w:rsidP="000E54E8">
      <w:pPr>
        <w:pStyle w:val="ListParagraph"/>
        <w:numPr>
          <w:ilvl w:val="0"/>
          <w:numId w:val="45"/>
        </w:numPr>
        <w:spacing w:line="300" w:lineRule="auto"/>
        <w:rPr>
          <w:rFonts w:ascii="Garamond" w:hAnsi="Garamond"/>
          <w:sz w:val="24"/>
          <w:szCs w:val="24"/>
        </w:rPr>
      </w:pPr>
    </w:p>
    <w:p w14:paraId="3CF7CDCE" w14:textId="77777777" w:rsidR="0005071F" w:rsidRPr="0005071F" w:rsidRDefault="0005071F" w:rsidP="000E54E8">
      <w:pPr>
        <w:pStyle w:val="ListParagraph"/>
        <w:numPr>
          <w:ilvl w:val="0"/>
          <w:numId w:val="45"/>
        </w:numPr>
        <w:spacing w:line="300" w:lineRule="auto"/>
        <w:rPr>
          <w:rFonts w:ascii="Garamond" w:hAnsi="Garamond"/>
          <w:sz w:val="24"/>
          <w:szCs w:val="24"/>
        </w:rPr>
      </w:pPr>
    </w:p>
    <w:p w14:paraId="099F2338" w14:textId="77777777" w:rsidR="0005071F" w:rsidRPr="0005071F" w:rsidRDefault="0005071F" w:rsidP="000E54E8">
      <w:pPr>
        <w:pStyle w:val="Heading3"/>
        <w:spacing w:before="0" w:line="300" w:lineRule="auto"/>
        <w:rPr>
          <w:rFonts w:ascii="Garamond" w:hAnsi="Garamond"/>
          <w:sz w:val="24"/>
          <w:szCs w:val="24"/>
        </w:rPr>
      </w:pPr>
      <w:r w:rsidRPr="0005071F">
        <w:rPr>
          <w:rFonts w:ascii="Garamond" w:eastAsia="Segoe UI" w:hAnsi="Garamond" w:cs="Segoe UI"/>
          <w:sz w:val="24"/>
          <w:szCs w:val="24"/>
        </w:rPr>
        <w:t>Targeted Support Required?</w:t>
      </w:r>
    </w:p>
    <w:p w14:paraId="3916C47B" w14:textId="77777777" w:rsidR="0005071F" w:rsidRPr="0005071F" w:rsidRDefault="0005071F" w:rsidP="000E54E8">
      <w:pPr>
        <w:pStyle w:val="ListParagraph"/>
        <w:numPr>
          <w:ilvl w:val="0"/>
          <w:numId w:val="44"/>
        </w:numPr>
        <w:spacing w:line="300" w:lineRule="auto"/>
        <w:rPr>
          <w:rFonts w:ascii="Garamond" w:eastAsia="Segoe UI" w:hAnsi="Garamond" w:cs="Segoe UI"/>
          <w:sz w:val="24"/>
          <w:szCs w:val="24"/>
        </w:rPr>
      </w:pPr>
      <w:r w:rsidRPr="0005071F">
        <w:rPr>
          <w:rFonts w:ascii="Segoe UI Symbol" w:eastAsia="Segoe UI" w:hAnsi="Segoe UI Symbol" w:cs="Segoe UI Symbol"/>
          <w:sz w:val="24"/>
          <w:szCs w:val="24"/>
          <w:lang w:val="en-US"/>
        </w:rPr>
        <w:t>☐</w:t>
      </w:r>
      <w:r w:rsidRPr="0005071F">
        <w:rPr>
          <w:rFonts w:ascii="Garamond" w:eastAsia="Segoe UI" w:hAnsi="Garamond" w:cs="Segoe UI"/>
          <w:sz w:val="24"/>
          <w:szCs w:val="24"/>
          <w:lang w:val="en-US"/>
        </w:rPr>
        <w:t xml:space="preserve"> Yes</w:t>
      </w:r>
    </w:p>
    <w:p w14:paraId="397C71CF" w14:textId="77777777" w:rsidR="0005071F" w:rsidRPr="0005071F" w:rsidRDefault="0005071F" w:rsidP="000E54E8">
      <w:pPr>
        <w:pStyle w:val="ListParagraph"/>
        <w:numPr>
          <w:ilvl w:val="0"/>
          <w:numId w:val="44"/>
        </w:numPr>
        <w:spacing w:line="300" w:lineRule="auto"/>
        <w:rPr>
          <w:rFonts w:ascii="Garamond" w:eastAsia="Segoe UI" w:hAnsi="Garamond" w:cs="Segoe UI"/>
          <w:sz w:val="24"/>
          <w:szCs w:val="24"/>
        </w:rPr>
      </w:pPr>
      <w:r w:rsidRPr="0005071F">
        <w:rPr>
          <w:rFonts w:ascii="Segoe UI Symbol" w:eastAsia="Segoe UI" w:hAnsi="Segoe UI Symbol" w:cs="Segoe UI Symbol"/>
          <w:sz w:val="24"/>
          <w:szCs w:val="24"/>
          <w:lang w:val="en-US"/>
        </w:rPr>
        <w:t>☐</w:t>
      </w:r>
      <w:r w:rsidRPr="0005071F">
        <w:rPr>
          <w:rFonts w:ascii="Garamond" w:eastAsia="Segoe UI" w:hAnsi="Garamond" w:cs="Segoe UI"/>
          <w:sz w:val="24"/>
          <w:szCs w:val="24"/>
          <w:lang w:val="en-US"/>
        </w:rPr>
        <w:t xml:space="preserve"> No</w:t>
      </w:r>
    </w:p>
    <w:p w14:paraId="7626E4D8" w14:textId="77777777" w:rsidR="0005071F" w:rsidRPr="0005071F" w:rsidRDefault="0005071F" w:rsidP="000E54E8">
      <w:pPr>
        <w:spacing w:line="300" w:lineRule="auto"/>
        <w:rPr>
          <w:rFonts w:ascii="Garamond" w:hAnsi="Garamond"/>
          <w:sz w:val="24"/>
          <w:szCs w:val="24"/>
        </w:rPr>
      </w:pPr>
      <w:r w:rsidRPr="0005071F">
        <w:rPr>
          <w:rFonts w:ascii="Garamond" w:eastAsia="Segoe UI" w:hAnsi="Garamond" w:cs="Segoe UI"/>
          <w:b/>
          <w:bCs/>
          <w:sz w:val="24"/>
          <w:szCs w:val="24"/>
          <w:lang w:val="en-US"/>
        </w:rPr>
        <w:t>If yes, specify:</w:t>
      </w:r>
    </w:p>
    <w:p w14:paraId="4D2619B8" w14:textId="77777777" w:rsidR="0005071F" w:rsidRPr="0005071F" w:rsidRDefault="0005071F" w:rsidP="000E54E8">
      <w:pPr>
        <w:pStyle w:val="ListParagraph"/>
        <w:numPr>
          <w:ilvl w:val="0"/>
          <w:numId w:val="43"/>
        </w:numPr>
        <w:spacing w:line="300" w:lineRule="auto"/>
        <w:rPr>
          <w:rFonts w:ascii="Garamond" w:eastAsia="Segoe UI" w:hAnsi="Garamond" w:cs="Segoe UI"/>
          <w:sz w:val="24"/>
          <w:szCs w:val="24"/>
        </w:rPr>
      </w:pPr>
      <w:r w:rsidRPr="0005071F">
        <w:rPr>
          <w:rFonts w:ascii="Garamond" w:eastAsia="Segoe UI" w:hAnsi="Garamond" w:cs="Segoe UI"/>
          <w:sz w:val="24"/>
          <w:szCs w:val="24"/>
          <w:lang w:val="en-US"/>
        </w:rPr>
        <w:t>In-class scaffolding</w:t>
      </w:r>
    </w:p>
    <w:p w14:paraId="49B58D5F" w14:textId="77777777" w:rsidR="0005071F" w:rsidRPr="0005071F" w:rsidRDefault="0005071F" w:rsidP="000E54E8">
      <w:pPr>
        <w:pStyle w:val="ListParagraph"/>
        <w:numPr>
          <w:ilvl w:val="0"/>
          <w:numId w:val="43"/>
        </w:numPr>
        <w:spacing w:line="300" w:lineRule="auto"/>
        <w:rPr>
          <w:rFonts w:ascii="Garamond" w:eastAsia="Segoe UI" w:hAnsi="Garamond" w:cs="Segoe UI"/>
          <w:sz w:val="24"/>
          <w:szCs w:val="24"/>
        </w:rPr>
      </w:pPr>
      <w:r w:rsidRPr="0005071F">
        <w:rPr>
          <w:rFonts w:ascii="Garamond" w:eastAsia="Segoe UI" w:hAnsi="Garamond" w:cs="Segoe UI"/>
          <w:sz w:val="24"/>
          <w:szCs w:val="24"/>
          <w:lang w:val="en-US"/>
        </w:rPr>
        <w:t>Vocabulary intervention</w:t>
      </w:r>
    </w:p>
    <w:p w14:paraId="54FD5412" w14:textId="77777777" w:rsidR="0005071F" w:rsidRPr="0005071F" w:rsidRDefault="0005071F" w:rsidP="000E54E8">
      <w:pPr>
        <w:pStyle w:val="ListParagraph"/>
        <w:numPr>
          <w:ilvl w:val="0"/>
          <w:numId w:val="43"/>
        </w:numPr>
        <w:spacing w:line="300" w:lineRule="auto"/>
        <w:rPr>
          <w:rFonts w:ascii="Garamond" w:eastAsia="Segoe UI" w:hAnsi="Garamond" w:cs="Segoe UI"/>
          <w:sz w:val="24"/>
          <w:szCs w:val="24"/>
        </w:rPr>
      </w:pPr>
      <w:r w:rsidRPr="0005071F">
        <w:rPr>
          <w:rFonts w:ascii="Garamond" w:eastAsia="Segoe UI" w:hAnsi="Garamond" w:cs="Segoe UI"/>
          <w:sz w:val="24"/>
          <w:szCs w:val="24"/>
          <w:lang w:val="en-US"/>
        </w:rPr>
        <w:t>Pre-teaching</w:t>
      </w:r>
    </w:p>
    <w:p w14:paraId="158F1939" w14:textId="77777777" w:rsidR="0005071F" w:rsidRPr="0005071F" w:rsidRDefault="0005071F" w:rsidP="000E54E8">
      <w:pPr>
        <w:pStyle w:val="ListParagraph"/>
        <w:numPr>
          <w:ilvl w:val="0"/>
          <w:numId w:val="43"/>
        </w:numPr>
        <w:spacing w:line="300" w:lineRule="auto"/>
        <w:rPr>
          <w:rFonts w:ascii="Garamond" w:eastAsia="Segoe UI" w:hAnsi="Garamond" w:cs="Segoe UI"/>
          <w:sz w:val="24"/>
          <w:szCs w:val="24"/>
        </w:rPr>
      </w:pPr>
      <w:r w:rsidRPr="0005071F">
        <w:rPr>
          <w:rFonts w:ascii="Garamond" w:eastAsia="Segoe UI" w:hAnsi="Garamond" w:cs="Segoe UI"/>
          <w:sz w:val="24"/>
          <w:szCs w:val="24"/>
          <w:lang w:val="en-US"/>
        </w:rPr>
        <w:t>TA language support</w:t>
      </w:r>
    </w:p>
    <w:p w14:paraId="2DC75BA7" w14:textId="77777777" w:rsidR="0005071F" w:rsidRPr="0005071F" w:rsidRDefault="0005071F" w:rsidP="000E54E8">
      <w:pPr>
        <w:pStyle w:val="ListParagraph"/>
        <w:numPr>
          <w:ilvl w:val="0"/>
          <w:numId w:val="43"/>
        </w:numPr>
        <w:spacing w:line="300" w:lineRule="auto"/>
        <w:rPr>
          <w:rFonts w:ascii="Garamond" w:eastAsia="Segoe UI" w:hAnsi="Garamond" w:cs="Segoe UI"/>
          <w:sz w:val="24"/>
          <w:szCs w:val="24"/>
        </w:rPr>
      </w:pPr>
      <w:r w:rsidRPr="0005071F">
        <w:rPr>
          <w:rFonts w:ascii="Garamond" w:eastAsia="Segoe UI" w:hAnsi="Garamond" w:cs="Segoe UI"/>
          <w:sz w:val="24"/>
          <w:szCs w:val="24"/>
          <w:lang w:val="en-US"/>
        </w:rPr>
        <w:t>Small group intervention</w:t>
      </w:r>
    </w:p>
    <w:p w14:paraId="5413D522" w14:textId="77777777" w:rsidR="0005071F" w:rsidRPr="0005071F" w:rsidRDefault="0005071F" w:rsidP="000E54E8">
      <w:pPr>
        <w:pStyle w:val="ListParagraph"/>
        <w:numPr>
          <w:ilvl w:val="0"/>
          <w:numId w:val="43"/>
        </w:numPr>
        <w:spacing w:line="300" w:lineRule="auto"/>
        <w:rPr>
          <w:rFonts w:ascii="Garamond" w:eastAsia="Segoe UI" w:hAnsi="Garamond" w:cs="Segoe UI"/>
          <w:sz w:val="24"/>
          <w:szCs w:val="24"/>
        </w:rPr>
      </w:pPr>
      <w:r w:rsidRPr="0005071F">
        <w:rPr>
          <w:rFonts w:ascii="Garamond" w:eastAsia="Segoe UI" w:hAnsi="Garamond" w:cs="Segoe UI"/>
          <w:sz w:val="24"/>
          <w:szCs w:val="24"/>
          <w:lang w:val="en-US"/>
        </w:rPr>
        <w:t>External referral if needed</w:t>
      </w:r>
    </w:p>
    <w:p w14:paraId="17E44D6D" w14:textId="77777777" w:rsidR="0005071F" w:rsidRPr="0005071F" w:rsidRDefault="0005071F" w:rsidP="000E54E8">
      <w:pPr>
        <w:spacing w:line="300" w:lineRule="auto"/>
        <w:rPr>
          <w:rFonts w:ascii="Garamond" w:hAnsi="Garamond"/>
          <w:sz w:val="24"/>
          <w:szCs w:val="24"/>
        </w:rPr>
      </w:pPr>
    </w:p>
    <w:p w14:paraId="2C7AFA6F" w14:textId="77777777" w:rsidR="0005071F" w:rsidRPr="0005071F" w:rsidRDefault="0005071F" w:rsidP="000E54E8">
      <w:pPr>
        <w:pStyle w:val="Heading1"/>
        <w:spacing w:before="0" w:line="300" w:lineRule="auto"/>
        <w:rPr>
          <w:rFonts w:ascii="Garamond" w:hAnsi="Garamond"/>
          <w:sz w:val="24"/>
          <w:szCs w:val="24"/>
        </w:rPr>
      </w:pPr>
      <w:r w:rsidRPr="0005071F">
        <w:rPr>
          <w:rFonts w:ascii="Garamond" w:eastAsia="Segoe UI" w:hAnsi="Garamond" w:cs="Segoe UI"/>
          <w:sz w:val="24"/>
          <w:szCs w:val="24"/>
        </w:rPr>
        <w:t>A4g. Targets and Next Steps</w:t>
      </w:r>
    </w:p>
    <w:p w14:paraId="04E631C5" w14:textId="77777777" w:rsidR="0005071F" w:rsidRPr="0005071F" w:rsidRDefault="0005071F" w:rsidP="000E54E8">
      <w:pPr>
        <w:spacing w:line="300" w:lineRule="auto"/>
        <w:rPr>
          <w:rFonts w:ascii="Garamond" w:hAnsi="Garamond"/>
          <w:sz w:val="24"/>
          <w:szCs w:val="24"/>
        </w:rPr>
      </w:pPr>
      <w:r w:rsidRPr="0005071F">
        <w:rPr>
          <w:rFonts w:ascii="Garamond" w:eastAsia="Segoe UI" w:hAnsi="Garamond" w:cs="Segoe UI"/>
          <w:b/>
          <w:bCs/>
          <w:sz w:val="24"/>
          <w:szCs w:val="24"/>
          <w:lang w:val="en-US"/>
        </w:rPr>
        <w:t>Short-Term (6–8 Weeks):</w:t>
      </w:r>
      <w:r w:rsidRPr="0005071F">
        <w:rPr>
          <w:rFonts w:ascii="Garamond" w:hAnsi="Garamond"/>
          <w:sz w:val="24"/>
          <w:szCs w:val="24"/>
        </w:rPr>
        <w:br/>
      </w:r>
      <w:r w:rsidRPr="0005071F">
        <w:rPr>
          <w:rFonts w:ascii="Garamond" w:eastAsia="Segoe UI" w:hAnsi="Garamond" w:cs="Segoe UI"/>
          <w:sz w:val="24"/>
          <w:szCs w:val="24"/>
          <w:lang w:val="en-US"/>
        </w:rPr>
        <w:t xml:space="preserve"> 1.</w:t>
      </w:r>
      <w:r w:rsidRPr="0005071F">
        <w:rPr>
          <w:rFonts w:ascii="Garamond" w:hAnsi="Garamond"/>
          <w:sz w:val="24"/>
          <w:szCs w:val="24"/>
        </w:rPr>
        <w:br/>
      </w:r>
      <w:r w:rsidRPr="0005071F">
        <w:rPr>
          <w:rFonts w:ascii="Garamond" w:eastAsia="Segoe UI" w:hAnsi="Garamond" w:cs="Segoe UI"/>
          <w:sz w:val="24"/>
          <w:szCs w:val="24"/>
          <w:lang w:val="en-US"/>
        </w:rPr>
        <w:t xml:space="preserve"> 2.</w:t>
      </w:r>
      <w:r w:rsidRPr="0005071F">
        <w:rPr>
          <w:rFonts w:ascii="Garamond" w:hAnsi="Garamond"/>
          <w:sz w:val="24"/>
          <w:szCs w:val="24"/>
        </w:rPr>
        <w:br/>
      </w:r>
      <w:r w:rsidRPr="0005071F">
        <w:rPr>
          <w:rFonts w:ascii="Garamond" w:eastAsia="Segoe UI" w:hAnsi="Garamond" w:cs="Segoe UI"/>
          <w:sz w:val="24"/>
          <w:szCs w:val="24"/>
          <w:lang w:val="en-US"/>
        </w:rPr>
        <w:t xml:space="preserve"> 3.</w:t>
      </w:r>
    </w:p>
    <w:p w14:paraId="0E1003F3" w14:textId="77777777" w:rsidR="0005071F" w:rsidRPr="0005071F" w:rsidRDefault="0005071F" w:rsidP="000E54E8">
      <w:pPr>
        <w:spacing w:line="300" w:lineRule="auto"/>
        <w:rPr>
          <w:rFonts w:ascii="Garamond" w:hAnsi="Garamond"/>
          <w:sz w:val="24"/>
          <w:szCs w:val="24"/>
        </w:rPr>
      </w:pPr>
      <w:r w:rsidRPr="0005071F">
        <w:rPr>
          <w:rFonts w:ascii="Garamond" w:eastAsia="Segoe UI" w:hAnsi="Garamond" w:cs="Segoe UI"/>
          <w:b/>
          <w:bCs/>
          <w:sz w:val="24"/>
          <w:szCs w:val="24"/>
          <w:lang w:val="en-US"/>
        </w:rPr>
        <w:lastRenderedPageBreak/>
        <w:t>Long-Term (Across the Year):</w:t>
      </w:r>
      <w:r w:rsidRPr="0005071F">
        <w:rPr>
          <w:rFonts w:ascii="Garamond" w:hAnsi="Garamond"/>
          <w:sz w:val="24"/>
          <w:szCs w:val="24"/>
        </w:rPr>
        <w:br/>
      </w:r>
      <w:r w:rsidRPr="0005071F">
        <w:rPr>
          <w:rFonts w:ascii="Garamond" w:eastAsia="Segoe UI" w:hAnsi="Garamond" w:cs="Segoe UI"/>
          <w:sz w:val="24"/>
          <w:szCs w:val="24"/>
          <w:lang w:val="en-US"/>
        </w:rPr>
        <w:t xml:space="preserve"> 1.</w:t>
      </w:r>
      <w:r w:rsidRPr="0005071F">
        <w:rPr>
          <w:rFonts w:ascii="Garamond" w:hAnsi="Garamond"/>
          <w:sz w:val="24"/>
          <w:szCs w:val="24"/>
        </w:rPr>
        <w:br/>
      </w:r>
      <w:r w:rsidRPr="0005071F">
        <w:rPr>
          <w:rFonts w:ascii="Garamond" w:eastAsia="Segoe UI" w:hAnsi="Garamond" w:cs="Segoe UI"/>
          <w:sz w:val="24"/>
          <w:szCs w:val="24"/>
          <w:lang w:val="en-US"/>
        </w:rPr>
        <w:t xml:space="preserve"> 2.</w:t>
      </w:r>
    </w:p>
    <w:p w14:paraId="1774294B" w14:textId="77777777" w:rsidR="0005071F" w:rsidRPr="0005071F" w:rsidRDefault="0005071F" w:rsidP="000E54E8">
      <w:pPr>
        <w:spacing w:line="300" w:lineRule="auto"/>
        <w:rPr>
          <w:rFonts w:ascii="Garamond" w:hAnsi="Garamond"/>
          <w:sz w:val="24"/>
          <w:szCs w:val="24"/>
        </w:rPr>
      </w:pPr>
      <w:r w:rsidRPr="0005071F">
        <w:rPr>
          <w:rFonts w:ascii="Garamond" w:eastAsia="Segoe UI" w:hAnsi="Garamond" w:cs="Segoe UI"/>
          <w:b/>
          <w:bCs/>
          <w:sz w:val="24"/>
          <w:szCs w:val="24"/>
          <w:lang w:val="en-US"/>
        </w:rPr>
        <w:t>Next Review Date:</w:t>
      </w:r>
      <w:r w:rsidRPr="0005071F">
        <w:rPr>
          <w:rFonts w:ascii="Garamond" w:hAnsi="Garamond"/>
          <w:sz w:val="24"/>
          <w:szCs w:val="24"/>
        </w:rPr>
        <w:br/>
      </w:r>
      <w:r w:rsidRPr="0005071F">
        <w:rPr>
          <w:rFonts w:ascii="Garamond" w:eastAsia="Segoe UI" w:hAnsi="Garamond" w:cs="Segoe UI"/>
          <w:sz w:val="24"/>
          <w:szCs w:val="24"/>
          <w:lang w:val="en-US"/>
        </w:rPr>
        <w:t xml:space="preserve"> ___ / ___ / _____</w:t>
      </w:r>
    </w:p>
    <w:p w14:paraId="5E60D592" w14:textId="77777777" w:rsidR="0005071F" w:rsidRPr="0005071F" w:rsidRDefault="0005071F" w:rsidP="000E54E8">
      <w:pPr>
        <w:spacing w:line="300" w:lineRule="auto"/>
        <w:rPr>
          <w:rFonts w:ascii="Garamond" w:hAnsi="Garamond"/>
          <w:sz w:val="24"/>
          <w:szCs w:val="24"/>
        </w:rPr>
      </w:pPr>
    </w:p>
    <w:p w14:paraId="43EE2C23" w14:textId="77777777" w:rsidR="0005071F" w:rsidRPr="0005071F" w:rsidRDefault="0005071F" w:rsidP="000E54E8">
      <w:pPr>
        <w:pStyle w:val="Heading1"/>
        <w:spacing w:before="0" w:line="300" w:lineRule="auto"/>
        <w:rPr>
          <w:rFonts w:ascii="Garamond" w:hAnsi="Garamond"/>
          <w:sz w:val="24"/>
          <w:szCs w:val="24"/>
        </w:rPr>
      </w:pPr>
      <w:r w:rsidRPr="0005071F">
        <w:rPr>
          <w:rFonts w:ascii="Garamond" w:eastAsia="Segoe UI" w:hAnsi="Garamond" w:cs="Segoe UI"/>
          <w:sz w:val="24"/>
          <w:szCs w:val="24"/>
        </w:rPr>
        <w:t>A4h. Pupil Voice</w:t>
      </w:r>
    </w:p>
    <w:p w14:paraId="23201C59" w14:textId="77777777" w:rsidR="0005071F" w:rsidRPr="0005071F" w:rsidRDefault="0005071F" w:rsidP="000E54E8">
      <w:pPr>
        <w:pStyle w:val="ListParagraph"/>
        <w:numPr>
          <w:ilvl w:val="0"/>
          <w:numId w:val="42"/>
        </w:numPr>
        <w:spacing w:line="300" w:lineRule="auto"/>
        <w:rPr>
          <w:rFonts w:ascii="Garamond" w:eastAsia="Segoe UI" w:hAnsi="Garamond" w:cs="Segoe UI"/>
          <w:sz w:val="24"/>
          <w:szCs w:val="24"/>
        </w:rPr>
      </w:pPr>
      <w:r w:rsidRPr="0005071F">
        <w:rPr>
          <w:rFonts w:ascii="Garamond" w:eastAsia="Segoe UI" w:hAnsi="Garamond" w:cs="Segoe UI"/>
          <w:sz w:val="24"/>
          <w:szCs w:val="24"/>
          <w:lang w:val="en-US"/>
        </w:rPr>
        <w:t>How do you feel about learning English?</w:t>
      </w:r>
    </w:p>
    <w:p w14:paraId="21EC4FCF" w14:textId="77777777" w:rsidR="0005071F" w:rsidRPr="0005071F" w:rsidRDefault="0005071F" w:rsidP="000E54E8">
      <w:pPr>
        <w:pStyle w:val="ListParagraph"/>
        <w:numPr>
          <w:ilvl w:val="0"/>
          <w:numId w:val="42"/>
        </w:numPr>
        <w:spacing w:line="300" w:lineRule="auto"/>
        <w:rPr>
          <w:rFonts w:ascii="Garamond" w:eastAsia="Segoe UI" w:hAnsi="Garamond" w:cs="Segoe UI"/>
          <w:sz w:val="24"/>
          <w:szCs w:val="24"/>
        </w:rPr>
      </w:pPr>
      <w:r w:rsidRPr="0005071F">
        <w:rPr>
          <w:rFonts w:ascii="Garamond" w:eastAsia="Segoe UI" w:hAnsi="Garamond" w:cs="Segoe UI"/>
          <w:sz w:val="24"/>
          <w:szCs w:val="24"/>
          <w:lang w:val="en-US"/>
        </w:rPr>
        <w:t>When is learning easiest/hardest?</w:t>
      </w:r>
    </w:p>
    <w:p w14:paraId="01BE8B00" w14:textId="77777777" w:rsidR="0005071F" w:rsidRPr="0005071F" w:rsidRDefault="0005071F" w:rsidP="000E54E8">
      <w:pPr>
        <w:pStyle w:val="ListParagraph"/>
        <w:numPr>
          <w:ilvl w:val="0"/>
          <w:numId w:val="42"/>
        </w:numPr>
        <w:spacing w:line="300" w:lineRule="auto"/>
        <w:rPr>
          <w:rFonts w:ascii="Garamond" w:eastAsia="Segoe UI" w:hAnsi="Garamond" w:cs="Segoe UI"/>
          <w:sz w:val="24"/>
          <w:szCs w:val="24"/>
        </w:rPr>
      </w:pPr>
      <w:r w:rsidRPr="0005071F">
        <w:rPr>
          <w:rFonts w:ascii="Garamond" w:eastAsia="Segoe UI" w:hAnsi="Garamond" w:cs="Segoe UI"/>
          <w:sz w:val="24"/>
          <w:szCs w:val="24"/>
          <w:lang w:val="en-US"/>
        </w:rPr>
        <w:t>What helps you?</w:t>
      </w:r>
    </w:p>
    <w:p w14:paraId="05E72777" w14:textId="77777777" w:rsidR="0005071F" w:rsidRPr="0005071F" w:rsidRDefault="0005071F" w:rsidP="000E54E8">
      <w:pPr>
        <w:pStyle w:val="ListParagraph"/>
        <w:numPr>
          <w:ilvl w:val="0"/>
          <w:numId w:val="42"/>
        </w:numPr>
        <w:spacing w:line="300" w:lineRule="auto"/>
        <w:rPr>
          <w:rFonts w:ascii="Garamond" w:eastAsia="Segoe UI" w:hAnsi="Garamond" w:cs="Segoe UI"/>
          <w:sz w:val="24"/>
          <w:szCs w:val="24"/>
        </w:rPr>
      </w:pPr>
      <w:r w:rsidRPr="0005071F">
        <w:rPr>
          <w:rFonts w:ascii="Garamond" w:eastAsia="Segoe UI" w:hAnsi="Garamond" w:cs="Segoe UI"/>
          <w:sz w:val="24"/>
          <w:szCs w:val="24"/>
          <w:lang w:val="en-US"/>
        </w:rPr>
        <w:t>Which languages do you use at home?</w:t>
      </w:r>
    </w:p>
    <w:p w14:paraId="0FE1B702" w14:textId="77777777" w:rsidR="0005071F" w:rsidRPr="0005071F" w:rsidRDefault="0005071F" w:rsidP="000E54E8">
      <w:pPr>
        <w:spacing w:line="300" w:lineRule="auto"/>
        <w:rPr>
          <w:rFonts w:ascii="Garamond" w:hAnsi="Garamond"/>
          <w:sz w:val="24"/>
          <w:szCs w:val="24"/>
        </w:rPr>
      </w:pPr>
    </w:p>
    <w:p w14:paraId="613689BA" w14:textId="77777777" w:rsidR="0005071F" w:rsidRPr="0005071F" w:rsidRDefault="0005071F" w:rsidP="000E54E8">
      <w:pPr>
        <w:pStyle w:val="Heading1"/>
        <w:spacing w:before="0" w:line="300" w:lineRule="auto"/>
        <w:rPr>
          <w:rFonts w:ascii="Garamond" w:hAnsi="Garamond"/>
          <w:sz w:val="24"/>
          <w:szCs w:val="24"/>
        </w:rPr>
      </w:pPr>
      <w:r w:rsidRPr="0005071F">
        <w:rPr>
          <w:rFonts w:ascii="Garamond" w:eastAsia="Segoe UI" w:hAnsi="Garamond" w:cs="Segoe UI"/>
          <w:sz w:val="24"/>
          <w:szCs w:val="24"/>
        </w:rPr>
        <w:t>A4i. Parent Voice</w:t>
      </w:r>
    </w:p>
    <w:p w14:paraId="044E9681" w14:textId="77777777" w:rsidR="0005071F" w:rsidRPr="0005071F" w:rsidRDefault="0005071F" w:rsidP="000E54E8">
      <w:pPr>
        <w:pStyle w:val="ListParagraph"/>
        <w:numPr>
          <w:ilvl w:val="0"/>
          <w:numId w:val="41"/>
        </w:numPr>
        <w:spacing w:line="300" w:lineRule="auto"/>
        <w:rPr>
          <w:rFonts w:ascii="Garamond" w:eastAsia="Segoe UI" w:hAnsi="Garamond" w:cs="Segoe UI"/>
          <w:sz w:val="24"/>
          <w:szCs w:val="24"/>
        </w:rPr>
      </w:pPr>
      <w:r w:rsidRPr="0005071F">
        <w:rPr>
          <w:rFonts w:ascii="Garamond" w:eastAsia="Segoe UI" w:hAnsi="Garamond" w:cs="Segoe UI"/>
          <w:sz w:val="24"/>
          <w:szCs w:val="24"/>
          <w:lang w:val="en-US"/>
        </w:rPr>
        <w:t>Parent observations on home-language development</w:t>
      </w:r>
    </w:p>
    <w:p w14:paraId="55F07A46" w14:textId="77777777" w:rsidR="0005071F" w:rsidRPr="0005071F" w:rsidRDefault="0005071F" w:rsidP="000E54E8">
      <w:pPr>
        <w:pStyle w:val="ListParagraph"/>
        <w:numPr>
          <w:ilvl w:val="0"/>
          <w:numId w:val="41"/>
        </w:numPr>
        <w:spacing w:line="300" w:lineRule="auto"/>
        <w:rPr>
          <w:rFonts w:ascii="Garamond" w:eastAsia="Segoe UI" w:hAnsi="Garamond" w:cs="Segoe UI"/>
          <w:sz w:val="24"/>
          <w:szCs w:val="24"/>
        </w:rPr>
      </w:pPr>
      <w:r w:rsidRPr="0005071F">
        <w:rPr>
          <w:rFonts w:ascii="Garamond" w:eastAsia="Segoe UI" w:hAnsi="Garamond" w:cs="Segoe UI"/>
          <w:sz w:val="24"/>
          <w:szCs w:val="24"/>
          <w:lang w:val="en-US"/>
        </w:rPr>
        <w:t>Parent view on English progression</w:t>
      </w:r>
    </w:p>
    <w:p w14:paraId="058FBE1A" w14:textId="77777777" w:rsidR="0005071F" w:rsidRPr="0005071F" w:rsidRDefault="0005071F" w:rsidP="000E54E8">
      <w:pPr>
        <w:pStyle w:val="ListParagraph"/>
        <w:numPr>
          <w:ilvl w:val="0"/>
          <w:numId w:val="41"/>
        </w:numPr>
        <w:spacing w:line="300" w:lineRule="auto"/>
        <w:rPr>
          <w:rFonts w:ascii="Garamond" w:eastAsia="Segoe UI" w:hAnsi="Garamond" w:cs="Segoe UI"/>
          <w:sz w:val="24"/>
          <w:szCs w:val="24"/>
        </w:rPr>
      </w:pPr>
      <w:r w:rsidRPr="0005071F">
        <w:rPr>
          <w:rFonts w:ascii="Garamond" w:eastAsia="Segoe UI" w:hAnsi="Garamond" w:cs="Segoe UI"/>
          <w:sz w:val="24"/>
          <w:szCs w:val="24"/>
          <w:lang w:val="en-US"/>
        </w:rPr>
        <w:t>Strengths or concerns</w:t>
      </w:r>
    </w:p>
    <w:p w14:paraId="767CA9C8" w14:textId="77777777" w:rsidR="0005071F" w:rsidRPr="0005071F" w:rsidRDefault="0005071F" w:rsidP="000E54E8">
      <w:pPr>
        <w:rPr>
          <w:rFonts w:ascii="Garamond" w:hAnsi="Garamond"/>
          <w:sz w:val="24"/>
          <w:szCs w:val="24"/>
        </w:rPr>
      </w:pPr>
    </w:p>
    <w:p w14:paraId="278A62A8" w14:textId="77777777" w:rsidR="0005071F" w:rsidRPr="0005071F" w:rsidRDefault="0005071F" w:rsidP="000E54E8">
      <w:pPr>
        <w:rPr>
          <w:rFonts w:ascii="Garamond" w:hAnsi="Garamond"/>
          <w:sz w:val="24"/>
          <w:szCs w:val="24"/>
        </w:rPr>
      </w:pPr>
    </w:p>
    <w:p w14:paraId="00732ACD" w14:textId="77777777" w:rsidR="00395CD8" w:rsidRPr="0005071F" w:rsidRDefault="00395CD8" w:rsidP="000E54E8">
      <w:pPr>
        <w:jc w:val="both"/>
        <w:rPr>
          <w:rFonts w:ascii="Garamond" w:hAnsi="Garamond"/>
          <w:sz w:val="24"/>
          <w:szCs w:val="24"/>
        </w:rPr>
      </w:pPr>
    </w:p>
    <w:sectPr w:rsidR="00395CD8" w:rsidRPr="0005071F" w:rsidSect="000E54E8">
      <w:headerReference w:type="even" r:id="rId9"/>
      <w:headerReference w:type="default" r:id="rId10"/>
      <w:footerReference w:type="even" r:id="rId11"/>
      <w:footerReference w:type="default" r:id="rId12"/>
      <w:headerReference w:type="first" r:id="rId13"/>
      <w:footerReference w:type="first" r:id="rId14"/>
      <w:pgSz w:w="11900" w:h="16838"/>
      <w:pgMar w:top="851" w:right="418" w:bottom="130" w:left="426" w:header="0" w:footer="0" w:gutter="0"/>
      <w:cols w:space="48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263160" w14:textId="77777777" w:rsidR="00A46ACF" w:rsidRDefault="00A46ACF" w:rsidP="00A46ACF">
      <w:r>
        <w:separator/>
      </w:r>
    </w:p>
  </w:endnote>
  <w:endnote w:type="continuationSeparator" w:id="0">
    <w:p w14:paraId="1E1E8328" w14:textId="77777777" w:rsidR="00A46ACF" w:rsidRDefault="00A46ACF" w:rsidP="00A46A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B0A6F" w14:textId="77777777" w:rsidR="00F672FA" w:rsidRDefault="00F672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5035806"/>
      <w:docPartObj>
        <w:docPartGallery w:val="Page Numbers (Bottom of Page)"/>
        <w:docPartUnique/>
      </w:docPartObj>
    </w:sdtPr>
    <w:sdtEndPr>
      <w:rPr>
        <w:sz w:val="22"/>
        <w:szCs w:val="22"/>
      </w:rPr>
    </w:sdtEndPr>
    <w:sdtContent>
      <w:sdt>
        <w:sdtPr>
          <w:rPr>
            <w:sz w:val="22"/>
            <w:szCs w:val="22"/>
          </w:rPr>
          <w:id w:val="1825779930"/>
          <w:docPartObj>
            <w:docPartGallery w:val="Page Numbers (Top of Page)"/>
            <w:docPartUnique/>
          </w:docPartObj>
        </w:sdtPr>
        <w:sdtEndPr/>
        <w:sdtContent>
          <w:p w14:paraId="20DE642D" w14:textId="614E3CE4" w:rsidR="00A46ACF" w:rsidRPr="00F7648E" w:rsidRDefault="00A46ACF" w:rsidP="00A46ACF">
            <w:pPr>
              <w:pStyle w:val="Footer"/>
              <w:rPr>
                <w:b/>
                <w:sz w:val="22"/>
                <w:szCs w:val="22"/>
              </w:rPr>
            </w:pPr>
            <w:r>
              <w:rPr>
                <w:sz w:val="22"/>
                <w:szCs w:val="22"/>
              </w:rPr>
              <w:t>JP Policy –</w:t>
            </w:r>
            <w:r w:rsidR="000E54E8">
              <w:rPr>
                <w:sz w:val="22"/>
                <w:szCs w:val="22"/>
              </w:rPr>
              <w:t xml:space="preserve">EAL </w:t>
            </w:r>
            <w:r>
              <w:rPr>
                <w:sz w:val="22"/>
                <w:szCs w:val="22"/>
              </w:rPr>
              <w:tab/>
              <w:t xml:space="preserve">      </w:t>
            </w:r>
            <w:r>
              <w:rPr>
                <w:sz w:val="22"/>
                <w:szCs w:val="22"/>
              </w:rPr>
              <w:tab/>
            </w:r>
            <w:r w:rsidRPr="00711BC4">
              <w:rPr>
                <w:sz w:val="22"/>
                <w:szCs w:val="22"/>
              </w:rPr>
              <w:t xml:space="preserve">Page </w:t>
            </w:r>
            <w:r w:rsidRPr="00711BC4">
              <w:rPr>
                <w:b/>
                <w:sz w:val="22"/>
                <w:szCs w:val="22"/>
              </w:rPr>
              <w:fldChar w:fldCharType="begin"/>
            </w:r>
            <w:r w:rsidRPr="00711BC4">
              <w:rPr>
                <w:b/>
                <w:sz w:val="22"/>
                <w:szCs w:val="22"/>
              </w:rPr>
              <w:instrText xml:space="preserve"> PAGE </w:instrText>
            </w:r>
            <w:r w:rsidRPr="00711BC4">
              <w:rPr>
                <w:b/>
                <w:sz w:val="22"/>
                <w:szCs w:val="22"/>
              </w:rPr>
              <w:fldChar w:fldCharType="separate"/>
            </w:r>
            <w:r>
              <w:rPr>
                <w:b/>
                <w:noProof/>
                <w:sz w:val="22"/>
                <w:szCs w:val="22"/>
              </w:rPr>
              <w:t>16</w:t>
            </w:r>
            <w:r w:rsidRPr="00711BC4">
              <w:rPr>
                <w:b/>
                <w:sz w:val="22"/>
                <w:szCs w:val="22"/>
              </w:rPr>
              <w:fldChar w:fldCharType="end"/>
            </w:r>
            <w:r w:rsidRPr="00711BC4">
              <w:rPr>
                <w:sz w:val="22"/>
                <w:szCs w:val="22"/>
              </w:rPr>
              <w:t xml:space="preserve"> of </w:t>
            </w:r>
            <w:r w:rsidRPr="00711BC4">
              <w:rPr>
                <w:b/>
                <w:sz w:val="22"/>
                <w:szCs w:val="22"/>
              </w:rPr>
              <w:fldChar w:fldCharType="begin"/>
            </w:r>
            <w:r w:rsidRPr="00711BC4">
              <w:rPr>
                <w:b/>
                <w:sz w:val="22"/>
                <w:szCs w:val="22"/>
              </w:rPr>
              <w:instrText xml:space="preserve"> NUMPAGES  </w:instrText>
            </w:r>
            <w:r w:rsidRPr="00711BC4">
              <w:rPr>
                <w:b/>
                <w:sz w:val="22"/>
                <w:szCs w:val="22"/>
              </w:rPr>
              <w:fldChar w:fldCharType="separate"/>
            </w:r>
            <w:r>
              <w:rPr>
                <w:b/>
                <w:noProof/>
                <w:sz w:val="22"/>
                <w:szCs w:val="22"/>
              </w:rPr>
              <w:t>18</w:t>
            </w:r>
            <w:r w:rsidRPr="00711BC4">
              <w:rPr>
                <w:b/>
                <w:sz w:val="22"/>
                <w:szCs w:val="22"/>
              </w:rPr>
              <w:fldChar w:fldCharType="end"/>
            </w:r>
          </w:p>
        </w:sdtContent>
      </w:sdt>
    </w:sdtContent>
  </w:sdt>
  <w:p w14:paraId="0EB5DE1A" w14:textId="77777777" w:rsidR="00A46ACF" w:rsidRDefault="00A46ACF" w:rsidP="00A46ACF">
    <w:pPr>
      <w:pStyle w:val="Footer"/>
    </w:pPr>
    <w:r>
      <w:rPr>
        <w:noProof/>
        <w:color w:val="5B9BD5" w:themeColor="accent1"/>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3165C" w14:textId="77777777" w:rsidR="00F672FA" w:rsidRDefault="00F672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C8CFA1" w14:textId="77777777" w:rsidR="00A46ACF" w:rsidRDefault="00A46ACF" w:rsidP="00A46ACF">
      <w:r>
        <w:separator/>
      </w:r>
    </w:p>
  </w:footnote>
  <w:footnote w:type="continuationSeparator" w:id="0">
    <w:p w14:paraId="4CBC4C2A" w14:textId="77777777" w:rsidR="00A46ACF" w:rsidRDefault="00A46ACF" w:rsidP="00A46A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7E958" w14:textId="77777777" w:rsidR="00F672FA" w:rsidRDefault="00F672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9371300"/>
      <w:docPartObj>
        <w:docPartGallery w:val="Watermarks"/>
        <w:docPartUnique/>
      </w:docPartObj>
    </w:sdtPr>
    <w:sdtContent>
      <w:p w14:paraId="53B0C33E" w14:textId="6EC51FEA" w:rsidR="00F672FA" w:rsidRDefault="00F672FA">
        <w:pPr>
          <w:pStyle w:val="Header"/>
        </w:pPr>
        <w:r>
          <w:rPr>
            <w:noProof/>
          </w:rPr>
          <w:pict w14:anchorId="03ED8B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3E81C" w14:textId="77777777" w:rsidR="00F672FA" w:rsidRDefault="00F672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hybridMultilevel"/>
    <w:tmpl w:val="1F16E9E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8"/>
    <w:multiLevelType w:val="hybridMultilevel"/>
    <w:tmpl w:val="109CF92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9"/>
    <w:multiLevelType w:val="hybridMultilevel"/>
    <w:tmpl w:val="0DED726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B"/>
    <w:multiLevelType w:val="hybridMultilevel"/>
    <w:tmpl w:val="1BEFD79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93F74F7"/>
    <w:multiLevelType w:val="hybridMultilevel"/>
    <w:tmpl w:val="848EBB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BCA6C5A"/>
    <w:multiLevelType w:val="hybridMultilevel"/>
    <w:tmpl w:val="2A544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45B455"/>
    <w:multiLevelType w:val="hybridMultilevel"/>
    <w:tmpl w:val="1CB8251C"/>
    <w:lvl w:ilvl="0" w:tplc="1538620C">
      <w:start w:val="1"/>
      <w:numFmt w:val="bullet"/>
      <w:lvlText w:val=""/>
      <w:lvlJc w:val="left"/>
      <w:pPr>
        <w:ind w:left="720" w:hanging="360"/>
      </w:pPr>
      <w:rPr>
        <w:rFonts w:ascii="Symbol" w:hAnsi="Symbol" w:hint="default"/>
      </w:rPr>
    </w:lvl>
    <w:lvl w:ilvl="1" w:tplc="DA64F090">
      <w:start w:val="1"/>
      <w:numFmt w:val="bullet"/>
      <w:lvlText w:val="o"/>
      <w:lvlJc w:val="left"/>
      <w:pPr>
        <w:ind w:left="1440" w:hanging="360"/>
      </w:pPr>
      <w:rPr>
        <w:rFonts w:ascii="Courier New" w:hAnsi="Courier New" w:hint="default"/>
      </w:rPr>
    </w:lvl>
    <w:lvl w:ilvl="2" w:tplc="89EA425A">
      <w:start w:val="1"/>
      <w:numFmt w:val="bullet"/>
      <w:lvlText w:val=""/>
      <w:lvlJc w:val="left"/>
      <w:pPr>
        <w:ind w:left="2160" w:hanging="360"/>
      </w:pPr>
      <w:rPr>
        <w:rFonts w:ascii="Wingdings" w:hAnsi="Wingdings" w:hint="default"/>
      </w:rPr>
    </w:lvl>
    <w:lvl w:ilvl="3" w:tplc="C4A69668">
      <w:start w:val="1"/>
      <w:numFmt w:val="bullet"/>
      <w:lvlText w:val=""/>
      <w:lvlJc w:val="left"/>
      <w:pPr>
        <w:ind w:left="2880" w:hanging="360"/>
      </w:pPr>
      <w:rPr>
        <w:rFonts w:ascii="Symbol" w:hAnsi="Symbol" w:hint="default"/>
      </w:rPr>
    </w:lvl>
    <w:lvl w:ilvl="4" w:tplc="C1E4FEDC">
      <w:start w:val="1"/>
      <w:numFmt w:val="bullet"/>
      <w:lvlText w:val="o"/>
      <w:lvlJc w:val="left"/>
      <w:pPr>
        <w:ind w:left="3600" w:hanging="360"/>
      </w:pPr>
      <w:rPr>
        <w:rFonts w:ascii="Courier New" w:hAnsi="Courier New" w:hint="default"/>
      </w:rPr>
    </w:lvl>
    <w:lvl w:ilvl="5" w:tplc="ECB80ECE">
      <w:start w:val="1"/>
      <w:numFmt w:val="bullet"/>
      <w:lvlText w:val=""/>
      <w:lvlJc w:val="left"/>
      <w:pPr>
        <w:ind w:left="4320" w:hanging="360"/>
      </w:pPr>
      <w:rPr>
        <w:rFonts w:ascii="Wingdings" w:hAnsi="Wingdings" w:hint="default"/>
      </w:rPr>
    </w:lvl>
    <w:lvl w:ilvl="6" w:tplc="3D02E8AE">
      <w:start w:val="1"/>
      <w:numFmt w:val="bullet"/>
      <w:lvlText w:val=""/>
      <w:lvlJc w:val="left"/>
      <w:pPr>
        <w:ind w:left="5040" w:hanging="360"/>
      </w:pPr>
      <w:rPr>
        <w:rFonts w:ascii="Symbol" w:hAnsi="Symbol" w:hint="default"/>
      </w:rPr>
    </w:lvl>
    <w:lvl w:ilvl="7" w:tplc="DF4E6C4C">
      <w:start w:val="1"/>
      <w:numFmt w:val="bullet"/>
      <w:lvlText w:val="o"/>
      <w:lvlJc w:val="left"/>
      <w:pPr>
        <w:ind w:left="5760" w:hanging="360"/>
      </w:pPr>
      <w:rPr>
        <w:rFonts w:ascii="Courier New" w:hAnsi="Courier New" w:hint="default"/>
      </w:rPr>
    </w:lvl>
    <w:lvl w:ilvl="8" w:tplc="13B466D0">
      <w:start w:val="1"/>
      <w:numFmt w:val="bullet"/>
      <w:lvlText w:val=""/>
      <w:lvlJc w:val="left"/>
      <w:pPr>
        <w:ind w:left="6480" w:hanging="360"/>
      </w:pPr>
      <w:rPr>
        <w:rFonts w:ascii="Wingdings" w:hAnsi="Wingdings" w:hint="default"/>
      </w:rPr>
    </w:lvl>
  </w:abstractNum>
  <w:abstractNum w:abstractNumId="7" w15:restartNumberingAfterBreak="0">
    <w:nsid w:val="0D4B300C"/>
    <w:multiLevelType w:val="hybridMultilevel"/>
    <w:tmpl w:val="E3421166"/>
    <w:lvl w:ilvl="0" w:tplc="FA96F5BC">
      <w:start w:val="1"/>
      <w:numFmt w:val="bullet"/>
      <w:lvlText w:val=""/>
      <w:lvlJc w:val="left"/>
      <w:pPr>
        <w:ind w:left="720" w:hanging="360"/>
      </w:pPr>
      <w:rPr>
        <w:rFonts w:ascii="Symbol" w:hAnsi="Symbol" w:hint="default"/>
      </w:rPr>
    </w:lvl>
    <w:lvl w:ilvl="1" w:tplc="EA14A9A6">
      <w:start w:val="1"/>
      <w:numFmt w:val="bullet"/>
      <w:lvlText w:val="o"/>
      <w:lvlJc w:val="left"/>
      <w:pPr>
        <w:ind w:left="1440" w:hanging="360"/>
      </w:pPr>
      <w:rPr>
        <w:rFonts w:ascii="Courier New" w:hAnsi="Courier New" w:hint="default"/>
      </w:rPr>
    </w:lvl>
    <w:lvl w:ilvl="2" w:tplc="D07C9B90">
      <w:start w:val="1"/>
      <w:numFmt w:val="bullet"/>
      <w:lvlText w:val=""/>
      <w:lvlJc w:val="left"/>
      <w:pPr>
        <w:ind w:left="2160" w:hanging="360"/>
      </w:pPr>
      <w:rPr>
        <w:rFonts w:ascii="Wingdings" w:hAnsi="Wingdings" w:hint="default"/>
      </w:rPr>
    </w:lvl>
    <w:lvl w:ilvl="3" w:tplc="9238FFA4">
      <w:start w:val="1"/>
      <w:numFmt w:val="bullet"/>
      <w:lvlText w:val=""/>
      <w:lvlJc w:val="left"/>
      <w:pPr>
        <w:ind w:left="2880" w:hanging="360"/>
      </w:pPr>
      <w:rPr>
        <w:rFonts w:ascii="Symbol" w:hAnsi="Symbol" w:hint="default"/>
      </w:rPr>
    </w:lvl>
    <w:lvl w:ilvl="4" w:tplc="F2987B88">
      <w:start w:val="1"/>
      <w:numFmt w:val="bullet"/>
      <w:lvlText w:val="o"/>
      <w:lvlJc w:val="left"/>
      <w:pPr>
        <w:ind w:left="3600" w:hanging="360"/>
      </w:pPr>
      <w:rPr>
        <w:rFonts w:ascii="Courier New" w:hAnsi="Courier New" w:hint="default"/>
      </w:rPr>
    </w:lvl>
    <w:lvl w:ilvl="5" w:tplc="92B4AFC6">
      <w:start w:val="1"/>
      <w:numFmt w:val="bullet"/>
      <w:lvlText w:val=""/>
      <w:lvlJc w:val="left"/>
      <w:pPr>
        <w:ind w:left="4320" w:hanging="360"/>
      </w:pPr>
      <w:rPr>
        <w:rFonts w:ascii="Wingdings" w:hAnsi="Wingdings" w:hint="default"/>
      </w:rPr>
    </w:lvl>
    <w:lvl w:ilvl="6" w:tplc="DA44038C">
      <w:start w:val="1"/>
      <w:numFmt w:val="bullet"/>
      <w:lvlText w:val=""/>
      <w:lvlJc w:val="left"/>
      <w:pPr>
        <w:ind w:left="5040" w:hanging="360"/>
      </w:pPr>
      <w:rPr>
        <w:rFonts w:ascii="Symbol" w:hAnsi="Symbol" w:hint="default"/>
      </w:rPr>
    </w:lvl>
    <w:lvl w:ilvl="7" w:tplc="6F6AAAFE">
      <w:start w:val="1"/>
      <w:numFmt w:val="bullet"/>
      <w:lvlText w:val="o"/>
      <w:lvlJc w:val="left"/>
      <w:pPr>
        <w:ind w:left="5760" w:hanging="360"/>
      </w:pPr>
      <w:rPr>
        <w:rFonts w:ascii="Courier New" w:hAnsi="Courier New" w:hint="default"/>
      </w:rPr>
    </w:lvl>
    <w:lvl w:ilvl="8" w:tplc="74963F7E">
      <w:start w:val="1"/>
      <w:numFmt w:val="bullet"/>
      <w:lvlText w:val=""/>
      <w:lvlJc w:val="left"/>
      <w:pPr>
        <w:ind w:left="6480" w:hanging="360"/>
      </w:pPr>
      <w:rPr>
        <w:rFonts w:ascii="Wingdings" w:hAnsi="Wingdings" w:hint="default"/>
      </w:rPr>
    </w:lvl>
  </w:abstractNum>
  <w:abstractNum w:abstractNumId="8" w15:restartNumberingAfterBreak="0">
    <w:nsid w:val="1255FA73"/>
    <w:multiLevelType w:val="hybridMultilevel"/>
    <w:tmpl w:val="3154CAA2"/>
    <w:lvl w:ilvl="0" w:tplc="60B45FFE">
      <w:start w:val="1"/>
      <w:numFmt w:val="bullet"/>
      <w:lvlText w:val=""/>
      <w:lvlJc w:val="left"/>
      <w:pPr>
        <w:ind w:left="720" w:hanging="360"/>
      </w:pPr>
      <w:rPr>
        <w:rFonts w:ascii="Symbol" w:hAnsi="Symbol" w:hint="default"/>
      </w:rPr>
    </w:lvl>
    <w:lvl w:ilvl="1" w:tplc="30B0369A">
      <w:start w:val="1"/>
      <w:numFmt w:val="bullet"/>
      <w:lvlText w:val="o"/>
      <w:lvlJc w:val="left"/>
      <w:pPr>
        <w:ind w:left="1440" w:hanging="360"/>
      </w:pPr>
      <w:rPr>
        <w:rFonts w:ascii="Courier New" w:hAnsi="Courier New" w:hint="default"/>
      </w:rPr>
    </w:lvl>
    <w:lvl w:ilvl="2" w:tplc="14CC37E2">
      <w:start w:val="1"/>
      <w:numFmt w:val="bullet"/>
      <w:lvlText w:val=""/>
      <w:lvlJc w:val="left"/>
      <w:pPr>
        <w:ind w:left="2160" w:hanging="360"/>
      </w:pPr>
      <w:rPr>
        <w:rFonts w:ascii="Wingdings" w:hAnsi="Wingdings" w:hint="default"/>
      </w:rPr>
    </w:lvl>
    <w:lvl w:ilvl="3" w:tplc="35E29C76">
      <w:start w:val="1"/>
      <w:numFmt w:val="bullet"/>
      <w:lvlText w:val=""/>
      <w:lvlJc w:val="left"/>
      <w:pPr>
        <w:ind w:left="2880" w:hanging="360"/>
      </w:pPr>
      <w:rPr>
        <w:rFonts w:ascii="Symbol" w:hAnsi="Symbol" w:hint="default"/>
      </w:rPr>
    </w:lvl>
    <w:lvl w:ilvl="4" w:tplc="C92043D0">
      <w:start w:val="1"/>
      <w:numFmt w:val="bullet"/>
      <w:lvlText w:val="o"/>
      <w:lvlJc w:val="left"/>
      <w:pPr>
        <w:ind w:left="3600" w:hanging="360"/>
      </w:pPr>
      <w:rPr>
        <w:rFonts w:ascii="Courier New" w:hAnsi="Courier New" w:hint="default"/>
      </w:rPr>
    </w:lvl>
    <w:lvl w:ilvl="5" w:tplc="EB3C2606">
      <w:start w:val="1"/>
      <w:numFmt w:val="bullet"/>
      <w:lvlText w:val=""/>
      <w:lvlJc w:val="left"/>
      <w:pPr>
        <w:ind w:left="4320" w:hanging="360"/>
      </w:pPr>
      <w:rPr>
        <w:rFonts w:ascii="Wingdings" w:hAnsi="Wingdings" w:hint="default"/>
      </w:rPr>
    </w:lvl>
    <w:lvl w:ilvl="6" w:tplc="1548C3EE">
      <w:start w:val="1"/>
      <w:numFmt w:val="bullet"/>
      <w:lvlText w:val=""/>
      <w:lvlJc w:val="left"/>
      <w:pPr>
        <w:ind w:left="5040" w:hanging="360"/>
      </w:pPr>
      <w:rPr>
        <w:rFonts w:ascii="Symbol" w:hAnsi="Symbol" w:hint="default"/>
      </w:rPr>
    </w:lvl>
    <w:lvl w:ilvl="7" w:tplc="13FAB5CE">
      <w:start w:val="1"/>
      <w:numFmt w:val="bullet"/>
      <w:lvlText w:val="o"/>
      <w:lvlJc w:val="left"/>
      <w:pPr>
        <w:ind w:left="5760" w:hanging="360"/>
      </w:pPr>
      <w:rPr>
        <w:rFonts w:ascii="Courier New" w:hAnsi="Courier New" w:hint="default"/>
      </w:rPr>
    </w:lvl>
    <w:lvl w:ilvl="8" w:tplc="26A4D390">
      <w:start w:val="1"/>
      <w:numFmt w:val="bullet"/>
      <w:lvlText w:val=""/>
      <w:lvlJc w:val="left"/>
      <w:pPr>
        <w:ind w:left="6480" w:hanging="360"/>
      </w:pPr>
      <w:rPr>
        <w:rFonts w:ascii="Wingdings" w:hAnsi="Wingdings" w:hint="default"/>
      </w:rPr>
    </w:lvl>
  </w:abstractNum>
  <w:abstractNum w:abstractNumId="9" w15:restartNumberingAfterBreak="0">
    <w:nsid w:val="15771927"/>
    <w:multiLevelType w:val="hybridMultilevel"/>
    <w:tmpl w:val="8B42FD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442988"/>
    <w:multiLevelType w:val="multilevel"/>
    <w:tmpl w:val="DC4CE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8AFDF68"/>
    <w:multiLevelType w:val="hybridMultilevel"/>
    <w:tmpl w:val="3BA0E45E"/>
    <w:lvl w:ilvl="0" w:tplc="8A9C1B7A">
      <w:start w:val="1"/>
      <w:numFmt w:val="bullet"/>
      <w:lvlText w:val=""/>
      <w:lvlJc w:val="left"/>
      <w:pPr>
        <w:ind w:left="720" w:hanging="360"/>
      </w:pPr>
      <w:rPr>
        <w:rFonts w:ascii="Symbol" w:hAnsi="Symbol" w:hint="default"/>
      </w:rPr>
    </w:lvl>
    <w:lvl w:ilvl="1" w:tplc="95B85DE8">
      <w:start w:val="1"/>
      <w:numFmt w:val="bullet"/>
      <w:lvlText w:val="o"/>
      <w:lvlJc w:val="left"/>
      <w:pPr>
        <w:ind w:left="1440" w:hanging="360"/>
      </w:pPr>
      <w:rPr>
        <w:rFonts w:ascii="Courier New" w:hAnsi="Courier New" w:hint="default"/>
      </w:rPr>
    </w:lvl>
    <w:lvl w:ilvl="2" w:tplc="118696F8">
      <w:start w:val="1"/>
      <w:numFmt w:val="bullet"/>
      <w:lvlText w:val=""/>
      <w:lvlJc w:val="left"/>
      <w:pPr>
        <w:ind w:left="2160" w:hanging="360"/>
      </w:pPr>
      <w:rPr>
        <w:rFonts w:ascii="Wingdings" w:hAnsi="Wingdings" w:hint="default"/>
      </w:rPr>
    </w:lvl>
    <w:lvl w:ilvl="3" w:tplc="0E9CDAD4">
      <w:start w:val="1"/>
      <w:numFmt w:val="bullet"/>
      <w:lvlText w:val=""/>
      <w:lvlJc w:val="left"/>
      <w:pPr>
        <w:ind w:left="2880" w:hanging="360"/>
      </w:pPr>
      <w:rPr>
        <w:rFonts w:ascii="Symbol" w:hAnsi="Symbol" w:hint="default"/>
      </w:rPr>
    </w:lvl>
    <w:lvl w:ilvl="4" w:tplc="9D068D14">
      <w:start w:val="1"/>
      <w:numFmt w:val="bullet"/>
      <w:lvlText w:val="o"/>
      <w:lvlJc w:val="left"/>
      <w:pPr>
        <w:ind w:left="3600" w:hanging="360"/>
      </w:pPr>
      <w:rPr>
        <w:rFonts w:ascii="Courier New" w:hAnsi="Courier New" w:hint="default"/>
      </w:rPr>
    </w:lvl>
    <w:lvl w:ilvl="5" w:tplc="A7A287E8">
      <w:start w:val="1"/>
      <w:numFmt w:val="bullet"/>
      <w:lvlText w:val=""/>
      <w:lvlJc w:val="left"/>
      <w:pPr>
        <w:ind w:left="4320" w:hanging="360"/>
      </w:pPr>
      <w:rPr>
        <w:rFonts w:ascii="Wingdings" w:hAnsi="Wingdings" w:hint="default"/>
      </w:rPr>
    </w:lvl>
    <w:lvl w:ilvl="6" w:tplc="54AEEC58">
      <w:start w:val="1"/>
      <w:numFmt w:val="bullet"/>
      <w:lvlText w:val=""/>
      <w:lvlJc w:val="left"/>
      <w:pPr>
        <w:ind w:left="5040" w:hanging="360"/>
      </w:pPr>
      <w:rPr>
        <w:rFonts w:ascii="Symbol" w:hAnsi="Symbol" w:hint="default"/>
      </w:rPr>
    </w:lvl>
    <w:lvl w:ilvl="7" w:tplc="69F8EC24">
      <w:start w:val="1"/>
      <w:numFmt w:val="bullet"/>
      <w:lvlText w:val="o"/>
      <w:lvlJc w:val="left"/>
      <w:pPr>
        <w:ind w:left="5760" w:hanging="360"/>
      </w:pPr>
      <w:rPr>
        <w:rFonts w:ascii="Courier New" w:hAnsi="Courier New" w:hint="default"/>
      </w:rPr>
    </w:lvl>
    <w:lvl w:ilvl="8" w:tplc="D0FA8478">
      <w:start w:val="1"/>
      <w:numFmt w:val="bullet"/>
      <w:lvlText w:val=""/>
      <w:lvlJc w:val="left"/>
      <w:pPr>
        <w:ind w:left="6480" w:hanging="360"/>
      </w:pPr>
      <w:rPr>
        <w:rFonts w:ascii="Wingdings" w:hAnsi="Wingdings" w:hint="default"/>
      </w:rPr>
    </w:lvl>
  </w:abstractNum>
  <w:abstractNum w:abstractNumId="12" w15:restartNumberingAfterBreak="0">
    <w:nsid w:val="1E2F3687"/>
    <w:multiLevelType w:val="hybridMultilevel"/>
    <w:tmpl w:val="2B10905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04B118F"/>
    <w:multiLevelType w:val="multilevel"/>
    <w:tmpl w:val="ABC65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1713339"/>
    <w:multiLevelType w:val="multilevel"/>
    <w:tmpl w:val="A1969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1E7A121"/>
    <w:multiLevelType w:val="hybridMultilevel"/>
    <w:tmpl w:val="EACC284A"/>
    <w:lvl w:ilvl="0" w:tplc="EE8E81C8">
      <w:start w:val="1"/>
      <w:numFmt w:val="bullet"/>
      <w:lvlText w:val=""/>
      <w:lvlJc w:val="left"/>
      <w:pPr>
        <w:ind w:left="720" w:hanging="360"/>
      </w:pPr>
      <w:rPr>
        <w:rFonts w:ascii="Symbol" w:hAnsi="Symbol" w:hint="default"/>
      </w:rPr>
    </w:lvl>
    <w:lvl w:ilvl="1" w:tplc="57387986">
      <w:start w:val="1"/>
      <w:numFmt w:val="bullet"/>
      <w:lvlText w:val="o"/>
      <w:lvlJc w:val="left"/>
      <w:pPr>
        <w:ind w:left="1440" w:hanging="360"/>
      </w:pPr>
      <w:rPr>
        <w:rFonts w:ascii="Courier New" w:hAnsi="Courier New" w:hint="default"/>
      </w:rPr>
    </w:lvl>
    <w:lvl w:ilvl="2" w:tplc="9B441DE0">
      <w:start w:val="1"/>
      <w:numFmt w:val="bullet"/>
      <w:lvlText w:val=""/>
      <w:lvlJc w:val="left"/>
      <w:pPr>
        <w:ind w:left="2160" w:hanging="360"/>
      </w:pPr>
      <w:rPr>
        <w:rFonts w:ascii="Wingdings" w:hAnsi="Wingdings" w:hint="default"/>
      </w:rPr>
    </w:lvl>
    <w:lvl w:ilvl="3" w:tplc="A620C8BE">
      <w:start w:val="1"/>
      <w:numFmt w:val="bullet"/>
      <w:lvlText w:val=""/>
      <w:lvlJc w:val="left"/>
      <w:pPr>
        <w:ind w:left="2880" w:hanging="360"/>
      </w:pPr>
      <w:rPr>
        <w:rFonts w:ascii="Symbol" w:hAnsi="Symbol" w:hint="default"/>
      </w:rPr>
    </w:lvl>
    <w:lvl w:ilvl="4" w:tplc="94CA9A40">
      <w:start w:val="1"/>
      <w:numFmt w:val="bullet"/>
      <w:lvlText w:val="o"/>
      <w:lvlJc w:val="left"/>
      <w:pPr>
        <w:ind w:left="3600" w:hanging="360"/>
      </w:pPr>
      <w:rPr>
        <w:rFonts w:ascii="Courier New" w:hAnsi="Courier New" w:hint="default"/>
      </w:rPr>
    </w:lvl>
    <w:lvl w:ilvl="5" w:tplc="0F22EDE8">
      <w:start w:val="1"/>
      <w:numFmt w:val="bullet"/>
      <w:lvlText w:val=""/>
      <w:lvlJc w:val="left"/>
      <w:pPr>
        <w:ind w:left="4320" w:hanging="360"/>
      </w:pPr>
      <w:rPr>
        <w:rFonts w:ascii="Wingdings" w:hAnsi="Wingdings" w:hint="default"/>
      </w:rPr>
    </w:lvl>
    <w:lvl w:ilvl="6" w:tplc="732CC874">
      <w:start w:val="1"/>
      <w:numFmt w:val="bullet"/>
      <w:lvlText w:val=""/>
      <w:lvlJc w:val="left"/>
      <w:pPr>
        <w:ind w:left="5040" w:hanging="360"/>
      </w:pPr>
      <w:rPr>
        <w:rFonts w:ascii="Symbol" w:hAnsi="Symbol" w:hint="default"/>
      </w:rPr>
    </w:lvl>
    <w:lvl w:ilvl="7" w:tplc="A25C1204">
      <w:start w:val="1"/>
      <w:numFmt w:val="bullet"/>
      <w:lvlText w:val="o"/>
      <w:lvlJc w:val="left"/>
      <w:pPr>
        <w:ind w:left="5760" w:hanging="360"/>
      </w:pPr>
      <w:rPr>
        <w:rFonts w:ascii="Courier New" w:hAnsi="Courier New" w:hint="default"/>
      </w:rPr>
    </w:lvl>
    <w:lvl w:ilvl="8" w:tplc="A1CED07C">
      <w:start w:val="1"/>
      <w:numFmt w:val="bullet"/>
      <w:lvlText w:val=""/>
      <w:lvlJc w:val="left"/>
      <w:pPr>
        <w:ind w:left="6480" w:hanging="360"/>
      </w:pPr>
      <w:rPr>
        <w:rFonts w:ascii="Wingdings" w:hAnsi="Wingdings" w:hint="default"/>
      </w:rPr>
    </w:lvl>
  </w:abstractNum>
  <w:abstractNum w:abstractNumId="16" w15:restartNumberingAfterBreak="0">
    <w:nsid w:val="227D5C68"/>
    <w:multiLevelType w:val="multilevel"/>
    <w:tmpl w:val="7FD47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6D3DFEB"/>
    <w:multiLevelType w:val="hybridMultilevel"/>
    <w:tmpl w:val="F1DC2240"/>
    <w:lvl w:ilvl="0" w:tplc="52F62E7A">
      <w:start w:val="1"/>
      <w:numFmt w:val="bullet"/>
      <w:lvlText w:val=""/>
      <w:lvlJc w:val="left"/>
      <w:pPr>
        <w:ind w:left="720" w:hanging="360"/>
      </w:pPr>
      <w:rPr>
        <w:rFonts w:ascii="Symbol" w:hAnsi="Symbol" w:hint="default"/>
      </w:rPr>
    </w:lvl>
    <w:lvl w:ilvl="1" w:tplc="709EBCCA">
      <w:start w:val="1"/>
      <w:numFmt w:val="bullet"/>
      <w:lvlText w:val="o"/>
      <w:lvlJc w:val="left"/>
      <w:pPr>
        <w:ind w:left="1440" w:hanging="360"/>
      </w:pPr>
      <w:rPr>
        <w:rFonts w:ascii="Courier New" w:hAnsi="Courier New" w:hint="default"/>
      </w:rPr>
    </w:lvl>
    <w:lvl w:ilvl="2" w:tplc="1EF290BC">
      <w:start w:val="1"/>
      <w:numFmt w:val="bullet"/>
      <w:lvlText w:val=""/>
      <w:lvlJc w:val="left"/>
      <w:pPr>
        <w:ind w:left="2160" w:hanging="360"/>
      </w:pPr>
      <w:rPr>
        <w:rFonts w:ascii="Wingdings" w:hAnsi="Wingdings" w:hint="default"/>
      </w:rPr>
    </w:lvl>
    <w:lvl w:ilvl="3" w:tplc="FF0E4EC0">
      <w:start w:val="1"/>
      <w:numFmt w:val="bullet"/>
      <w:lvlText w:val=""/>
      <w:lvlJc w:val="left"/>
      <w:pPr>
        <w:ind w:left="2880" w:hanging="360"/>
      </w:pPr>
      <w:rPr>
        <w:rFonts w:ascii="Symbol" w:hAnsi="Symbol" w:hint="default"/>
      </w:rPr>
    </w:lvl>
    <w:lvl w:ilvl="4" w:tplc="9056B544">
      <w:start w:val="1"/>
      <w:numFmt w:val="bullet"/>
      <w:lvlText w:val="o"/>
      <w:lvlJc w:val="left"/>
      <w:pPr>
        <w:ind w:left="3600" w:hanging="360"/>
      </w:pPr>
      <w:rPr>
        <w:rFonts w:ascii="Courier New" w:hAnsi="Courier New" w:hint="default"/>
      </w:rPr>
    </w:lvl>
    <w:lvl w:ilvl="5" w:tplc="6C6A9F2A">
      <w:start w:val="1"/>
      <w:numFmt w:val="bullet"/>
      <w:lvlText w:val=""/>
      <w:lvlJc w:val="left"/>
      <w:pPr>
        <w:ind w:left="4320" w:hanging="360"/>
      </w:pPr>
      <w:rPr>
        <w:rFonts w:ascii="Wingdings" w:hAnsi="Wingdings" w:hint="default"/>
      </w:rPr>
    </w:lvl>
    <w:lvl w:ilvl="6" w:tplc="B7081C64">
      <w:start w:val="1"/>
      <w:numFmt w:val="bullet"/>
      <w:lvlText w:val=""/>
      <w:lvlJc w:val="left"/>
      <w:pPr>
        <w:ind w:left="5040" w:hanging="360"/>
      </w:pPr>
      <w:rPr>
        <w:rFonts w:ascii="Symbol" w:hAnsi="Symbol" w:hint="default"/>
      </w:rPr>
    </w:lvl>
    <w:lvl w:ilvl="7" w:tplc="6CA22520">
      <w:start w:val="1"/>
      <w:numFmt w:val="bullet"/>
      <w:lvlText w:val="o"/>
      <w:lvlJc w:val="left"/>
      <w:pPr>
        <w:ind w:left="5760" w:hanging="360"/>
      </w:pPr>
      <w:rPr>
        <w:rFonts w:ascii="Courier New" w:hAnsi="Courier New" w:hint="default"/>
      </w:rPr>
    </w:lvl>
    <w:lvl w:ilvl="8" w:tplc="C4CE9670">
      <w:start w:val="1"/>
      <w:numFmt w:val="bullet"/>
      <w:lvlText w:val=""/>
      <w:lvlJc w:val="left"/>
      <w:pPr>
        <w:ind w:left="6480" w:hanging="360"/>
      </w:pPr>
      <w:rPr>
        <w:rFonts w:ascii="Wingdings" w:hAnsi="Wingdings" w:hint="default"/>
      </w:rPr>
    </w:lvl>
  </w:abstractNum>
  <w:abstractNum w:abstractNumId="18" w15:restartNumberingAfterBreak="0">
    <w:nsid w:val="296C5B95"/>
    <w:multiLevelType w:val="multilevel"/>
    <w:tmpl w:val="6F92C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C8FACB2"/>
    <w:multiLevelType w:val="hybridMultilevel"/>
    <w:tmpl w:val="3424A6E4"/>
    <w:lvl w:ilvl="0" w:tplc="00B2F8F4">
      <w:start w:val="1"/>
      <w:numFmt w:val="bullet"/>
      <w:lvlText w:val=""/>
      <w:lvlJc w:val="left"/>
      <w:pPr>
        <w:ind w:left="720" w:hanging="360"/>
      </w:pPr>
      <w:rPr>
        <w:rFonts w:ascii="Symbol" w:hAnsi="Symbol" w:hint="default"/>
      </w:rPr>
    </w:lvl>
    <w:lvl w:ilvl="1" w:tplc="3C760B54">
      <w:start w:val="1"/>
      <w:numFmt w:val="bullet"/>
      <w:lvlText w:val="o"/>
      <w:lvlJc w:val="left"/>
      <w:pPr>
        <w:ind w:left="1440" w:hanging="360"/>
      </w:pPr>
      <w:rPr>
        <w:rFonts w:ascii="Courier New" w:hAnsi="Courier New" w:hint="default"/>
      </w:rPr>
    </w:lvl>
    <w:lvl w:ilvl="2" w:tplc="02F8542E">
      <w:start w:val="1"/>
      <w:numFmt w:val="bullet"/>
      <w:lvlText w:val=""/>
      <w:lvlJc w:val="left"/>
      <w:pPr>
        <w:ind w:left="2160" w:hanging="360"/>
      </w:pPr>
      <w:rPr>
        <w:rFonts w:ascii="Wingdings" w:hAnsi="Wingdings" w:hint="default"/>
      </w:rPr>
    </w:lvl>
    <w:lvl w:ilvl="3" w:tplc="C5ACF916">
      <w:start w:val="1"/>
      <w:numFmt w:val="bullet"/>
      <w:lvlText w:val=""/>
      <w:lvlJc w:val="left"/>
      <w:pPr>
        <w:ind w:left="2880" w:hanging="360"/>
      </w:pPr>
      <w:rPr>
        <w:rFonts w:ascii="Symbol" w:hAnsi="Symbol" w:hint="default"/>
      </w:rPr>
    </w:lvl>
    <w:lvl w:ilvl="4" w:tplc="7E668CF8">
      <w:start w:val="1"/>
      <w:numFmt w:val="bullet"/>
      <w:lvlText w:val="o"/>
      <w:lvlJc w:val="left"/>
      <w:pPr>
        <w:ind w:left="3600" w:hanging="360"/>
      </w:pPr>
      <w:rPr>
        <w:rFonts w:ascii="Courier New" w:hAnsi="Courier New" w:hint="default"/>
      </w:rPr>
    </w:lvl>
    <w:lvl w:ilvl="5" w:tplc="A47CA58E">
      <w:start w:val="1"/>
      <w:numFmt w:val="bullet"/>
      <w:lvlText w:val=""/>
      <w:lvlJc w:val="left"/>
      <w:pPr>
        <w:ind w:left="4320" w:hanging="360"/>
      </w:pPr>
      <w:rPr>
        <w:rFonts w:ascii="Wingdings" w:hAnsi="Wingdings" w:hint="default"/>
      </w:rPr>
    </w:lvl>
    <w:lvl w:ilvl="6" w:tplc="D5ACC72A">
      <w:start w:val="1"/>
      <w:numFmt w:val="bullet"/>
      <w:lvlText w:val=""/>
      <w:lvlJc w:val="left"/>
      <w:pPr>
        <w:ind w:left="5040" w:hanging="360"/>
      </w:pPr>
      <w:rPr>
        <w:rFonts w:ascii="Symbol" w:hAnsi="Symbol" w:hint="default"/>
      </w:rPr>
    </w:lvl>
    <w:lvl w:ilvl="7" w:tplc="42B2F7A4">
      <w:start w:val="1"/>
      <w:numFmt w:val="bullet"/>
      <w:lvlText w:val="o"/>
      <w:lvlJc w:val="left"/>
      <w:pPr>
        <w:ind w:left="5760" w:hanging="360"/>
      </w:pPr>
      <w:rPr>
        <w:rFonts w:ascii="Courier New" w:hAnsi="Courier New" w:hint="default"/>
      </w:rPr>
    </w:lvl>
    <w:lvl w:ilvl="8" w:tplc="ECCAA866">
      <w:start w:val="1"/>
      <w:numFmt w:val="bullet"/>
      <w:lvlText w:val=""/>
      <w:lvlJc w:val="left"/>
      <w:pPr>
        <w:ind w:left="6480" w:hanging="360"/>
      </w:pPr>
      <w:rPr>
        <w:rFonts w:ascii="Wingdings" w:hAnsi="Wingdings" w:hint="default"/>
      </w:rPr>
    </w:lvl>
  </w:abstractNum>
  <w:abstractNum w:abstractNumId="20" w15:restartNumberingAfterBreak="0">
    <w:nsid w:val="396107B0"/>
    <w:multiLevelType w:val="multilevel"/>
    <w:tmpl w:val="5A1E8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ABE39AB"/>
    <w:multiLevelType w:val="hybridMultilevel"/>
    <w:tmpl w:val="30F20D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AE64311"/>
    <w:multiLevelType w:val="multilevel"/>
    <w:tmpl w:val="31840C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C5EB8B2"/>
    <w:multiLevelType w:val="hybridMultilevel"/>
    <w:tmpl w:val="BC162EA0"/>
    <w:lvl w:ilvl="0" w:tplc="FFA85DCA">
      <w:start w:val="1"/>
      <w:numFmt w:val="bullet"/>
      <w:lvlText w:val=""/>
      <w:lvlJc w:val="left"/>
      <w:pPr>
        <w:ind w:left="720" w:hanging="360"/>
      </w:pPr>
      <w:rPr>
        <w:rFonts w:ascii="Symbol" w:hAnsi="Symbol" w:hint="default"/>
      </w:rPr>
    </w:lvl>
    <w:lvl w:ilvl="1" w:tplc="76702F06">
      <w:start w:val="1"/>
      <w:numFmt w:val="bullet"/>
      <w:lvlText w:val="o"/>
      <w:lvlJc w:val="left"/>
      <w:pPr>
        <w:ind w:left="1440" w:hanging="360"/>
      </w:pPr>
      <w:rPr>
        <w:rFonts w:ascii="Courier New" w:hAnsi="Courier New" w:hint="default"/>
      </w:rPr>
    </w:lvl>
    <w:lvl w:ilvl="2" w:tplc="558C75B6">
      <w:start w:val="1"/>
      <w:numFmt w:val="bullet"/>
      <w:lvlText w:val=""/>
      <w:lvlJc w:val="left"/>
      <w:pPr>
        <w:ind w:left="2160" w:hanging="360"/>
      </w:pPr>
      <w:rPr>
        <w:rFonts w:ascii="Wingdings" w:hAnsi="Wingdings" w:hint="default"/>
      </w:rPr>
    </w:lvl>
    <w:lvl w:ilvl="3" w:tplc="45A06F50">
      <w:start w:val="1"/>
      <w:numFmt w:val="bullet"/>
      <w:lvlText w:val=""/>
      <w:lvlJc w:val="left"/>
      <w:pPr>
        <w:ind w:left="2880" w:hanging="360"/>
      </w:pPr>
      <w:rPr>
        <w:rFonts w:ascii="Symbol" w:hAnsi="Symbol" w:hint="default"/>
      </w:rPr>
    </w:lvl>
    <w:lvl w:ilvl="4" w:tplc="EA00B280">
      <w:start w:val="1"/>
      <w:numFmt w:val="bullet"/>
      <w:lvlText w:val="o"/>
      <w:lvlJc w:val="left"/>
      <w:pPr>
        <w:ind w:left="3600" w:hanging="360"/>
      </w:pPr>
      <w:rPr>
        <w:rFonts w:ascii="Courier New" w:hAnsi="Courier New" w:hint="default"/>
      </w:rPr>
    </w:lvl>
    <w:lvl w:ilvl="5" w:tplc="77568B18">
      <w:start w:val="1"/>
      <w:numFmt w:val="bullet"/>
      <w:lvlText w:val=""/>
      <w:lvlJc w:val="left"/>
      <w:pPr>
        <w:ind w:left="4320" w:hanging="360"/>
      </w:pPr>
      <w:rPr>
        <w:rFonts w:ascii="Wingdings" w:hAnsi="Wingdings" w:hint="default"/>
      </w:rPr>
    </w:lvl>
    <w:lvl w:ilvl="6" w:tplc="A8F414C0">
      <w:start w:val="1"/>
      <w:numFmt w:val="bullet"/>
      <w:lvlText w:val=""/>
      <w:lvlJc w:val="left"/>
      <w:pPr>
        <w:ind w:left="5040" w:hanging="360"/>
      </w:pPr>
      <w:rPr>
        <w:rFonts w:ascii="Symbol" w:hAnsi="Symbol" w:hint="default"/>
      </w:rPr>
    </w:lvl>
    <w:lvl w:ilvl="7" w:tplc="6A3E46EA">
      <w:start w:val="1"/>
      <w:numFmt w:val="bullet"/>
      <w:lvlText w:val="o"/>
      <w:lvlJc w:val="left"/>
      <w:pPr>
        <w:ind w:left="5760" w:hanging="360"/>
      </w:pPr>
      <w:rPr>
        <w:rFonts w:ascii="Courier New" w:hAnsi="Courier New" w:hint="default"/>
      </w:rPr>
    </w:lvl>
    <w:lvl w:ilvl="8" w:tplc="F478667C">
      <w:start w:val="1"/>
      <w:numFmt w:val="bullet"/>
      <w:lvlText w:val=""/>
      <w:lvlJc w:val="left"/>
      <w:pPr>
        <w:ind w:left="6480" w:hanging="360"/>
      </w:pPr>
      <w:rPr>
        <w:rFonts w:ascii="Wingdings" w:hAnsi="Wingdings" w:hint="default"/>
      </w:rPr>
    </w:lvl>
  </w:abstractNum>
  <w:abstractNum w:abstractNumId="24" w15:restartNumberingAfterBreak="0">
    <w:nsid w:val="4AA143FB"/>
    <w:multiLevelType w:val="multilevel"/>
    <w:tmpl w:val="8A682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BFD7F6B"/>
    <w:multiLevelType w:val="multilevel"/>
    <w:tmpl w:val="07362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3D6E642"/>
    <w:multiLevelType w:val="hybridMultilevel"/>
    <w:tmpl w:val="BECE88D8"/>
    <w:lvl w:ilvl="0" w:tplc="3A2AC726">
      <w:start w:val="1"/>
      <w:numFmt w:val="bullet"/>
      <w:lvlText w:val=""/>
      <w:lvlJc w:val="left"/>
      <w:pPr>
        <w:ind w:left="720" w:hanging="360"/>
      </w:pPr>
      <w:rPr>
        <w:rFonts w:ascii="Symbol" w:hAnsi="Symbol" w:hint="default"/>
      </w:rPr>
    </w:lvl>
    <w:lvl w:ilvl="1" w:tplc="856E33A8">
      <w:start w:val="1"/>
      <w:numFmt w:val="bullet"/>
      <w:lvlText w:val="o"/>
      <w:lvlJc w:val="left"/>
      <w:pPr>
        <w:ind w:left="1440" w:hanging="360"/>
      </w:pPr>
      <w:rPr>
        <w:rFonts w:ascii="Courier New" w:hAnsi="Courier New" w:hint="default"/>
      </w:rPr>
    </w:lvl>
    <w:lvl w:ilvl="2" w:tplc="337C7A2E">
      <w:start w:val="1"/>
      <w:numFmt w:val="bullet"/>
      <w:lvlText w:val=""/>
      <w:lvlJc w:val="left"/>
      <w:pPr>
        <w:ind w:left="2160" w:hanging="360"/>
      </w:pPr>
      <w:rPr>
        <w:rFonts w:ascii="Wingdings" w:hAnsi="Wingdings" w:hint="default"/>
      </w:rPr>
    </w:lvl>
    <w:lvl w:ilvl="3" w:tplc="CA303D8E">
      <w:start w:val="1"/>
      <w:numFmt w:val="bullet"/>
      <w:lvlText w:val=""/>
      <w:lvlJc w:val="left"/>
      <w:pPr>
        <w:ind w:left="2880" w:hanging="360"/>
      </w:pPr>
      <w:rPr>
        <w:rFonts w:ascii="Symbol" w:hAnsi="Symbol" w:hint="default"/>
      </w:rPr>
    </w:lvl>
    <w:lvl w:ilvl="4" w:tplc="CF7EB760">
      <w:start w:val="1"/>
      <w:numFmt w:val="bullet"/>
      <w:lvlText w:val="o"/>
      <w:lvlJc w:val="left"/>
      <w:pPr>
        <w:ind w:left="3600" w:hanging="360"/>
      </w:pPr>
      <w:rPr>
        <w:rFonts w:ascii="Courier New" w:hAnsi="Courier New" w:hint="default"/>
      </w:rPr>
    </w:lvl>
    <w:lvl w:ilvl="5" w:tplc="945CF1B0">
      <w:start w:val="1"/>
      <w:numFmt w:val="bullet"/>
      <w:lvlText w:val=""/>
      <w:lvlJc w:val="left"/>
      <w:pPr>
        <w:ind w:left="4320" w:hanging="360"/>
      </w:pPr>
      <w:rPr>
        <w:rFonts w:ascii="Wingdings" w:hAnsi="Wingdings" w:hint="default"/>
      </w:rPr>
    </w:lvl>
    <w:lvl w:ilvl="6" w:tplc="8FD6AE9A">
      <w:start w:val="1"/>
      <w:numFmt w:val="bullet"/>
      <w:lvlText w:val=""/>
      <w:lvlJc w:val="left"/>
      <w:pPr>
        <w:ind w:left="5040" w:hanging="360"/>
      </w:pPr>
      <w:rPr>
        <w:rFonts w:ascii="Symbol" w:hAnsi="Symbol" w:hint="default"/>
      </w:rPr>
    </w:lvl>
    <w:lvl w:ilvl="7" w:tplc="00646488">
      <w:start w:val="1"/>
      <w:numFmt w:val="bullet"/>
      <w:lvlText w:val="o"/>
      <w:lvlJc w:val="left"/>
      <w:pPr>
        <w:ind w:left="5760" w:hanging="360"/>
      </w:pPr>
      <w:rPr>
        <w:rFonts w:ascii="Courier New" w:hAnsi="Courier New" w:hint="default"/>
      </w:rPr>
    </w:lvl>
    <w:lvl w:ilvl="8" w:tplc="0EC63274">
      <w:start w:val="1"/>
      <w:numFmt w:val="bullet"/>
      <w:lvlText w:val=""/>
      <w:lvlJc w:val="left"/>
      <w:pPr>
        <w:ind w:left="6480" w:hanging="360"/>
      </w:pPr>
      <w:rPr>
        <w:rFonts w:ascii="Wingdings" w:hAnsi="Wingdings" w:hint="default"/>
      </w:rPr>
    </w:lvl>
  </w:abstractNum>
  <w:abstractNum w:abstractNumId="27" w15:restartNumberingAfterBreak="0">
    <w:nsid w:val="54E64D63"/>
    <w:multiLevelType w:val="hybridMultilevel"/>
    <w:tmpl w:val="C56AF0AE"/>
    <w:lvl w:ilvl="0" w:tplc="D24EA216">
      <w:start w:val="1"/>
      <w:numFmt w:val="bullet"/>
      <w:lvlText w:val=""/>
      <w:lvlJc w:val="left"/>
      <w:pPr>
        <w:ind w:left="720" w:hanging="360"/>
      </w:pPr>
      <w:rPr>
        <w:rFonts w:ascii="Symbol" w:hAnsi="Symbol" w:hint="default"/>
      </w:rPr>
    </w:lvl>
    <w:lvl w:ilvl="1" w:tplc="B1E6779A">
      <w:start w:val="1"/>
      <w:numFmt w:val="bullet"/>
      <w:lvlText w:val="o"/>
      <w:lvlJc w:val="left"/>
      <w:pPr>
        <w:ind w:left="1440" w:hanging="360"/>
      </w:pPr>
      <w:rPr>
        <w:rFonts w:ascii="Courier New" w:hAnsi="Courier New" w:hint="default"/>
      </w:rPr>
    </w:lvl>
    <w:lvl w:ilvl="2" w:tplc="C3FE720C">
      <w:start w:val="1"/>
      <w:numFmt w:val="bullet"/>
      <w:lvlText w:val=""/>
      <w:lvlJc w:val="left"/>
      <w:pPr>
        <w:ind w:left="2160" w:hanging="360"/>
      </w:pPr>
      <w:rPr>
        <w:rFonts w:ascii="Wingdings" w:hAnsi="Wingdings" w:hint="default"/>
      </w:rPr>
    </w:lvl>
    <w:lvl w:ilvl="3" w:tplc="A522B294">
      <w:start w:val="1"/>
      <w:numFmt w:val="bullet"/>
      <w:lvlText w:val=""/>
      <w:lvlJc w:val="left"/>
      <w:pPr>
        <w:ind w:left="2880" w:hanging="360"/>
      </w:pPr>
      <w:rPr>
        <w:rFonts w:ascii="Symbol" w:hAnsi="Symbol" w:hint="default"/>
      </w:rPr>
    </w:lvl>
    <w:lvl w:ilvl="4" w:tplc="498C161C">
      <w:start w:val="1"/>
      <w:numFmt w:val="bullet"/>
      <w:lvlText w:val="o"/>
      <w:lvlJc w:val="left"/>
      <w:pPr>
        <w:ind w:left="3600" w:hanging="360"/>
      </w:pPr>
      <w:rPr>
        <w:rFonts w:ascii="Courier New" w:hAnsi="Courier New" w:hint="default"/>
      </w:rPr>
    </w:lvl>
    <w:lvl w:ilvl="5" w:tplc="888A9A4C">
      <w:start w:val="1"/>
      <w:numFmt w:val="bullet"/>
      <w:lvlText w:val=""/>
      <w:lvlJc w:val="left"/>
      <w:pPr>
        <w:ind w:left="4320" w:hanging="360"/>
      </w:pPr>
      <w:rPr>
        <w:rFonts w:ascii="Wingdings" w:hAnsi="Wingdings" w:hint="default"/>
      </w:rPr>
    </w:lvl>
    <w:lvl w:ilvl="6" w:tplc="ECDAEC7E">
      <w:start w:val="1"/>
      <w:numFmt w:val="bullet"/>
      <w:lvlText w:val=""/>
      <w:lvlJc w:val="left"/>
      <w:pPr>
        <w:ind w:left="5040" w:hanging="360"/>
      </w:pPr>
      <w:rPr>
        <w:rFonts w:ascii="Symbol" w:hAnsi="Symbol" w:hint="default"/>
      </w:rPr>
    </w:lvl>
    <w:lvl w:ilvl="7" w:tplc="2E70E784">
      <w:start w:val="1"/>
      <w:numFmt w:val="bullet"/>
      <w:lvlText w:val="o"/>
      <w:lvlJc w:val="left"/>
      <w:pPr>
        <w:ind w:left="5760" w:hanging="360"/>
      </w:pPr>
      <w:rPr>
        <w:rFonts w:ascii="Courier New" w:hAnsi="Courier New" w:hint="default"/>
      </w:rPr>
    </w:lvl>
    <w:lvl w:ilvl="8" w:tplc="6E18235E">
      <w:start w:val="1"/>
      <w:numFmt w:val="bullet"/>
      <w:lvlText w:val=""/>
      <w:lvlJc w:val="left"/>
      <w:pPr>
        <w:ind w:left="6480" w:hanging="360"/>
      </w:pPr>
      <w:rPr>
        <w:rFonts w:ascii="Wingdings" w:hAnsi="Wingdings" w:hint="default"/>
      </w:rPr>
    </w:lvl>
  </w:abstractNum>
  <w:abstractNum w:abstractNumId="28" w15:restartNumberingAfterBreak="0">
    <w:nsid w:val="56065AC1"/>
    <w:multiLevelType w:val="multilevel"/>
    <w:tmpl w:val="AFB64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7180250"/>
    <w:multiLevelType w:val="hybridMultilevel"/>
    <w:tmpl w:val="7DEA0C04"/>
    <w:lvl w:ilvl="0" w:tplc="F622170C">
      <w:start w:val="1"/>
      <w:numFmt w:val="decimal"/>
      <w:lvlText w:val="%1."/>
      <w:lvlJc w:val="left"/>
      <w:pPr>
        <w:ind w:left="2159" w:hanging="360"/>
      </w:pPr>
      <w:rPr>
        <w:rFonts w:hint="default"/>
        <w:b/>
        <w:color w:val="auto"/>
      </w:rPr>
    </w:lvl>
    <w:lvl w:ilvl="1" w:tplc="08090019">
      <w:start w:val="1"/>
      <w:numFmt w:val="lowerLetter"/>
      <w:lvlText w:val="%2."/>
      <w:lvlJc w:val="left"/>
      <w:pPr>
        <w:ind w:left="2879" w:hanging="360"/>
      </w:pPr>
    </w:lvl>
    <w:lvl w:ilvl="2" w:tplc="0809001B" w:tentative="1">
      <w:start w:val="1"/>
      <w:numFmt w:val="lowerRoman"/>
      <w:lvlText w:val="%3."/>
      <w:lvlJc w:val="right"/>
      <w:pPr>
        <w:ind w:left="3599" w:hanging="180"/>
      </w:pPr>
    </w:lvl>
    <w:lvl w:ilvl="3" w:tplc="0809000F" w:tentative="1">
      <w:start w:val="1"/>
      <w:numFmt w:val="decimal"/>
      <w:lvlText w:val="%4."/>
      <w:lvlJc w:val="left"/>
      <w:pPr>
        <w:ind w:left="4319" w:hanging="360"/>
      </w:pPr>
    </w:lvl>
    <w:lvl w:ilvl="4" w:tplc="08090019" w:tentative="1">
      <w:start w:val="1"/>
      <w:numFmt w:val="lowerLetter"/>
      <w:lvlText w:val="%5."/>
      <w:lvlJc w:val="left"/>
      <w:pPr>
        <w:ind w:left="5039" w:hanging="360"/>
      </w:pPr>
    </w:lvl>
    <w:lvl w:ilvl="5" w:tplc="0809001B" w:tentative="1">
      <w:start w:val="1"/>
      <w:numFmt w:val="lowerRoman"/>
      <w:lvlText w:val="%6."/>
      <w:lvlJc w:val="right"/>
      <w:pPr>
        <w:ind w:left="5759" w:hanging="180"/>
      </w:pPr>
    </w:lvl>
    <w:lvl w:ilvl="6" w:tplc="0809000F" w:tentative="1">
      <w:start w:val="1"/>
      <w:numFmt w:val="decimal"/>
      <w:lvlText w:val="%7."/>
      <w:lvlJc w:val="left"/>
      <w:pPr>
        <w:ind w:left="6479" w:hanging="360"/>
      </w:pPr>
    </w:lvl>
    <w:lvl w:ilvl="7" w:tplc="08090019" w:tentative="1">
      <w:start w:val="1"/>
      <w:numFmt w:val="lowerLetter"/>
      <w:lvlText w:val="%8."/>
      <w:lvlJc w:val="left"/>
      <w:pPr>
        <w:ind w:left="7199" w:hanging="360"/>
      </w:pPr>
    </w:lvl>
    <w:lvl w:ilvl="8" w:tplc="0809001B" w:tentative="1">
      <w:start w:val="1"/>
      <w:numFmt w:val="lowerRoman"/>
      <w:lvlText w:val="%9."/>
      <w:lvlJc w:val="right"/>
      <w:pPr>
        <w:ind w:left="7919" w:hanging="180"/>
      </w:pPr>
    </w:lvl>
  </w:abstractNum>
  <w:abstractNum w:abstractNumId="30" w15:restartNumberingAfterBreak="0">
    <w:nsid w:val="5740A6B8"/>
    <w:multiLevelType w:val="hybridMultilevel"/>
    <w:tmpl w:val="EF448EBA"/>
    <w:lvl w:ilvl="0" w:tplc="F1F87094">
      <w:start w:val="1"/>
      <w:numFmt w:val="bullet"/>
      <w:lvlText w:val=""/>
      <w:lvlJc w:val="left"/>
      <w:pPr>
        <w:ind w:left="720" w:hanging="360"/>
      </w:pPr>
      <w:rPr>
        <w:rFonts w:ascii="Symbol" w:hAnsi="Symbol" w:hint="default"/>
      </w:rPr>
    </w:lvl>
    <w:lvl w:ilvl="1" w:tplc="59068D94">
      <w:start w:val="1"/>
      <w:numFmt w:val="bullet"/>
      <w:lvlText w:val="o"/>
      <w:lvlJc w:val="left"/>
      <w:pPr>
        <w:ind w:left="1440" w:hanging="360"/>
      </w:pPr>
      <w:rPr>
        <w:rFonts w:ascii="Courier New" w:hAnsi="Courier New" w:hint="default"/>
      </w:rPr>
    </w:lvl>
    <w:lvl w:ilvl="2" w:tplc="E6F27C56">
      <w:start w:val="1"/>
      <w:numFmt w:val="bullet"/>
      <w:lvlText w:val=""/>
      <w:lvlJc w:val="left"/>
      <w:pPr>
        <w:ind w:left="2160" w:hanging="360"/>
      </w:pPr>
      <w:rPr>
        <w:rFonts w:ascii="Wingdings" w:hAnsi="Wingdings" w:hint="default"/>
      </w:rPr>
    </w:lvl>
    <w:lvl w:ilvl="3" w:tplc="8D9040B8">
      <w:start w:val="1"/>
      <w:numFmt w:val="bullet"/>
      <w:lvlText w:val=""/>
      <w:lvlJc w:val="left"/>
      <w:pPr>
        <w:ind w:left="2880" w:hanging="360"/>
      </w:pPr>
      <w:rPr>
        <w:rFonts w:ascii="Symbol" w:hAnsi="Symbol" w:hint="default"/>
      </w:rPr>
    </w:lvl>
    <w:lvl w:ilvl="4" w:tplc="2BF24460">
      <w:start w:val="1"/>
      <w:numFmt w:val="bullet"/>
      <w:lvlText w:val="o"/>
      <w:lvlJc w:val="left"/>
      <w:pPr>
        <w:ind w:left="3600" w:hanging="360"/>
      </w:pPr>
      <w:rPr>
        <w:rFonts w:ascii="Courier New" w:hAnsi="Courier New" w:hint="default"/>
      </w:rPr>
    </w:lvl>
    <w:lvl w:ilvl="5" w:tplc="9432CD8C">
      <w:start w:val="1"/>
      <w:numFmt w:val="bullet"/>
      <w:lvlText w:val=""/>
      <w:lvlJc w:val="left"/>
      <w:pPr>
        <w:ind w:left="4320" w:hanging="360"/>
      </w:pPr>
      <w:rPr>
        <w:rFonts w:ascii="Wingdings" w:hAnsi="Wingdings" w:hint="default"/>
      </w:rPr>
    </w:lvl>
    <w:lvl w:ilvl="6" w:tplc="F84AB288">
      <w:start w:val="1"/>
      <w:numFmt w:val="bullet"/>
      <w:lvlText w:val=""/>
      <w:lvlJc w:val="left"/>
      <w:pPr>
        <w:ind w:left="5040" w:hanging="360"/>
      </w:pPr>
      <w:rPr>
        <w:rFonts w:ascii="Symbol" w:hAnsi="Symbol" w:hint="default"/>
      </w:rPr>
    </w:lvl>
    <w:lvl w:ilvl="7" w:tplc="A46AFBE0">
      <w:start w:val="1"/>
      <w:numFmt w:val="bullet"/>
      <w:lvlText w:val="o"/>
      <w:lvlJc w:val="left"/>
      <w:pPr>
        <w:ind w:left="5760" w:hanging="360"/>
      </w:pPr>
      <w:rPr>
        <w:rFonts w:ascii="Courier New" w:hAnsi="Courier New" w:hint="default"/>
      </w:rPr>
    </w:lvl>
    <w:lvl w:ilvl="8" w:tplc="7B1C7B70">
      <w:start w:val="1"/>
      <w:numFmt w:val="bullet"/>
      <w:lvlText w:val=""/>
      <w:lvlJc w:val="left"/>
      <w:pPr>
        <w:ind w:left="6480" w:hanging="360"/>
      </w:pPr>
      <w:rPr>
        <w:rFonts w:ascii="Wingdings" w:hAnsi="Wingdings" w:hint="default"/>
      </w:rPr>
    </w:lvl>
  </w:abstractNum>
  <w:abstractNum w:abstractNumId="31" w15:restartNumberingAfterBreak="0">
    <w:nsid w:val="57952BB0"/>
    <w:multiLevelType w:val="multilevel"/>
    <w:tmpl w:val="68E6B5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9D26C73"/>
    <w:multiLevelType w:val="hybridMultilevel"/>
    <w:tmpl w:val="CE4E0B80"/>
    <w:lvl w:ilvl="0" w:tplc="675E1D52">
      <w:start w:val="1"/>
      <w:numFmt w:val="bullet"/>
      <w:lvlText w:val=""/>
      <w:lvlJc w:val="left"/>
      <w:pPr>
        <w:ind w:left="720" w:hanging="360"/>
      </w:pPr>
      <w:rPr>
        <w:rFonts w:ascii="Symbol" w:hAnsi="Symbol" w:hint="default"/>
      </w:rPr>
    </w:lvl>
    <w:lvl w:ilvl="1" w:tplc="269453B6">
      <w:start w:val="1"/>
      <w:numFmt w:val="bullet"/>
      <w:lvlText w:val="o"/>
      <w:lvlJc w:val="left"/>
      <w:pPr>
        <w:ind w:left="1440" w:hanging="360"/>
      </w:pPr>
      <w:rPr>
        <w:rFonts w:ascii="Courier New" w:hAnsi="Courier New" w:hint="default"/>
      </w:rPr>
    </w:lvl>
    <w:lvl w:ilvl="2" w:tplc="E2102DC6">
      <w:start w:val="1"/>
      <w:numFmt w:val="bullet"/>
      <w:lvlText w:val=""/>
      <w:lvlJc w:val="left"/>
      <w:pPr>
        <w:ind w:left="2160" w:hanging="360"/>
      </w:pPr>
      <w:rPr>
        <w:rFonts w:ascii="Wingdings" w:hAnsi="Wingdings" w:hint="default"/>
      </w:rPr>
    </w:lvl>
    <w:lvl w:ilvl="3" w:tplc="622C9902">
      <w:start w:val="1"/>
      <w:numFmt w:val="bullet"/>
      <w:lvlText w:val=""/>
      <w:lvlJc w:val="left"/>
      <w:pPr>
        <w:ind w:left="2880" w:hanging="360"/>
      </w:pPr>
      <w:rPr>
        <w:rFonts w:ascii="Symbol" w:hAnsi="Symbol" w:hint="default"/>
      </w:rPr>
    </w:lvl>
    <w:lvl w:ilvl="4" w:tplc="79B21940">
      <w:start w:val="1"/>
      <w:numFmt w:val="bullet"/>
      <w:lvlText w:val="o"/>
      <w:lvlJc w:val="left"/>
      <w:pPr>
        <w:ind w:left="3600" w:hanging="360"/>
      </w:pPr>
      <w:rPr>
        <w:rFonts w:ascii="Courier New" w:hAnsi="Courier New" w:hint="default"/>
      </w:rPr>
    </w:lvl>
    <w:lvl w:ilvl="5" w:tplc="FCEC7404">
      <w:start w:val="1"/>
      <w:numFmt w:val="bullet"/>
      <w:lvlText w:val=""/>
      <w:lvlJc w:val="left"/>
      <w:pPr>
        <w:ind w:left="4320" w:hanging="360"/>
      </w:pPr>
      <w:rPr>
        <w:rFonts w:ascii="Wingdings" w:hAnsi="Wingdings" w:hint="default"/>
      </w:rPr>
    </w:lvl>
    <w:lvl w:ilvl="6" w:tplc="48A202EE">
      <w:start w:val="1"/>
      <w:numFmt w:val="bullet"/>
      <w:lvlText w:val=""/>
      <w:lvlJc w:val="left"/>
      <w:pPr>
        <w:ind w:left="5040" w:hanging="360"/>
      </w:pPr>
      <w:rPr>
        <w:rFonts w:ascii="Symbol" w:hAnsi="Symbol" w:hint="default"/>
      </w:rPr>
    </w:lvl>
    <w:lvl w:ilvl="7" w:tplc="B9FEF0FC">
      <w:start w:val="1"/>
      <w:numFmt w:val="bullet"/>
      <w:lvlText w:val="o"/>
      <w:lvlJc w:val="left"/>
      <w:pPr>
        <w:ind w:left="5760" w:hanging="360"/>
      </w:pPr>
      <w:rPr>
        <w:rFonts w:ascii="Courier New" w:hAnsi="Courier New" w:hint="default"/>
      </w:rPr>
    </w:lvl>
    <w:lvl w:ilvl="8" w:tplc="7946FD84">
      <w:start w:val="1"/>
      <w:numFmt w:val="bullet"/>
      <w:lvlText w:val=""/>
      <w:lvlJc w:val="left"/>
      <w:pPr>
        <w:ind w:left="6480" w:hanging="360"/>
      </w:pPr>
      <w:rPr>
        <w:rFonts w:ascii="Wingdings" w:hAnsi="Wingdings" w:hint="default"/>
      </w:rPr>
    </w:lvl>
  </w:abstractNum>
  <w:abstractNum w:abstractNumId="33" w15:restartNumberingAfterBreak="0">
    <w:nsid w:val="5B4072FA"/>
    <w:multiLevelType w:val="multilevel"/>
    <w:tmpl w:val="69AED3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C515463"/>
    <w:multiLevelType w:val="hybridMultilevel"/>
    <w:tmpl w:val="E3F0EE5C"/>
    <w:lvl w:ilvl="0" w:tplc="FDC65224">
      <w:start w:val="1"/>
      <w:numFmt w:val="bullet"/>
      <w:lvlText w:val=""/>
      <w:lvlJc w:val="left"/>
      <w:pPr>
        <w:ind w:left="720" w:hanging="360"/>
      </w:pPr>
      <w:rPr>
        <w:rFonts w:ascii="Symbol" w:hAnsi="Symbol" w:hint="default"/>
      </w:rPr>
    </w:lvl>
    <w:lvl w:ilvl="1" w:tplc="9C1095D0">
      <w:start w:val="1"/>
      <w:numFmt w:val="bullet"/>
      <w:lvlText w:val="o"/>
      <w:lvlJc w:val="left"/>
      <w:pPr>
        <w:ind w:left="1440" w:hanging="360"/>
      </w:pPr>
      <w:rPr>
        <w:rFonts w:ascii="Courier New" w:hAnsi="Courier New" w:hint="default"/>
      </w:rPr>
    </w:lvl>
    <w:lvl w:ilvl="2" w:tplc="E20A519C">
      <w:start w:val="1"/>
      <w:numFmt w:val="bullet"/>
      <w:lvlText w:val=""/>
      <w:lvlJc w:val="left"/>
      <w:pPr>
        <w:ind w:left="2160" w:hanging="360"/>
      </w:pPr>
      <w:rPr>
        <w:rFonts w:ascii="Wingdings" w:hAnsi="Wingdings" w:hint="default"/>
      </w:rPr>
    </w:lvl>
    <w:lvl w:ilvl="3" w:tplc="4FC0EEB6">
      <w:start w:val="1"/>
      <w:numFmt w:val="bullet"/>
      <w:lvlText w:val=""/>
      <w:lvlJc w:val="left"/>
      <w:pPr>
        <w:ind w:left="2880" w:hanging="360"/>
      </w:pPr>
      <w:rPr>
        <w:rFonts w:ascii="Symbol" w:hAnsi="Symbol" w:hint="default"/>
      </w:rPr>
    </w:lvl>
    <w:lvl w:ilvl="4" w:tplc="81D0760A">
      <w:start w:val="1"/>
      <w:numFmt w:val="bullet"/>
      <w:lvlText w:val="o"/>
      <w:lvlJc w:val="left"/>
      <w:pPr>
        <w:ind w:left="3600" w:hanging="360"/>
      </w:pPr>
      <w:rPr>
        <w:rFonts w:ascii="Courier New" w:hAnsi="Courier New" w:hint="default"/>
      </w:rPr>
    </w:lvl>
    <w:lvl w:ilvl="5" w:tplc="F942135A">
      <w:start w:val="1"/>
      <w:numFmt w:val="bullet"/>
      <w:lvlText w:val=""/>
      <w:lvlJc w:val="left"/>
      <w:pPr>
        <w:ind w:left="4320" w:hanging="360"/>
      </w:pPr>
      <w:rPr>
        <w:rFonts w:ascii="Wingdings" w:hAnsi="Wingdings" w:hint="default"/>
      </w:rPr>
    </w:lvl>
    <w:lvl w:ilvl="6" w:tplc="A9606C22">
      <w:start w:val="1"/>
      <w:numFmt w:val="bullet"/>
      <w:lvlText w:val=""/>
      <w:lvlJc w:val="left"/>
      <w:pPr>
        <w:ind w:left="5040" w:hanging="360"/>
      </w:pPr>
      <w:rPr>
        <w:rFonts w:ascii="Symbol" w:hAnsi="Symbol" w:hint="default"/>
      </w:rPr>
    </w:lvl>
    <w:lvl w:ilvl="7" w:tplc="D72C5A78">
      <w:start w:val="1"/>
      <w:numFmt w:val="bullet"/>
      <w:lvlText w:val="o"/>
      <w:lvlJc w:val="left"/>
      <w:pPr>
        <w:ind w:left="5760" w:hanging="360"/>
      </w:pPr>
      <w:rPr>
        <w:rFonts w:ascii="Courier New" w:hAnsi="Courier New" w:hint="default"/>
      </w:rPr>
    </w:lvl>
    <w:lvl w:ilvl="8" w:tplc="33580616">
      <w:start w:val="1"/>
      <w:numFmt w:val="bullet"/>
      <w:lvlText w:val=""/>
      <w:lvlJc w:val="left"/>
      <w:pPr>
        <w:ind w:left="6480" w:hanging="360"/>
      </w:pPr>
      <w:rPr>
        <w:rFonts w:ascii="Wingdings" w:hAnsi="Wingdings" w:hint="default"/>
      </w:rPr>
    </w:lvl>
  </w:abstractNum>
  <w:abstractNum w:abstractNumId="35" w15:restartNumberingAfterBreak="0">
    <w:nsid w:val="653D9390"/>
    <w:multiLevelType w:val="hybridMultilevel"/>
    <w:tmpl w:val="8C5ABFBC"/>
    <w:lvl w:ilvl="0" w:tplc="09822222">
      <w:start w:val="1"/>
      <w:numFmt w:val="bullet"/>
      <w:lvlText w:val=""/>
      <w:lvlJc w:val="left"/>
      <w:pPr>
        <w:ind w:left="720" w:hanging="360"/>
      </w:pPr>
      <w:rPr>
        <w:rFonts w:ascii="Symbol" w:hAnsi="Symbol" w:hint="default"/>
      </w:rPr>
    </w:lvl>
    <w:lvl w:ilvl="1" w:tplc="DA5481CE">
      <w:start w:val="1"/>
      <w:numFmt w:val="bullet"/>
      <w:lvlText w:val="o"/>
      <w:lvlJc w:val="left"/>
      <w:pPr>
        <w:ind w:left="1440" w:hanging="360"/>
      </w:pPr>
      <w:rPr>
        <w:rFonts w:ascii="Courier New" w:hAnsi="Courier New" w:hint="default"/>
      </w:rPr>
    </w:lvl>
    <w:lvl w:ilvl="2" w:tplc="3790FF9E">
      <w:start w:val="1"/>
      <w:numFmt w:val="bullet"/>
      <w:lvlText w:val=""/>
      <w:lvlJc w:val="left"/>
      <w:pPr>
        <w:ind w:left="2160" w:hanging="360"/>
      </w:pPr>
      <w:rPr>
        <w:rFonts w:ascii="Wingdings" w:hAnsi="Wingdings" w:hint="default"/>
      </w:rPr>
    </w:lvl>
    <w:lvl w:ilvl="3" w:tplc="0B7836F4">
      <w:start w:val="1"/>
      <w:numFmt w:val="bullet"/>
      <w:lvlText w:val=""/>
      <w:lvlJc w:val="left"/>
      <w:pPr>
        <w:ind w:left="2880" w:hanging="360"/>
      </w:pPr>
      <w:rPr>
        <w:rFonts w:ascii="Symbol" w:hAnsi="Symbol" w:hint="default"/>
      </w:rPr>
    </w:lvl>
    <w:lvl w:ilvl="4" w:tplc="7A6052D8">
      <w:start w:val="1"/>
      <w:numFmt w:val="bullet"/>
      <w:lvlText w:val="o"/>
      <w:lvlJc w:val="left"/>
      <w:pPr>
        <w:ind w:left="3600" w:hanging="360"/>
      </w:pPr>
      <w:rPr>
        <w:rFonts w:ascii="Courier New" w:hAnsi="Courier New" w:hint="default"/>
      </w:rPr>
    </w:lvl>
    <w:lvl w:ilvl="5" w:tplc="7AF81B02">
      <w:start w:val="1"/>
      <w:numFmt w:val="bullet"/>
      <w:lvlText w:val=""/>
      <w:lvlJc w:val="left"/>
      <w:pPr>
        <w:ind w:left="4320" w:hanging="360"/>
      </w:pPr>
      <w:rPr>
        <w:rFonts w:ascii="Wingdings" w:hAnsi="Wingdings" w:hint="default"/>
      </w:rPr>
    </w:lvl>
    <w:lvl w:ilvl="6" w:tplc="6F84B050">
      <w:start w:val="1"/>
      <w:numFmt w:val="bullet"/>
      <w:lvlText w:val=""/>
      <w:lvlJc w:val="left"/>
      <w:pPr>
        <w:ind w:left="5040" w:hanging="360"/>
      </w:pPr>
      <w:rPr>
        <w:rFonts w:ascii="Symbol" w:hAnsi="Symbol" w:hint="default"/>
      </w:rPr>
    </w:lvl>
    <w:lvl w:ilvl="7" w:tplc="9B0C930E">
      <w:start w:val="1"/>
      <w:numFmt w:val="bullet"/>
      <w:lvlText w:val="o"/>
      <w:lvlJc w:val="left"/>
      <w:pPr>
        <w:ind w:left="5760" w:hanging="360"/>
      </w:pPr>
      <w:rPr>
        <w:rFonts w:ascii="Courier New" w:hAnsi="Courier New" w:hint="default"/>
      </w:rPr>
    </w:lvl>
    <w:lvl w:ilvl="8" w:tplc="1ED65830">
      <w:start w:val="1"/>
      <w:numFmt w:val="bullet"/>
      <w:lvlText w:val=""/>
      <w:lvlJc w:val="left"/>
      <w:pPr>
        <w:ind w:left="6480" w:hanging="360"/>
      </w:pPr>
      <w:rPr>
        <w:rFonts w:ascii="Wingdings" w:hAnsi="Wingdings" w:hint="default"/>
      </w:rPr>
    </w:lvl>
  </w:abstractNum>
  <w:abstractNum w:abstractNumId="36" w15:restartNumberingAfterBreak="0">
    <w:nsid w:val="67E51C42"/>
    <w:multiLevelType w:val="multilevel"/>
    <w:tmpl w:val="A3DA8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873CDD6"/>
    <w:multiLevelType w:val="hybridMultilevel"/>
    <w:tmpl w:val="C0E0E7D2"/>
    <w:lvl w:ilvl="0" w:tplc="F07EC8B0">
      <w:start w:val="1"/>
      <w:numFmt w:val="bullet"/>
      <w:lvlText w:val=""/>
      <w:lvlJc w:val="left"/>
      <w:pPr>
        <w:ind w:left="720" w:hanging="360"/>
      </w:pPr>
      <w:rPr>
        <w:rFonts w:ascii="Symbol" w:hAnsi="Symbol" w:hint="default"/>
      </w:rPr>
    </w:lvl>
    <w:lvl w:ilvl="1" w:tplc="9B8CBD3E">
      <w:start w:val="1"/>
      <w:numFmt w:val="bullet"/>
      <w:lvlText w:val="o"/>
      <w:lvlJc w:val="left"/>
      <w:pPr>
        <w:ind w:left="1440" w:hanging="360"/>
      </w:pPr>
      <w:rPr>
        <w:rFonts w:ascii="Courier New" w:hAnsi="Courier New" w:hint="default"/>
      </w:rPr>
    </w:lvl>
    <w:lvl w:ilvl="2" w:tplc="66B6E2EC">
      <w:start w:val="1"/>
      <w:numFmt w:val="bullet"/>
      <w:lvlText w:val=""/>
      <w:lvlJc w:val="left"/>
      <w:pPr>
        <w:ind w:left="2160" w:hanging="360"/>
      </w:pPr>
      <w:rPr>
        <w:rFonts w:ascii="Wingdings" w:hAnsi="Wingdings" w:hint="default"/>
      </w:rPr>
    </w:lvl>
    <w:lvl w:ilvl="3" w:tplc="38B0341E">
      <w:start w:val="1"/>
      <w:numFmt w:val="bullet"/>
      <w:lvlText w:val=""/>
      <w:lvlJc w:val="left"/>
      <w:pPr>
        <w:ind w:left="2880" w:hanging="360"/>
      </w:pPr>
      <w:rPr>
        <w:rFonts w:ascii="Symbol" w:hAnsi="Symbol" w:hint="default"/>
      </w:rPr>
    </w:lvl>
    <w:lvl w:ilvl="4" w:tplc="B95CB776">
      <w:start w:val="1"/>
      <w:numFmt w:val="bullet"/>
      <w:lvlText w:val="o"/>
      <w:lvlJc w:val="left"/>
      <w:pPr>
        <w:ind w:left="3600" w:hanging="360"/>
      </w:pPr>
      <w:rPr>
        <w:rFonts w:ascii="Courier New" w:hAnsi="Courier New" w:hint="default"/>
      </w:rPr>
    </w:lvl>
    <w:lvl w:ilvl="5" w:tplc="BD88B974">
      <w:start w:val="1"/>
      <w:numFmt w:val="bullet"/>
      <w:lvlText w:val=""/>
      <w:lvlJc w:val="left"/>
      <w:pPr>
        <w:ind w:left="4320" w:hanging="360"/>
      </w:pPr>
      <w:rPr>
        <w:rFonts w:ascii="Wingdings" w:hAnsi="Wingdings" w:hint="default"/>
      </w:rPr>
    </w:lvl>
    <w:lvl w:ilvl="6" w:tplc="06902D56">
      <w:start w:val="1"/>
      <w:numFmt w:val="bullet"/>
      <w:lvlText w:val=""/>
      <w:lvlJc w:val="left"/>
      <w:pPr>
        <w:ind w:left="5040" w:hanging="360"/>
      </w:pPr>
      <w:rPr>
        <w:rFonts w:ascii="Symbol" w:hAnsi="Symbol" w:hint="default"/>
      </w:rPr>
    </w:lvl>
    <w:lvl w:ilvl="7" w:tplc="B8E4A310">
      <w:start w:val="1"/>
      <w:numFmt w:val="bullet"/>
      <w:lvlText w:val="o"/>
      <w:lvlJc w:val="left"/>
      <w:pPr>
        <w:ind w:left="5760" w:hanging="360"/>
      </w:pPr>
      <w:rPr>
        <w:rFonts w:ascii="Courier New" w:hAnsi="Courier New" w:hint="default"/>
      </w:rPr>
    </w:lvl>
    <w:lvl w:ilvl="8" w:tplc="42566692">
      <w:start w:val="1"/>
      <w:numFmt w:val="bullet"/>
      <w:lvlText w:val=""/>
      <w:lvlJc w:val="left"/>
      <w:pPr>
        <w:ind w:left="6480" w:hanging="360"/>
      </w:pPr>
      <w:rPr>
        <w:rFonts w:ascii="Wingdings" w:hAnsi="Wingdings" w:hint="default"/>
      </w:rPr>
    </w:lvl>
  </w:abstractNum>
  <w:abstractNum w:abstractNumId="38" w15:restartNumberingAfterBreak="0">
    <w:nsid w:val="6BD733A6"/>
    <w:multiLevelType w:val="hybridMultilevel"/>
    <w:tmpl w:val="A650EF02"/>
    <w:lvl w:ilvl="0" w:tplc="E8581D22">
      <w:start w:val="1"/>
      <w:numFmt w:val="bullet"/>
      <w:lvlText w:val=""/>
      <w:lvlJc w:val="left"/>
      <w:pPr>
        <w:ind w:left="720" w:hanging="360"/>
      </w:pPr>
      <w:rPr>
        <w:rFonts w:ascii="Symbol" w:hAnsi="Symbol" w:hint="default"/>
      </w:rPr>
    </w:lvl>
    <w:lvl w:ilvl="1" w:tplc="018A4E0A">
      <w:start w:val="1"/>
      <w:numFmt w:val="bullet"/>
      <w:lvlText w:val="o"/>
      <w:lvlJc w:val="left"/>
      <w:pPr>
        <w:ind w:left="1440" w:hanging="360"/>
      </w:pPr>
      <w:rPr>
        <w:rFonts w:ascii="Courier New" w:hAnsi="Courier New" w:hint="default"/>
      </w:rPr>
    </w:lvl>
    <w:lvl w:ilvl="2" w:tplc="6308B5C0">
      <w:start w:val="1"/>
      <w:numFmt w:val="bullet"/>
      <w:lvlText w:val=""/>
      <w:lvlJc w:val="left"/>
      <w:pPr>
        <w:ind w:left="2160" w:hanging="360"/>
      </w:pPr>
      <w:rPr>
        <w:rFonts w:ascii="Wingdings" w:hAnsi="Wingdings" w:hint="default"/>
      </w:rPr>
    </w:lvl>
    <w:lvl w:ilvl="3" w:tplc="064AA8FC">
      <w:start w:val="1"/>
      <w:numFmt w:val="bullet"/>
      <w:lvlText w:val=""/>
      <w:lvlJc w:val="left"/>
      <w:pPr>
        <w:ind w:left="2880" w:hanging="360"/>
      </w:pPr>
      <w:rPr>
        <w:rFonts w:ascii="Symbol" w:hAnsi="Symbol" w:hint="default"/>
      </w:rPr>
    </w:lvl>
    <w:lvl w:ilvl="4" w:tplc="7760419C">
      <w:start w:val="1"/>
      <w:numFmt w:val="bullet"/>
      <w:lvlText w:val="o"/>
      <w:lvlJc w:val="left"/>
      <w:pPr>
        <w:ind w:left="3600" w:hanging="360"/>
      </w:pPr>
      <w:rPr>
        <w:rFonts w:ascii="Courier New" w:hAnsi="Courier New" w:hint="default"/>
      </w:rPr>
    </w:lvl>
    <w:lvl w:ilvl="5" w:tplc="574C550A">
      <w:start w:val="1"/>
      <w:numFmt w:val="bullet"/>
      <w:lvlText w:val=""/>
      <w:lvlJc w:val="left"/>
      <w:pPr>
        <w:ind w:left="4320" w:hanging="360"/>
      </w:pPr>
      <w:rPr>
        <w:rFonts w:ascii="Wingdings" w:hAnsi="Wingdings" w:hint="default"/>
      </w:rPr>
    </w:lvl>
    <w:lvl w:ilvl="6" w:tplc="DC88D9BC">
      <w:start w:val="1"/>
      <w:numFmt w:val="bullet"/>
      <w:lvlText w:val=""/>
      <w:lvlJc w:val="left"/>
      <w:pPr>
        <w:ind w:left="5040" w:hanging="360"/>
      </w:pPr>
      <w:rPr>
        <w:rFonts w:ascii="Symbol" w:hAnsi="Symbol" w:hint="default"/>
      </w:rPr>
    </w:lvl>
    <w:lvl w:ilvl="7" w:tplc="AAECB234">
      <w:start w:val="1"/>
      <w:numFmt w:val="bullet"/>
      <w:lvlText w:val="o"/>
      <w:lvlJc w:val="left"/>
      <w:pPr>
        <w:ind w:left="5760" w:hanging="360"/>
      </w:pPr>
      <w:rPr>
        <w:rFonts w:ascii="Courier New" w:hAnsi="Courier New" w:hint="default"/>
      </w:rPr>
    </w:lvl>
    <w:lvl w:ilvl="8" w:tplc="E3F281EC">
      <w:start w:val="1"/>
      <w:numFmt w:val="bullet"/>
      <w:lvlText w:val=""/>
      <w:lvlJc w:val="left"/>
      <w:pPr>
        <w:ind w:left="6480" w:hanging="360"/>
      </w:pPr>
      <w:rPr>
        <w:rFonts w:ascii="Wingdings" w:hAnsi="Wingdings" w:hint="default"/>
      </w:rPr>
    </w:lvl>
  </w:abstractNum>
  <w:abstractNum w:abstractNumId="39" w15:restartNumberingAfterBreak="0">
    <w:nsid w:val="6EAA5483"/>
    <w:multiLevelType w:val="hybridMultilevel"/>
    <w:tmpl w:val="E4C01826"/>
    <w:lvl w:ilvl="0" w:tplc="C2F49DE0">
      <w:start w:val="1"/>
      <w:numFmt w:val="bullet"/>
      <w:lvlText w:val=""/>
      <w:lvlJc w:val="left"/>
      <w:pPr>
        <w:ind w:left="720" w:hanging="360"/>
      </w:pPr>
      <w:rPr>
        <w:rFonts w:ascii="Symbol" w:hAnsi="Symbol" w:hint="default"/>
      </w:rPr>
    </w:lvl>
    <w:lvl w:ilvl="1" w:tplc="19923F94">
      <w:start w:val="1"/>
      <w:numFmt w:val="bullet"/>
      <w:lvlText w:val="o"/>
      <w:lvlJc w:val="left"/>
      <w:pPr>
        <w:ind w:left="1440" w:hanging="360"/>
      </w:pPr>
      <w:rPr>
        <w:rFonts w:ascii="Courier New" w:hAnsi="Courier New" w:hint="default"/>
      </w:rPr>
    </w:lvl>
    <w:lvl w:ilvl="2" w:tplc="816EC078">
      <w:start w:val="1"/>
      <w:numFmt w:val="bullet"/>
      <w:lvlText w:val=""/>
      <w:lvlJc w:val="left"/>
      <w:pPr>
        <w:ind w:left="2160" w:hanging="360"/>
      </w:pPr>
      <w:rPr>
        <w:rFonts w:ascii="Wingdings" w:hAnsi="Wingdings" w:hint="default"/>
      </w:rPr>
    </w:lvl>
    <w:lvl w:ilvl="3" w:tplc="4D064DF8">
      <w:start w:val="1"/>
      <w:numFmt w:val="bullet"/>
      <w:lvlText w:val=""/>
      <w:lvlJc w:val="left"/>
      <w:pPr>
        <w:ind w:left="2880" w:hanging="360"/>
      </w:pPr>
      <w:rPr>
        <w:rFonts w:ascii="Symbol" w:hAnsi="Symbol" w:hint="default"/>
      </w:rPr>
    </w:lvl>
    <w:lvl w:ilvl="4" w:tplc="A24008F6">
      <w:start w:val="1"/>
      <w:numFmt w:val="bullet"/>
      <w:lvlText w:val="o"/>
      <w:lvlJc w:val="left"/>
      <w:pPr>
        <w:ind w:left="3600" w:hanging="360"/>
      </w:pPr>
      <w:rPr>
        <w:rFonts w:ascii="Courier New" w:hAnsi="Courier New" w:hint="default"/>
      </w:rPr>
    </w:lvl>
    <w:lvl w:ilvl="5" w:tplc="3F5AB296">
      <w:start w:val="1"/>
      <w:numFmt w:val="bullet"/>
      <w:lvlText w:val=""/>
      <w:lvlJc w:val="left"/>
      <w:pPr>
        <w:ind w:left="4320" w:hanging="360"/>
      </w:pPr>
      <w:rPr>
        <w:rFonts w:ascii="Wingdings" w:hAnsi="Wingdings" w:hint="default"/>
      </w:rPr>
    </w:lvl>
    <w:lvl w:ilvl="6" w:tplc="97566D72">
      <w:start w:val="1"/>
      <w:numFmt w:val="bullet"/>
      <w:lvlText w:val=""/>
      <w:lvlJc w:val="left"/>
      <w:pPr>
        <w:ind w:left="5040" w:hanging="360"/>
      </w:pPr>
      <w:rPr>
        <w:rFonts w:ascii="Symbol" w:hAnsi="Symbol" w:hint="default"/>
      </w:rPr>
    </w:lvl>
    <w:lvl w:ilvl="7" w:tplc="33269A4A">
      <w:start w:val="1"/>
      <w:numFmt w:val="bullet"/>
      <w:lvlText w:val="o"/>
      <w:lvlJc w:val="left"/>
      <w:pPr>
        <w:ind w:left="5760" w:hanging="360"/>
      </w:pPr>
      <w:rPr>
        <w:rFonts w:ascii="Courier New" w:hAnsi="Courier New" w:hint="default"/>
      </w:rPr>
    </w:lvl>
    <w:lvl w:ilvl="8" w:tplc="8B3E2B62">
      <w:start w:val="1"/>
      <w:numFmt w:val="bullet"/>
      <w:lvlText w:val=""/>
      <w:lvlJc w:val="left"/>
      <w:pPr>
        <w:ind w:left="6480" w:hanging="360"/>
      </w:pPr>
      <w:rPr>
        <w:rFonts w:ascii="Wingdings" w:hAnsi="Wingdings" w:hint="default"/>
      </w:rPr>
    </w:lvl>
  </w:abstractNum>
  <w:abstractNum w:abstractNumId="40" w15:restartNumberingAfterBreak="0">
    <w:nsid w:val="6F596856"/>
    <w:multiLevelType w:val="hybridMultilevel"/>
    <w:tmpl w:val="DA4879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57B1E8A"/>
    <w:multiLevelType w:val="hybridMultilevel"/>
    <w:tmpl w:val="ABBE022E"/>
    <w:lvl w:ilvl="0" w:tplc="D7B60000">
      <w:start w:val="1"/>
      <w:numFmt w:val="bullet"/>
      <w:lvlText w:val=""/>
      <w:lvlJc w:val="left"/>
      <w:pPr>
        <w:ind w:left="720" w:hanging="360"/>
      </w:pPr>
      <w:rPr>
        <w:rFonts w:ascii="Symbol" w:hAnsi="Symbol" w:hint="default"/>
      </w:rPr>
    </w:lvl>
    <w:lvl w:ilvl="1" w:tplc="427C219A">
      <w:start w:val="1"/>
      <w:numFmt w:val="bullet"/>
      <w:lvlText w:val="o"/>
      <w:lvlJc w:val="left"/>
      <w:pPr>
        <w:ind w:left="1440" w:hanging="360"/>
      </w:pPr>
      <w:rPr>
        <w:rFonts w:ascii="Courier New" w:hAnsi="Courier New" w:hint="default"/>
      </w:rPr>
    </w:lvl>
    <w:lvl w:ilvl="2" w:tplc="739459C4">
      <w:start w:val="1"/>
      <w:numFmt w:val="bullet"/>
      <w:lvlText w:val=""/>
      <w:lvlJc w:val="left"/>
      <w:pPr>
        <w:ind w:left="2160" w:hanging="360"/>
      </w:pPr>
      <w:rPr>
        <w:rFonts w:ascii="Wingdings" w:hAnsi="Wingdings" w:hint="default"/>
      </w:rPr>
    </w:lvl>
    <w:lvl w:ilvl="3" w:tplc="2E283C12">
      <w:start w:val="1"/>
      <w:numFmt w:val="bullet"/>
      <w:lvlText w:val=""/>
      <w:lvlJc w:val="left"/>
      <w:pPr>
        <w:ind w:left="2880" w:hanging="360"/>
      </w:pPr>
      <w:rPr>
        <w:rFonts w:ascii="Symbol" w:hAnsi="Symbol" w:hint="default"/>
      </w:rPr>
    </w:lvl>
    <w:lvl w:ilvl="4" w:tplc="EF0E8D7A">
      <w:start w:val="1"/>
      <w:numFmt w:val="bullet"/>
      <w:lvlText w:val="o"/>
      <w:lvlJc w:val="left"/>
      <w:pPr>
        <w:ind w:left="3600" w:hanging="360"/>
      </w:pPr>
      <w:rPr>
        <w:rFonts w:ascii="Courier New" w:hAnsi="Courier New" w:hint="default"/>
      </w:rPr>
    </w:lvl>
    <w:lvl w:ilvl="5" w:tplc="FEF0E91C">
      <w:start w:val="1"/>
      <w:numFmt w:val="bullet"/>
      <w:lvlText w:val=""/>
      <w:lvlJc w:val="left"/>
      <w:pPr>
        <w:ind w:left="4320" w:hanging="360"/>
      </w:pPr>
      <w:rPr>
        <w:rFonts w:ascii="Wingdings" w:hAnsi="Wingdings" w:hint="default"/>
      </w:rPr>
    </w:lvl>
    <w:lvl w:ilvl="6" w:tplc="8FC873A0">
      <w:start w:val="1"/>
      <w:numFmt w:val="bullet"/>
      <w:lvlText w:val=""/>
      <w:lvlJc w:val="left"/>
      <w:pPr>
        <w:ind w:left="5040" w:hanging="360"/>
      </w:pPr>
      <w:rPr>
        <w:rFonts w:ascii="Symbol" w:hAnsi="Symbol" w:hint="default"/>
      </w:rPr>
    </w:lvl>
    <w:lvl w:ilvl="7" w:tplc="4574DAF6">
      <w:start w:val="1"/>
      <w:numFmt w:val="bullet"/>
      <w:lvlText w:val="o"/>
      <w:lvlJc w:val="left"/>
      <w:pPr>
        <w:ind w:left="5760" w:hanging="360"/>
      </w:pPr>
      <w:rPr>
        <w:rFonts w:ascii="Courier New" w:hAnsi="Courier New" w:hint="default"/>
      </w:rPr>
    </w:lvl>
    <w:lvl w:ilvl="8" w:tplc="A3B040D0">
      <w:start w:val="1"/>
      <w:numFmt w:val="bullet"/>
      <w:lvlText w:val=""/>
      <w:lvlJc w:val="left"/>
      <w:pPr>
        <w:ind w:left="6480" w:hanging="360"/>
      </w:pPr>
      <w:rPr>
        <w:rFonts w:ascii="Wingdings" w:hAnsi="Wingdings" w:hint="default"/>
      </w:rPr>
    </w:lvl>
  </w:abstractNum>
  <w:abstractNum w:abstractNumId="42" w15:restartNumberingAfterBreak="0">
    <w:nsid w:val="75EB8EFE"/>
    <w:multiLevelType w:val="hybridMultilevel"/>
    <w:tmpl w:val="E1C6F074"/>
    <w:lvl w:ilvl="0" w:tplc="1840A156">
      <w:start w:val="1"/>
      <w:numFmt w:val="bullet"/>
      <w:lvlText w:val=""/>
      <w:lvlJc w:val="left"/>
      <w:pPr>
        <w:ind w:left="720" w:hanging="360"/>
      </w:pPr>
      <w:rPr>
        <w:rFonts w:ascii="Symbol" w:hAnsi="Symbol" w:hint="default"/>
      </w:rPr>
    </w:lvl>
    <w:lvl w:ilvl="1" w:tplc="E814044E">
      <w:start w:val="1"/>
      <w:numFmt w:val="bullet"/>
      <w:lvlText w:val="o"/>
      <w:lvlJc w:val="left"/>
      <w:pPr>
        <w:ind w:left="1440" w:hanging="360"/>
      </w:pPr>
      <w:rPr>
        <w:rFonts w:ascii="Courier New" w:hAnsi="Courier New" w:hint="default"/>
      </w:rPr>
    </w:lvl>
    <w:lvl w:ilvl="2" w:tplc="747899B2">
      <w:start w:val="1"/>
      <w:numFmt w:val="bullet"/>
      <w:lvlText w:val=""/>
      <w:lvlJc w:val="left"/>
      <w:pPr>
        <w:ind w:left="2160" w:hanging="360"/>
      </w:pPr>
      <w:rPr>
        <w:rFonts w:ascii="Wingdings" w:hAnsi="Wingdings" w:hint="default"/>
      </w:rPr>
    </w:lvl>
    <w:lvl w:ilvl="3" w:tplc="B66AB1BE">
      <w:start w:val="1"/>
      <w:numFmt w:val="bullet"/>
      <w:lvlText w:val=""/>
      <w:lvlJc w:val="left"/>
      <w:pPr>
        <w:ind w:left="2880" w:hanging="360"/>
      </w:pPr>
      <w:rPr>
        <w:rFonts w:ascii="Symbol" w:hAnsi="Symbol" w:hint="default"/>
      </w:rPr>
    </w:lvl>
    <w:lvl w:ilvl="4" w:tplc="59100C88">
      <w:start w:val="1"/>
      <w:numFmt w:val="bullet"/>
      <w:lvlText w:val="o"/>
      <w:lvlJc w:val="left"/>
      <w:pPr>
        <w:ind w:left="3600" w:hanging="360"/>
      </w:pPr>
      <w:rPr>
        <w:rFonts w:ascii="Courier New" w:hAnsi="Courier New" w:hint="default"/>
      </w:rPr>
    </w:lvl>
    <w:lvl w:ilvl="5" w:tplc="1436B6D2">
      <w:start w:val="1"/>
      <w:numFmt w:val="bullet"/>
      <w:lvlText w:val=""/>
      <w:lvlJc w:val="left"/>
      <w:pPr>
        <w:ind w:left="4320" w:hanging="360"/>
      </w:pPr>
      <w:rPr>
        <w:rFonts w:ascii="Wingdings" w:hAnsi="Wingdings" w:hint="default"/>
      </w:rPr>
    </w:lvl>
    <w:lvl w:ilvl="6" w:tplc="36C8DD76">
      <w:start w:val="1"/>
      <w:numFmt w:val="bullet"/>
      <w:lvlText w:val=""/>
      <w:lvlJc w:val="left"/>
      <w:pPr>
        <w:ind w:left="5040" w:hanging="360"/>
      </w:pPr>
      <w:rPr>
        <w:rFonts w:ascii="Symbol" w:hAnsi="Symbol" w:hint="default"/>
      </w:rPr>
    </w:lvl>
    <w:lvl w:ilvl="7" w:tplc="7B480AFC">
      <w:start w:val="1"/>
      <w:numFmt w:val="bullet"/>
      <w:lvlText w:val="o"/>
      <w:lvlJc w:val="left"/>
      <w:pPr>
        <w:ind w:left="5760" w:hanging="360"/>
      </w:pPr>
      <w:rPr>
        <w:rFonts w:ascii="Courier New" w:hAnsi="Courier New" w:hint="default"/>
      </w:rPr>
    </w:lvl>
    <w:lvl w:ilvl="8" w:tplc="ACEEC14A">
      <w:start w:val="1"/>
      <w:numFmt w:val="bullet"/>
      <w:lvlText w:val=""/>
      <w:lvlJc w:val="left"/>
      <w:pPr>
        <w:ind w:left="6480" w:hanging="360"/>
      </w:pPr>
      <w:rPr>
        <w:rFonts w:ascii="Wingdings" w:hAnsi="Wingdings" w:hint="default"/>
      </w:rPr>
    </w:lvl>
  </w:abstractNum>
  <w:abstractNum w:abstractNumId="43" w15:restartNumberingAfterBreak="0">
    <w:nsid w:val="764BE79E"/>
    <w:multiLevelType w:val="hybridMultilevel"/>
    <w:tmpl w:val="8286D6C2"/>
    <w:lvl w:ilvl="0" w:tplc="6C823648">
      <w:start w:val="1"/>
      <w:numFmt w:val="bullet"/>
      <w:lvlText w:val=""/>
      <w:lvlJc w:val="left"/>
      <w:pPr>
        <w:ind w:left="720" w:hanging="360"/>
      </w:pPr>
      <w:rPr>
        <w:rFonts w:ascii="Symbol" w:hAnsi="Symbol" w:hint="default"/>
      </w:rPr>
    </w:lvl>
    <w:lvl w:ilvl="1" w:tplc="EDC2D320">
      <w:start w:val="1"/>
      <w:numFmt w:val="bullet"/>
      <w:lvlText w:val="o"/>
      <w:lvlJc w:val="left"/>
      <w:pPr>
        <w:ind w:left="1440" w:hanging="360"/>
      </w:pPr>
      <w:rPr>
        <w:rFonts w:ascii="Courier New" w:hAnsi="Courier New" w:hint="default"/>
      </w:rPr>
    </w:lvl>
    <w:lvl w:ilvl="2" w:tplc="F2007466">
      <w:start w:val="1"/>
      <w:numFmt w:val="bullet"/>
      <w:lvlText w:val=""/>
      <w:lvlJc w:val="left"/>
      <w:pPr>
        <w:ind w:left="2160" w:hanging="360"/>
      </w:pPr>
      <w:rPr>
        <w:rFonts w:ascii="Wingdings" w:hAnsi="Wingdings" w:hint="default"/>
      </w:rPr>
    </w:lvl>
    <w:lvl w:ilvl="3" w:tplc="E4DA29F0">
      <w:start w:val="1"/>
      <w:numFmt w:val="bullet"/>
      <w:lvlText w:val=""/>
      <w:lvlJc w:val="left"/>
      <w:pPr>
        <w:ind w:left="2880" w:hanging="360"/>
      </w:pPr>
      <w:rPr>
        <w:rFonts w:ascii="Symbol" w:hAnsi="Symbol" w:hint="default"/>
      </w:rPr>
    </w:lvl>
    <w:lvl w:ilvl="4" w:tplc="663CA104">
      <w:start w:val="1"/>
      <w:numFmt w:val="bullet"/>
      <w:lvlText w:val="o"/>
      <w:lvlJc w:val="left"/>
      <w:pPr>
        <w:ind w:left="3600" w:hanging="360"/>
      </w:pPr>
      <w:rPr>
        <w:rFonts w:ascii="Courier New" w:hAnsi="Courier New" w:hint="default"/>
      </w:rPr>
    </w:lvl>
    <w:lvl w:ilvl="5" w:tplc="A50AE09A">
      <w:start w:val="1"/>
      <w:numFmt w:val="bullet"/>
      <w:lvlText w:val=""/>
      <w:lvlJc w:val="left"/>
      <w:pPr>
        <w:ind w:left="4320" w:hanging="360"/>
      </w:pPr>
      <w:rPr>
        <w:rFonts w:ascii="Wingdings" w:hAnsi="Wingdings" w:hint="default"/>
      </w:rPr>
    </w:lvl>
    <w:lvl w:ilvl="6" w:tplc="F202D9E4">
      <w:start w:val="1"/>
      <w:numFmt w:val="bullet"/>
      <w:lvlText w:val=""/>
      <w:lvlJc w:val="left"/>
      <w:pPr>
        <w:ind w:left="5040" w:hanging="360"/>
      </w:pPr>
      <w:rPr>
        <w:rFonts w:ascii="Symbol" w:hAnsi="Symbol" w:hint="default"/>
      </w:rPr>
    </w:lvl>
    <w:lvl w:ilvl="7" w:tplc="83EEE7DA">
      <w:start w:val="1"/>
      <w:numFmt w:val="bullet"/>
      <w:lvlText w:val="o"/>
      <w:lvlJc w:val="left"/>
      <w:pPr>
        <w:ind w:left="5760" w:hanging="360"/>
      </w:pPr>
      <w:rPr>
        <w:rFonts w:ascii="Courier New" w:hAnsi="Courier New" w:hint="default"/>
      </w:rPr>
    </w:lvl>
    <w:lvl w:ilvl="8" w:tplc="528ACA06">
      <w:start w:val="1"/>
      <w:numFmt w:val="bullet"/>
      <w:lvlText w:val=""/>
      <w:lvlJc w:val="left"/>
      <w:pPr>
        <w:ind w:left="6480" w:hanging="360"/>
      </w:pPr>
      <w:rPr>
        <w:rFonts w:ascii="Wingdings" w:hAnsi="Wingdings" w:hint="default"/>
      </w:rPr>
    </w:lvl>
  </w:abstractNum>
  <w:abstractNum w:abstractNumId="44" w15:restartNumberingAfterBreak="0">
    <w:nsid w:val="76741FD8"/>
    <w:multiLevelType w:val="multilevel"/>
    <w:tmpl w:val="A8FE8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A20CD2F"/>
    <w:multiLevelType w:val="hybridMultilevel"/>
    <w:tmpl w:val="13945F0E"/>
    <w:lvl w:ilvl="0" w:tplc="2D36C10E">
      <w:start w:val="1"/>
      <w:numFmt w:val="bullet"/>
      <w:lvlText w:val=""/>
      <w:lvlJc w:val="left"/>
      <w:pPr>
        <w:ind w:left="720" w:hanging="360"/>
      </w:pPr>
      <w:rPr>
        <w:rFonts w:ascii="Symbol" w:hAnsi="Symbol" w:hint="default"/>
      </w:rPr>
    </w:lvl>
    <w:lvl w:ilvl="1" w:tplc="AB64B9D2">
      <w:start w:val="1"/>
      <w:numFmt w:val="bullet"/>
      <w:lvlText w:val="o"/>
      <w:lvlJc w:val="left"/>
      <w:pPr>
        <w:ind w:left="1440" w:hanging="360"/>
      </w:pPr>
      <w:rPr>
        <w:rFonts w:ascii="Courier New" w:hAnsi="Courier New" w:hint="default"/>
      </w:rPr>
    </w:lvl>
    <w:lvl w:ilvl="2" w:tplc="36D011D4">
      <w:start w:val="1"/>
      <w:numFmt w:val="bullet"/>
      <w:lvlText w:val=""/>
      <w:lvlJc w:val="left"/>
      <w:pPr>
        <w:ind w:left="2160" w:hanging="360"/>
      </w:pPr>
      <w:rPr>
        <w:rFonts w:ascii="Wingdings" w:hAnsi="Wingdings" w:hint="default"/>
      </w:rPr>
    </w:lvl>
    <w:lvl w:ilvl="3" w:tplc="6D40BC28">
      <w:start w:val="1"/>
      <w:numFmt w:val="bullet"/>
      <w:lvlText w:val=""/>
      <w:lvlJc w:val="left"/>
      <w:pPr>
        <w:ind w:left="2880" w:hanging="360"/>
      </w:pPr>
      <w:rPr>
        <w:rFonts w:ascii="Symbol" w:hAnsi="Symbol" w:hint="default"/>
      </w:rPr>
    </w:lvl>
    <w:lvl w:ilvl="4" w:tplc="CB6EC36C">
      <w:start w:val="1"/>
      <w:numFmt w:val="bullet"/>
      <w:lvlText w:val="o"/>
      <w:lvlJc w:val="left"/>
      <w:pPr>
        <w:ind w:left="3600" w:hanging="360"/>
      </w:pPr>
      <w:rPr>
        <w:rFonts w:ascii="Courier New" w:hAnsi="Courier New" w:hint="default"/>
      </w:rPr>
    </w:lvl>
    <w:lvl w:ilvl="5" w:tplc="AC06F116">
      <w:start w:val="1"/>
      <w:numFmt w:val="bullet"/>
      <w:lvlText w:val=""/>
      <w:lvlJc w:val="left"/>
      <w:pPr>
        <w:ind w:left="4320" w:hanging="360"/>
      </w:pPr>
      <w:rPr>
        <w:rFonts w:ascii="Wingdings" w:hAnsi="Wingdings" w:hint="default"/>
      </w:rPr>
    </w:lvl>
    <w:lvl w:ilvl="6" w:tplc="A1B2B9FE">
      <w:start w:val="1"/>
      <w:numFmt w:val="bullet"/>
      <w:lvlText w:val=""/>
      <w:lvlJc w:val="left"/>
      <w:pPr>
        <w:ind w:left="5040" w:hanging="360"/>
      </w:pPr>
      <w:rPr>
        <w:rFonts w:ascii="Symbol" w:hAnsi="Symbol" w:hint="default"/>
      </w:rPr>
    </w:lvl>
    <w:lvl w:ilvl="7" w:tplc="D40EA76A">
      <w:start w:val="1"/>
      <w:numFmt w:val="bullet"/>
      <w:lvlText w:val="o"/>
      <w:lvlJc w:val="left"/>
      <w:pPr>
        <w:ind w:left="5760" w:hanging="360"/>
      </w:pPr>
      <w:rPr>
        <w:rFonts w:ascii="Courier New" w:hAnsi="Courier New" w:hint="default"/>
      </w:rPr>
    </w:lvl>
    <w:lvl w:ilvl="8" w:tplc="3C12EA24">
      <w:start w:val="1"/>
      <w:numFmt w:val="bullet"/>
      <w:lvlText w:val=""/>
      <w:lvlJc w:val="left"/>
      <w:pPr>
        <w:ind w:left="6480" w:hanging="360"/>
      </w:pPr>
      <w:rPr>
        <w:rFonts w:ascii="Wingdings" w:hAnsi="Wingdings" w:hint="default"/>
      </w:rPr>
    </w:lvl>
  </w:abstractNum>
  <w:abstractNum w:abstractNumId="46" w15:restartNumberingAfterBreak="0">
    <w:nsid w:val="7B8273EC"/>
    <w:multiLevelType w:val="multilevel"/>
    <w:tmpl w:val="FFF85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C166ACE"/>
    <w:multiLevelType w:val="hybridMultilevel"/>
    <w:tmpl w:val="67D23CB2"/>
    <w:lvl w:ilvl="0" w:tplc="DE448184">
      <w:start w:val="1"/>
      <w:numFmt w:val="bullet"/>
      <w:lvlText w:val=""/>
      <w:lvlJc w:val="left"/>
      <w:pPr>
        <w:ind w:left="720" w:hanging="360"/>
      </w:pPr>
      <w:rPr>
        <w:rFonts w:ascii="Symbol" w:hAnsi="Symbol" w:hint="default"/>
      </w:rPr>
    </w:lvl>
    <w:lvl w:ilvl="1" w:tplc="3F9CD65E">
      <w:start w:val="1"/>
      <w:numFmt w:val="bullet"/>
      <w:lvlText w:val="o"/>
      <w:lvlJc w:val="left"/>
      <w:pPr>
        <w:ind w:left="1440" w:hanging="360"/>
      </w:pPr>
      <w:rPr>
        <w:rFonts w:ascii="Courier New" w:hAnsi="Courier New" w:hint="default"/>
      </w:rPr>
    </w:lvl>
    <w:lvl w:ilvl="2" w:tplc="69B2355A">
      <w:start w:val="1"/>
      <w:numFmt w:val="bullet"/>
      <w:lvlText w:val=""/>
      <w:lvlJc w:val="left"/>
      <w:pPr>
        <w:ind w:left="2160" w:hanging="360"/>
      </w:pPr>
      <w:rPr>
        <w:rFonts w:ascii="Wingdings" w:hAnsi="Wingdings" w:hint="default"/>
      </w:rPr>
    </w:lvl>
    <w:lvl w:ilvl="3" w:tplc="353A3826">
      <w:start w:val="1"/>
      <w:numFmt w:val="bullet"/>
      <w:lvlText w:val=""/>
      <w:lvlJc w:val="left"/>
      <w:pPr>
        <w:ind w:left="2880" w:hanging="360"/>
      </w:pPr>
      <w:rPr>
        <w:rFonts w:ascii="Symbol" w:hAnsi="Symbol" w:hint="default"/>
      </w:rPr>
    </w:lvl>
    <w:lvl w:ilvl="4" w:tplc="864CB0B8">
      <w:start w:val="1"/>
      <w:numFmt w:val="bullet"/>
      <w:lvlText w:val="o"/>
      <w:lvlJc w:val="left"/>
      <w:pPr>
        <w:ind w:left="3600" w:hanging="360"/>
      </w:pPr>
      <w:rPr>
        <w:rFonts w:ascii="Courier New" w:hAnsi="Courier New" w:hint="default"/>
      </w:rPr>
    </w:lvl>
    <w:lvl w:ilvl="5" w:tplc="38207852">
      <w:start w:val="1"/>
      <w:numFmt w:val="bullet"/>
      <w:lvlText w:val=""/>
      <w:lvlJc w:val="left"/>
      <w:pPr>
        <w:ind w:left="4320" w:hanging="360"/>
      </w:pPr>
      <w:rPr>
        <w:rFonts w:ascii="Wingdings" w:hAnsi="Wingdings" w:hint="default"/>
      </w:rPr>
    </w:lvl>
    <w:lvl w:ilvl="6" w:tplc="56F0A0C0">
      <w:start w:val="1"/>
      <w:numFmt w:val="bullet"/>
      <w:lvlText w:val=""/>
      <w:lvlJc w:val="left"/>
      <w:pPr>
        <w:ind w:left="5040" w:hanging="360"/>
      </w:pPr>
      <w:rPr>
        <w:rFonts w:ascii="Symbol" w:hAnsi="Symbol" w:hint="default"/>
      </w:rPr>
    </w:lvl>
    <w:lvl w:ilvl="7" w:tplc="559EF0CA">
      <w:start w:val="1"/>
      <w:numFmt w:val="bullet"/>
      <w:lvlText w:val="o"/>
      <w:lvlJc w:val="left"/>
      <w:pPr>
        <w:ind w:left="5760" w:hanging="360"/>
      </w:pPr>
      <w:rPr>
        <w:rFonts w:ascii="Courier New" w:hAnsi="Courier New" w:hint="default"/>
      </w:rPr>
    </w:lvl>
    <w:lvl w:ilvl="8" w:tplc="1D300E46">
      <w:start w:val="1"/>
      <w:numFmt w:val="bullet"/>
      <w:lvlText w:val=""/>
      <w:lvlJc w:val="left"/>
      <w:pPr>
        <w:ind w:left="6480" w:hanging="360"/>
      </w:pPr>
      <w:rPr>
        <w:rFonts w:ascii="Wingdings" w:hAnsi="Wingdings" w:hint="default"/>
      </w:rPr>
    </w:lvl>
  </w:abstractNum>
  <w:abstractNum w:abstractNumId="48" w15:restartNumberingAfterBreak="0">
    <w:nsid w:val="7CC85FB4"/>
    <w:multiLevelType w:val="hybridMultilevel"/>
    <w:tmpl w:val="848EBB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7EF11596"/>
    <w:multiLevelType w:val="hybridMultilevel"/>
    <w:tmpl w:val="D8945D84"/>
    <w:lvl w:ilvl="0" w:tplc="2DBE4B4E">
      <w:start w:val="1"/>
      <w:numFmt w:val="bullet"/>
      <w:lvlText w:val=""/>
      <w:lvlJc w:val="left"/>
      <w:pPr>
        <w:ind w:left="720" w:hanging="360"/>
      </w:pPr>
      <w:rPr>
        <w:rFonts w:ascii="Symbol" w:hAnsi="Symbol" w:hint="default"/>
      </w:rPr>
    </w:lvl>
    <w:lvl w:ilvl="1" w:tplc="54F0CB06">
      <w:start w:val="1"/>
      <w:numFmt w:val="bullet"/>
      <w:lvlText w:val="o"/>
      <w:lvlJc w:val="left"/>
      <w:pPr>
        <w:ind w:left="1440" w:hanging="360"/>
      </w:pPr>
      <w:rPr>
        <w:rFonts w:ascii="Courier New" w:hAnsi="Courier New" w:hint="default"/>
      </w:rPr>
    </w:lvl>
    <w:lvl w:ilvl="2" w:tplc="602E2684">
      <w:start w:val="1"/>
      <w:numFmt w:val="bullet"/>
      <w:lvlText w:val=""/>
      <w:lvlJc w:val="left"/>
      <w:pPr>
        <w:ind w:left="2160" w:hanging="360"/>
      </w:pPr>
      <w:rPr>
        <w:rFonts w:ascii="Wingdings" w:hAnsi="Wingdings" w:hint="default"/>
      </w:rPr>
    </w:lvl>
    <w:lvl w:ilvl="3" w:tplc="DD300794">
      <w:start w:val="1"/>
      <w:numFmt w:val="bullet"/>
      <w:lvlText w:val=""/>
      <w:lvlJc w:val="left"/>
      <w:pPr>
        <w:ind w:left="2880" w:hanging="360"/>
      </w:pPr>
      <w:rPr>
        <w:rFonts w:ascii="Symbol" w:hAnsi="Symbol" w:hint="default"/>
      </w:rPr>
    </w:lvl>
    <w:lvl w:ilvl="4" w:tplc="2C0408CE">
      <w:start w:val="1"/>
      <w:numFmt w:val="bullet"/>
      <w:lvlText w:val="o"/>
      <w:lvlJc w:val="left"/>
      <w:pPr>
        <w:ind w:left="3600" w:hanging="360"/>
      </w:pPr>
      <w:rPr>
        <w:rFonts w:ascii="Courier New" w:hAnsi="Courier New" w:hint="default"/>
      </w:rPr>
    </w:lvl>
    <w:lvl w:ilvl="5" w:tplc="3FA6410C">
      <w:start w:val="1"/>
      <w:numFmt w:val="bullet"/>
      <w:lvlText w:val=""/>
      <w:lvlJc w:val="left"/>
      <w:pPr>
        <w:ind w:left="4320" w:hanging="360"/>
      </w:pPr>
      <w:rPr>
        <w:rFonts w:ascii="Wingdings" w:hAnsi="Wingdings" w:hint="default"/>
      </w:rPr>
    </w:lvl>
    <w:lvl w:ilvl="6" w:tplc="C4125908">
      <w:start w:val="1"/>
      <w:numFmt w:val="bullet"/>
      <w:lvlText w:val=""/>
      <w:lvlJc w:val="left"/>
      <w:pPr>
        <w:ind w:left="5040" w:hanging="360"/>
      </w:pPr>
      <w:rPr>
        <w:rFonts w:ascii="Symbol" w:hAnsi="Symbol" w:hint="default"/>
      </w:rPr>
    </w:lvl>
    <w:lvl w:ilvl="7" w:tplc="F6CA4DD6">
      <w:start w:val="1"/>
      <w:numFmt w:val="bullet"/>
      <w:lvlText w:val="o"/>
      <w:lvlJc w:val="left"/>
      <w:pPr>
        <w:ind w:left="5760" w:hanging="360"/>
      </w:pPr>
      <w:rPr>
        <w:rFonts w:ascii="Courier New" w:hAnsi="Courier New" w:hint="default"/>
      </w:rPr>
    </w:lvl>
    <w:lvl w:ilvl="8" w:tplc="776CEDF4">
      <w:start w:val="1"/>
      <w:numFmt w:val="bullet"/>
      <w:lvlText w:val=""/>
      <w:lvlJc w:val="left"/>
      <w:pPr>
        <w:ind w:left="6480" w:hanging="360"/>
      </w:pPr>
      <w:rPr>
        <w:rFonts w:ascii="Wingdings" w:hAnsi="Wingdings" w:hint="default"/>
      </w:rPr>
    </w:lvl>
  </w:abstractNum>
  <w:num w:numId="1">
    <w:abstractNumId w:val="40"/>
  </w:num>
  <w:num w:numId="2">
    <w:abstractNumId w:val="5"/>
  </w:num>
  <w:num w:numId="3">
    <w:abstractNumId w:val="21"/>
  </w:num>
  <w:num w:numId="4">
    <w:abstractNumId w:val="9"/>
  </w:num>
  <w:num w:numId="5">
    <w:abstractNumId w:val="29"/>
  </w:num>
  <w:num w:numId="6">
    <w:abstractNumId w:val="12"/>
  </w:num>
  <w:num w:numId="7">
    <w:abstractNumId w:val="4"/>
  </w:num>
  <w:num w:numId="8">
    <w:abstractNumId w:val="31"/>
  </w:num>
  <w:num w:numId="9">
    <w:abstractNumId w:val="22"/>
  </w:num>
  <w:num w:numId="10">
    <w:abstractNumId w:val="48"/>
  </w:num>
  <w:num w:numId="11">
    <w:abstractNumId w:val="18"/>
  </w:num>
  <w:num w:numId="12">
    <w:abstractNumId w:val="25"/>
  </w:num>
  <w:num w:numId="13">
    <w:abstractNumId w:val="33"/>
  </w:num>
  <w:num w:numId="14">
    <w:abstractNumId w:val="10"/>
  </w:num>
  <w:num w:numId="15">
    <w:abstractNumId w:val="20"/>
  </w:num>
  <w:num w:numId="16">
    <w:abstractNumId w:val="16"/>
  </w:num>
  <w:num w:numId="17">
    <w:abstractNumId w:val="13"/>
  </w:num>
  <w:num w:numId="18">
    <w:abstractNumId w:val="46"/>
  </w:num>
  <w:num w:numId="19">
    <w:abstractNumId w:val="0"/>
  </w:num>
  <w:num w:numId="20">
    <w:abstractNumId w:val="1"/>
  </w:num>
  <w:num w:numId="21">
    <w:abstractNumId w:val="2"/>
  </w:num>
  <w:num w:numId="22">
    <w:abstractNumId w:val="3"/>
  </w:num>
  <w:num w:numId="23">
    <w:abstractNumId w:val="28"/>
  </w:num>
  <w:num w:numId="24">
    <w:abstractNumId w:val="36"/>
  </w:num>
  <w:num w:numId="25">
    <w:abstractNumId w:val="14"/>
  </w:num>
  <w:num w:numId="26">
    <w:abstractNumId w:val="24"/>
  </w:num>
  <w:num w:numId="27">
    <w:abstractNumId w:val="44"/>
  </w:num>
  <w:num w:numId="28">
    <w:abstractNumId w:val="43"/>
  </w:num>
  <w:num w:numId="29">
    <w:abstractNumId w:val="39"/>
  </w:num>
  <w:num w:numId="30">
    <w:abstractNumId w:val="38"/>
  </w:num>
  <w:num w:numId="31">
    <w:abstractNumId w:val="42"/>
  </w:num>
  <w:num w:numId="32">
    <w:abstractNumId w:val="23"/>
  </w:num>
  <w:num w:numId="33">
    <w:abstractNumId w:val="11"/>
  </w:num>
  <w:num w:numId="34">
    <w:abstractNumId w:val="47"/>
  </w:num>
  <w:num w:numId="35">
    <w:abstractNumId w:val="15"/>
  </w:num>
  <w:num w:numId="36">
    <w:abstractNumId w:val="37"/>
  </w:num>
  <w:num w:numId="37">
    <w:abstractNumId w:val="35"/>
  </w:num>
  <w:num w:numId="38">
    <w:abstractNumId w:val="27"/>
  </w:num>
  <w:num w:numId="39">
    <w:abstractNumId w:val="19"/>
  </w:num>
  <w:num w:numId="40">
    <w:abstractNumId w:val="34"/>
  </w:num>
  <w:num w:numId="41">
    <w:abstractNumId w:val="49"/>
  </w:num>
  <w:num w:numId="42">
    <w:abstractNumId w:val="8"/>
  </w:num>
  <w:num w:numId="43">
    <w:abstractNumId w:val="7"/>
  </w:num>
  <w:num w:numId="44">
    <w:abstractNumId w:val="45"/>
  </w:num>
  <w:num w:numId="45">
    <w:abstractNumId w:val="6"/>
  </w:num>
  <w:num w:numId="46">
    <w:abstractNumId w:val="41"/>
  </w:num>
  <w:num w:numId="47">
    <w:abstractNumId w:val="26"/>
  </w:num>
  <w:num w:numId="48">
    <w:abstractNumId w:val="30"/>
  </w:num>
  <w:num w:numId="49">
    <w:abstractNumId w:val="17"/>
  </w:num>
  <w:num w:numId="5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3650"/>
    <w:rsid w:val="0005071F"/>
    <w:rsid w:val="000E54E8"/>
    <w:rsid w:val="00231A09"/>
    <w:rsid w:val="00395CD8"/>
    <w:rsid w:val="003D19BB"/>
    <w:rsid w:val="004A27F5"/>
    <w:rsid w:val="0052702A"/>
    <w:rsid w:val="00764567"/>
    <w:rsid w:val="007B3650"/>
    <w:rsid w:val="00A46ACF"/>
    <w:rsid w:val="00E14119"/>
    <w:rsid w:val="00F672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4C62863"/>
  <w15:chartTrackingRefBased/>
  <w15:docId w15:val="{BF6FA3B9-70B5-4BB6-91F6-324F37FB9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aramond" w:eastAsiaTheme="minorHAnsi" w:hAnsi="Garamond"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3650"/>
    <w:pPr>
      <w:spacing w:after="0" w:line="240" w:lineRule="auto"/>
    </w:pPr>
    <w:rPr>
      <w:rFonts w:ascii="Calibri" w:eastAsia="Calibri" w:hAnsi="Calibri" w:cs="Arial"/>
      <w:sz w:val="20"/>
      <w:szCs w:val="20"/>
      <w:lang w:eastAsia="en-GB"/>
    </w:rPr>
  </w:style>
  <w:style w:type="paragraph" w:styleId="Heading1">
    <w:name w:val="heading 1"/>
    <w:basedOn w:val="Normal"/>
    <w:next w:val="Normal"/>
    <w:link w:val="Heading1Char"/>
    <w:uiPriority w:val="9"/>
    <w:qFormat/>
    <w:rsid w:val="0005071F"/>
    <w:pPr>
      <w:keepNext/>
      <w:keepLines/>
      <w:spacing w:before="480" w:line="276" w:lineRule="auto"/>
      <w:outlineLvl w:val="0"/>
    </w:pPr>
    <w:rPr>
      <w:rFonts w:asciiTheme="majorHAnsi" w:eastAsiaTheme="majorEastAsia" w:hAnsiTheme="majorHAnsi" w:cstheme="majorBidi"/>
      <w:b/>
      <w:bCs/>
      <w:color w:val="2E74B5" w:themeColor="accent1" w:themeShade="BF"/>
      <w:sz w:val="28"/>
      <w:szCs w:val="28"/>
      <w:lang w:val="en-US" w:eastAsia="en-US"/>
    </w:rPr>
  </w:style>
  <w:style w:type="paragraph" w:styleId="Heading2">
    <w:name w:val="heading 2"/>
    <w:basedOn w:val="Normal"/>
    <w:next w:val="Normal"/>
    <w:link w:val="Heading2Char"/>
    <w:uiPriority w:val="9"/>
    <w:unhideWhenUsed/>
    <w:qFormat/>
    <w:rsid w:val="0005071F"/>
    <w:pPr>
      <w:keepNext/>
      <w:keepLines/>
      <w:spacing w:before="200" w:line="276" w:lineRule="auto"/>
      <w:outlineLvl w:val="1"/>
    </w:pPr>
    <w:rPr>
      <w:rFonts w:asciiTheme="majorHAnsi" w:eastAsiaTheme="majorEastAsia" w:hAnsiTheme="majorHAnsi" w:cstheme="majorBidi"/>
      <w:b/>
      <w:bCs/>
      <w:color w:val="5B9BD5" w:themeColor="accent1"/>
      <w:sz w:val="26"/>
      <w:szCs w:val="26"/>
      <w:lang w:val="en-US" w:eastAsia="en-US"/>
    </w:rPr>
  </w:style>
  <w:style w:type="paragraph" w:styleId="Heading3">
    <w:name w:val="heading 3"/>
    <w:basedOn w:val="Normal"/>
    <w:next w:val="Normal"/>
    <w:link w:val="Heading3Char"/>
    <w:uiPriority w:val="9"/>
    <w:unhideWhenUsed/>
    <w:qFormat/>
    <w:rsid w:val="0005071F"/>
    <w:pPr>
      <w:keepNext/>
      <w:keepLines/>
      <w:spacing w:before="200" w:line="276" w:lineRule="auto"/>
      <w:outlineLvl w:val="2"/>
    </w:pPr>
    <w:rPr>
      <w:rFonts w:asciiTheme="majorHAnsi" w:eastAsiaTheme="majorEastAsia" w:hAnsiTheme="majorHAnsi" w:cstheme="majorBidi"/>
      <w:b/>
      <w:bCs/>
      <w:color w:val="5B9BD5" w:themeColor="accent1"/>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B3650"/>
    <w:rPr>
      <w:color w:val="0563C1" w:themeColor="hyperlink"/>
      <w:u w:val="single"/>
    </w:rPr>
  </w:style>
  <w:style w:type="paragraph" w:styleId="ListParagraph">
    <w:name w:val="List Paragraph"/>
    <w:basedOn w:val="Normal"/>
    <w:uiPriority w:val="34"/>
    <w:qFormat/>
    <w:rsid w:val="00395CD8"/>
    <w:pPr>
      <w:ind w:left="720"/>
      <w:contextualSpacing/>
    </w:pPr>
  </w:style>
  <w:style w:type="table" w:styleId="TableGrid">
    <w:name w:val="Table Grid"/>
    <w:basedOn w:val="TableNormal"/>
    <w:uiPriority w:val="39"/>
    <w:rsid w:val="00395CD8"/>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46ACF"/>
    <w:pPr>
      <w:tabs>
        <w:tab w:val="center" w:pos="4513"/>
        <w:tab w:val="right" w:pos="9026"/>
      </w:tabs>
    </w:pPr>
  </w:style>
  <w:style w:type="character" w:customStyle="1" w:styleId="HeaderChar">
    <w:name w:val="Header Char"/>
    <w:basedOn w:val="DefaultParagraphFont"/>
    <w:link w:val="Header"/>
    <w:uiPriority w:val="99"/>
    <w:rsid w:val="00A46ACF"/>
    <w:rPr>
      <w:rFonts w:ascii="Calibri" w:eastAsia="Calibri" w:hAnsi="Calibri" w:cs="Arial"/>
      <w:sz w:val="20"/>
      <w:szCs w:val="20"/>
      <w:lang w:eastAsia="en-GB"/>
    </w:rPr>
  </w:style>
  <w:style w:type="paragraph" w:styleId="Footer">
    <w:name w:val="footer"/>
    <w:basedOn w:val="Normal"/>
    <w:link w:val="FooterChar"/>
    <w:uiPriority w:val="99"/>
    <w:unhideWhenUsed/>
    <w:rsid w:val="00A46ACF"/>
    <w:pPr>
      <w:tabs>
        <w:tab w:val="center" w:pos="4513"/>
        <w:tab w:val="right" w:pos="9026"/>
      </w:tabs>
    </w:pPr>
  </w:style>
  <w:style w:type="character" w:customStyle="1" w:styleId="FooterChar">
    <w:name w:val="Footer Char"/>
    <w:basedOn w:val="DefaultParagraphFont"/>
    <w:link w:val="Footer"/>
    <w:uiPriority w:val="99"/>
    <w:rsid w:val="00A46ACF"/>
    <w:rPr>
      <w:rFonts w:ascii="Calibri" w:eastAsia="Calibri" w:hAnsi="Calibri" w:cs="Arial"/>
      <w:sz w:val="20"/>
      <w:szCs w:val="20"/>
      <w:lang w:eastAsia="en-GB"/>
    </w:rPr>
  </w:style>
  <w:style w:type="paragraph" w:customStyle="1" w:styleId="Default">
    <w:name w:val="Default"/>
    <w:rsid w:val="00A46ACF"/>
    <w:pPr>
      <w:autoSpaceDE w:val="0"/>
      <w:autoSpaceDN w:val="0"/>
      <w:adjustRightInd w:val="0"/>
      <w:spacing w:after="0" w:line="240" w:lineRule="auto"/>
    </w:pPr>
    <w:rPr>
      <w:rFonts w:ascii="Arial" w:hAnsi="Arial" w:cs="Arial"/>
      <w:color w:val="000000"/>
      <w:sz w:val="24"/>
      <w:szCs w:val="24"/>
    </w:rPr>
  </w:style>
  <w:style w:type="character" w:customStyle="1" w:styleId="Heading1Char">
    <w:name w:val="Heading 1 Char"/>
    <w:basedOn w:val="DefaultParagraphFont"/>
    <w:link w:val="Heading1"/>
    <w:uiPriority w:val="9"/>
    <w:rsid w:val="0005071F"/>
    <w:rPr>
      <w:rFonts w:asciiTheme="majorHAnsi" w:eastAsiaTheme="majorEastAsia" w:hAnsiTheme="majorHAnsi" w:cstheme="majorBidi"/>
      <w:b/>
      <w:bCs/>
      <w:color w:val="2E74B5" w:themeColor="accent1" w:themeShade="BF"/>
      <w:sz w:val="28"/>
      <w:szCs w:val="28"/>
      <w:lang w:val="en-US"/>
    </w:rPr>
  </w:style>
  <w:style w:type="character" w:customStyle="1" w:styleId="Heading2Char">
    <w:name w:val="Heading 2 Char"/>
    <w:basedOn w:val="DefaultParagraphFont"/>
    <w:link w:val="Heading2"/>
    <w:uiPriority w:val="9"/>
    <w:rsid w:val="0005071F"/>
    <w:rPr>
      <w:rFonts w:asciiTheme="majorHAnsi" w:eastAsiaTheme="majorEastAsia" w:hAnsiTheme="majorHAnsi" w:cstheme="majorBidi"/>
      <w:b/>
      <w:bCs/>
      <w:color w:val="5B9BD5" w:themeColor="accent1"/>
      <w:sz w:val="26"/>
      <w:szCs w:val="26"/>
      <w:lang w:val="en-US"/>
    </w:rPr>
  </w:style>
  <w:style w:type="character" w:customStyle="1" w:styleId="Heading3Char">
    <w:name w:val="Heading 3 Char"/>
    <w:basedOn w:val="DefaultParagraphFont"/>
    <w:link w:val="Heading3"/>
    <w:uiPriority w:val="9"/>
    <w:rsid w:val="0005071F"/>
    <w:rPr>
      <w:rFonts w:asciiTheme="majorHAnsi" w:eastAsiaTheme="majorEastAsia" w:hAnsiTheme="majorHAnsi" w:cstheme="majorBidi"/>
      <w:b/>
      <w:bCs/>
      <w:color w:val="5B9BD5" w:themeColor="accent1"/>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6AF42-DED0-421C-A942-ECC42D9E44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1779</Words>
  <Characters>10144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Elizabeth Savage</cp:lastModifiedBy>
  <cp:revision>4</cp:revision>
  <dcterms:created xsi:type="dcterms:W3CDTF">2026-03-03T14:48:00Z</dcterms:created>
  <dcterms:modified xsi:type="dcterms:W3CDTF">2026-03-03T14:50:00Z</dcterms:modified>
</cp:coreProperties>
</file>