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6B3D" w14:textId="1C0BC06E" w:rsidR="00EF3EB7" w:rsidRPr="005267CE" w:rsidRDefault="003B10FA" w:rsidP="00D221E0">
      <w:pPr>
        <w:pStyle w:val="NoSpacing"/>
        <w:jc w:val="center"/>
        <w:rPr>
          <w:rFonts w:ascii="Arial Rounded MT Bold" w:hAnsi="Arial Rounded MT Bold" w:cs="Arial"/>
        </w:rPr>
      </w:pPr>
      <w:r w:rsidRPr="005267CE">
        <w:rPr>
          <w:rFonts w:ascii="Arial Rounded MT Bold" w:hAnsi="Arial Rounded MT Bold"/>
          <w:noProof/>
          <w:sz w:val="28"/>
        </w:rPr>
        <w:drawing>
          <wp:inline distT="0" distB="0" distL="0" distR="0" wp14:anchorId="21AE4BD5" wp14:editId="3B692685">
            <wp:extent cx="1928495" cy="1543050"/>
            <wp:effectExtent l="0" t="0" r="0" b="0"/>
            <wp:docPr id="1" name="Picture 1" descr="NEW%20LOGO%20GREEN%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LOGO%20GREEN%20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8495" cy="1543050"/>
                    </a:xfrm>
                    <a:prstGeom prst="rect">
                      <a:avLst/>
                    </a:prstGeom>
                    <a:noFill/>
                  </pic:spPr>
                </pic:pic>
              </a:graphicData>
            </a:graphic>
          </wp:inline>
        </w:drawing>
      </w:r>
    </w:p>
    <w:p w14:paraId="0A3C1335" w14:textId="047D489A" w:rsidR="003B10FA" w:rsidRPr="005267CE" w:rsidRDefault="003B10FA" w:rsidP="00F86B14">
      <w:pPr>
        <w:pStyle w:val="NoSpacing"/>
        <w:jc w:val="both"/>
        <w:rPr>
          <w:rFonts w:ascii="Arial Rounded MT Bold" w:hAnsi="Arial Rounded MT Bold" w:cs="Arial"/>
        </w:rPr>
      </w:pPr>
    </w:p>
    <w:p w14:paraId="5556F5CA" w14:textId="042028EB" w:rsidR="003B10FA" w:rsidRPr="005267CE" w:rsidRDefault="003B10FA" w:rsidP="00F86B14">
      <w:pPr>
        <w:pStyle w:val="NoSpacing"/>
        <w:jc w:val="both"/>
        <w:rPr>
          <w:rFonts w:ascii="Arial Rounded MT Bold" w:hAnsi="Arial Rounded MT Bold" w:cs="Arial"/>
        </w:rPr>
      </w:pPr>
    </w:p>
    <w:p w14:paraId="60CE6D60" w14:textId="6A46E9F1" w:rsidR="003B10FA" w:rsidRPr="005267CE" w:rsidRDefault="003B10FA" w:rsidP="00F86B14">
      <w:pPr>
        <w:pStyle w:val="NoSpacing"/>
        <w:jc w:val="both"/>
        <w:rPr>
          <w:rFonts w:ascii="Arial Rounded MT Bold" w:hAnsi="Arial Rounded MT Bold" w:cs="Arial"/>
        </w:rPr>
      </w:pPr>
    </w:p>
    <w:p w14:paraId="6CF568BC" w14:textId="76DC1432" w:rsidR="004E30C0" w:rsidRPr="005267CE" w:rsidRDefault="00F70C34" w:rsidP="00D221E0">
      <w:pPr>
        <w:jc w:val="center"/>
        <w:rPr>
          <w:rFonts w:ascii="Arial Rounded MT Bold" w:hAnsi="Arial Rounded MT Bold"/>
          <w:sz w:val="52"/>
        </w:rPr>
      </w:pPr>
      <w:r w:rsidRPr="005267CE">
        <w:rPr>
          <w:rFonts w:ascii="Arial Rounded MT Bold" w:hAnsi="Arial Rounded MT Bold"/>
          <w:sz w:val="52"/>
        </w:rPr>
        <w:t xml:space="preserve">Jennett’s Park CE Primary </w:t>
      </w:r>
      <w:r w:rsidRPr="005267CE">
        <w:rPr>
          <w:rFonts w:ascii="Arial Rounded MT Bold" w:hAnsi="Arial Rounded MT Bold"/>
          <w:noProof/>
          <w:sz w:val="52"/>
        </w:rPr>
        <w:drawing>
          <wp:inline distT="0" distB="0" distL="0" distR="0" wp14:anchorId="73FFC669" wp14:editId="25E1AC26">
            <wp:extent cx="3206496" cy="3096768"/>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JPCE big.jpg"/>
                    <pic:cNvPicPr/>
                  </pic:nvPicPr>
                  <pic:blipFill>
                    <a:blip r:embed="rId12">
                      <a:extLst>
                        <a:ext uri="{28A0092B-C50C-407E-A947-70E740481C1C}">
                          <a14:useLocalDpi xmlns:a14="http://schemas.microsoft.com/office/drawing/2010/main" val="0"/>
                        </a:ext>
                      </a:extLst>
                    </a:blip>
                    <a:stretch>
                      <a:fillRect/>
                    </a:stretch>
                  </pic:blipFill>
                  <pic:spPr>
                    <a:xfrm>
                      <a:off x="0" y="0"/>
                      <a:ext cx="3206496" cy="3096768"/>
                    </a:xfrm>
                    <a:prstGeom prst="rect">
                      <a:avLst/>
                    </a:prstGeom>
                  </pic:spPr>
                </pic:pic>
              </a:graphicData>
            </a:graphic>
          </wp:inline>
        </w:drawing>
      </w:r>
    </w:p>
    <w:p w14:paraId="1206324B" w14:textId="77777777" w:rsidR="003B10FA" w:rsidRPr="005267CE" w:rsidRDefault="003B10FA" w:rsidP="00F86B14">
      <w:pPr>
        <w:pStyle w:val="NoSpacing"/>
        <w:jc w:val="both"/>
        <w:rPr>
          <w:rFonts w:ascii="Arial Rounded MT Bold" w:hAnsi="Arial Rounded MT Bold" w:cs="Arial"/>
          <w:sz w:val="52"/>
          <w:szCs w:val="52"/>
        </w:rPr>
      </w:pPr>
    </w:p>
    <w:p w14:paraId="3D89BC3C" w14:textId="1F529583" w:rsidR="003B10FA" w:rsidRPr="005267CE" w:rsidRDefault="003B10FA" w:rsidP="00D221E0">
      <w:pPr>
        <w:pStyle w:val="NoSpacing"/>
        <w:jc w:val="center"/>
        <w:rPr>
          <w:rFonts w:ascii="Arial Rounded MT Bold" w:hAnsi="Arial Rounded MT Bold" w:cs="Arial"/>
          <w:sz w:val="52"/>
          <w:szCs w:val="52"/>
        </w:rPr>
      </w:pPr>
      <w:r w:rsidRPr="005267CE">
        <w:rPr>
          <w:rFonts w:ascii="Arial Rounded MT Bold" w:hAnsi="Arial Rounded MT Bold" w:cs="Arial"/>
          <w:noProof/>
          <w:sz w:val="52"/>
          <w:szCs w:val="52"/>
        </w:rPr>
        <mc:AlternateContent>
          <mc:Choice Requires="wps">
            <w:drawing>
              <wp:anchor distT="0" distB="0" distL="114300" distR="114300" simplePos="0" relativeHeight="251635712" behindDoc="0" locked="0" layoutInCell="1" allowOverlap="1" wp14:anchorId="42502FF9" wp14:editId="41D05B7E">
                <wp:simplePos x="0" y="0"/>
                <wp:positionH relativeFrom="margin">
                  <wp:align>center</wp:align>
                </wp:positionH>
                <wp:positionV relativeFrom="paragraph">
                  <wp:posOffset>946785</wp:posOffset>
                </wp:positionV>
                <wp:extent cx="6204031" cy="52086"/>
                <wp:effectExtent l="0" t="0" r="25400" b="24130"/>
                <wp:wrapNone/>
                <wp:docPr id="2" name="Straight Connector 2"/>
                <wp:cNvGraphicFramePr/>
                <a:graphic xmlns:a="http://schemas.openxmlformats.org/drawingml/2006/main">
                  <a:graphicData uri="http://schemas.microsoft.com/office/word/2010/wordprocessingShape">
                    <wps:wsp>
                      <wps:cNvCnPr/>
                      <wps:spPr>
                        <a:xfrm flipV="1">
                          <a:off x="0" y="0"/>
                          <a:ext cx="6204031" cy="52086"/>
                        </a:xfrm>
                        <a:prstGeom prst="line">
                          <a:avLst/>
                        </a:prstGeom>
                        <a:ln w="127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F3D76BA" id="Straight Connector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74.55pt" to="488.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" strokecolor="#76923c [2406]" strokeweight="1pt">
                <w10:wrap anchorx="margin"/>
              </v:line>
            </w:pict>
          </mc:Fallback>
        </mc:AlternateContent>
      </w:r>
      <w:r w:rsidRPr="005267CE">
        <w:rPr>
          <w:rFonts w:ascii="Arial Rounded MT Bold" w:hAnsi="Arial Rounded MT Bold" w:cs="Arial"/>
          <w:sz w:val="52"/>
          <w:szCs w:val="52"/>
        </w:rPr>
        <w:t>Safeguarding and Child Protection Policy</w:t>
      </w:r>
    </w:p>
    <w:p w14:paraId="74AC9374" w14:textId="77777777" w:rsidR="00F86B14" w:rsidRPr="00D70D8F" w:rsidRDefault="00F86B14" w:rsidP="00D221E0">
      <w:pPr>
        <w:jc w:val="center"/>
        <w:rPr>
          <w:rFonts w:eastAsiaTheme="minorHAnsi"/>
          <w:sz w:val="52"/>
          <w:szCs w:val="52"/>
        </w:rPr>
      </w:pPr>
    </w:p>
    <w:p w14:paraId="28EF8421" w14:textId="77777777" w:rsidR="00F86B14" w:rsidRPr="00D70D8F" w:rsidRDefault="00F86B14" w:rsidP="00D221E0">
      <w:pPr>
        <w:jc w:val="center"/>
        <w:rPr>
          <w:rFonts w:eastAsiaTheme="minorHAnsi"/>
          <w:sz w:val="52"/>
          <w:szCs w:val="52"/>
        </w:rPr>
      </w:pPr>
      <w:r w:rsidRPr="00D70D8F">
        <w:rPr>
          <w:rFonts w:eastAsiaTheme="minorHAnsi"/>
          <w:sz w:val="52"/>
          <w:szCs w:val="52"/>
        </w:rPr>
        <w:t>Published: September 2023</w:t>
      </w:r>
    </w:p>
    <w:p w14:paraId="07ACC0A8" w14:textId="77777777" w:rsidR="00F86B14" w:rsidRPr="00D70D8F" w:rsidRDefault="00F86B14" w:rsidP="00D221E0">
      <w:pPr>
        <w:jc w:val="center"/>
        <w:rPr>
          <w:sz w:val="52"/>
          <w:szCs w:val="52"/>
        </w:rPr>
      </w:pPr>
    </w:p>
    <w:p w14:paraId="09679845" w14:textId="72F477D5" w:rsidR="00F86B14" w:rsidRDefault="00F86B14" w:rsidP="00D221E0">
      <w:pPr>
        <w:jc w:val="center"/>
        <w:rPr>
          <w:sz w:val="52"/>
          <w:szCs w:val="52"/>
        </w:rPr>
      </w:pPr>
      <w:r w:rsidRPr="00D70D8F">
        <w:rPr>
          <w:sz w:val="52"/>
          <w:szCs w:val="52"/>
        </w:rPr>
        <w:t>Next Review Date: August 2024</w:t>
      </w:r>
    </w:p>
    <w:p w14:paraId="27A61C3E" w14:textId="77777777" w:rsidR="00F86B14" w:rsidRPr="00D70D8F" w:rsidRDefault="00F86B14" w:rsidP="00F86B14">
      <w:pPr>
        <w:jc w:val="both"/>
        <w:rPr>
          <w:sz w:val="52"/>
          <w:szCs w:val="52"/>
        </w:rPr>
      </w:pPr>
    </w:p>
    <w:p w14:paraId="06C37515" w14:textId="136F6D70" w:rsidR="00C26998" w:rsidRPr="005267CE" w:rsidRDefault="00C26998" w:rsidP="00F86B14">
      <w:pPr>
        <w:jc w:val="both"/>
        <w:rPr>
          <w:rFonts w:ascii="Arial Rounded MT Bold" w:hAnsi="Arial Rounded MT Bold"/>
          <w:sz w:val="40"/>
          <w:szCs w:val="40"/>
        </w:rPr>
      </w:pPr>
    </w:p>
    <w:p w14:paraId="367991DE" w14:textId="2E6B585D" w:rsidR="00F70C34" w:rsidRPr="005267CE" w:rsidRDefault="00F86B14" w:rsidP="00D221E0">
      <w:pPr>
        <w:rPr>
          <w:rFonts w:ascii="Arial Rounded MT Bold" w:hAnsi="Arial Rounded MT Bold"/>
        </w:rPr>
      </w:pPr>
      <w:r>
        <w:rPr>
          <w:rFonts w:ascii="Arial Rounded MT Bold" w:hAnsi="Arial Rounded MT Bold"/>
        </w:rPr>
        <w:br w:type="page"/>
      </w:r>
      <w:r w:rsidR="00F70C34" w:rsidRPr="005267CE">
        <w:rPr>
          <w:rFonts w:ascii="Arial Rounded MT Bold" w:hAnsi="Arial Rounded MT Bold"/>
        </w:rPr>
        <w:lastRenderedPageBreak/>
        <w:t xml:space="preserve">Jennett’s Park </w:t>
      </w:r>
      <w:proofErr w:type="gramStart"/>
      <w:r w:rsidR="00F70C34" w:rsidRPr="005267CE">
        <w:rPr>
          <w:rFonts w:ascii="Arial Rounded MT Bold" w:hAnsi="Arial Rounded MT Bold"/>
        </w:rPr>
        <w:t>CE  Primary</w:t>
      </w:r>
      <w:proofErr w:type="gramEnd"/>
      <w:r w:rsidR="00F70C34" w:rsidRPr="005267CE">
        <w:rPr>
          <w:rFonts w:ascii="Arial Rounded MT Bold" w:hAnsi="Arial Rounded MT Bold"/>
        </w:rPr>
        <w:t xml:space="preserve"> School is openly inclusive Christian school, welcoming all children from the whole community to a caring and happy environment where they can achieve to the very best of their abilities. At Jennett’s Park CE we believe that all children are unique and we encourage them to develop their strengths and creativity as individuals. We emphasise the development of the whole-learner physically, intellectually, emotionally and ethically. We wish for children and staff to flourish and achieve under God’s Love. </w:t>
      </w:r>
    </w:p>
    <w:p w14:paraId="074D322A" w14:textId="77777777" w:rsidR="00F70C34" w:rsidRPr="005267CE" w:rsidRDefault="00F70C34" w:rsidP="00F86B14">
      <w:pPr>
        <w:shd w:val="clear" w:color="auto" w:fill="FFFFFF"/>
        <w:spacing w:line="276" w:lineRule="auto"/>
        <w:jc w:val="both"/>
        <w:textAlignment w:val="baseline"/>
        <w:rPr>
          <w:rFonts w:ascii="Arial Rounded MT Bold" w:hAnsi="Arial Rounded MT Bold"/>
        </w:rPr>
      </w:pPr>
    </w:p>
    <w:p w14:paraId="378A2A3C" w14:textId="77777777" w:rsidR="00F70C34" w:rsidRPr="005267CE" w:rsidRDefault="00F70C34" w:rsidP="00F86B14">
      <w:pPr>
        <w:shd w:val="clear" w:color="auto" w:fill="FFFFFF"/>
        <w:jc w:val="both"/>
        <w:textAlignment w:val="baseline"/>
        <w:rPr>
          <w:rFonts w:ascii="Arial Rounded MT Bold" w:hAnsi="Arial Rounded MT Bold"/>
        </w:rPr>
      </w:pPr>
      <w:r w:rsidRPr="005267CE">
        <w:rPr>
          <w:rFonts w:ascii="Arial Rounded MT Bold" w:hAnsi="Arial Rounded MT Bold"/>
        </w:rPr>
        <w:t>We promise as a staff and community to try to serve the common good with our work as part of the Church of England.</w:t>
      </w:r>
    </w:p>
    <w:p w14:paraId="4A830362" w14:textId="77777777" w:rsidR="00F70C34" w:rsidRPr="005267CE" w:rsidRDefault="00F70C34" w:rsidP="00F86B14">
      <w:pPr>
        <w:shd w:val="clear" w:color="auto" w:fill="FFFFFF"/>
        <w:jc w:val="both"/>
        <w:textAlignment w:val="baseline"/>
        <w:rPr>
          <w:rFonts w:ascii="Arial Rounded MT Bold" w:hAnsi="Arial Rounded MT Bold"/>
        </w:rPr>
      </w:pPr>
    </w:p>
    <w:tbl>
      <w:tblPr>
        <w:tblW w:w="9260" w:type="dxa"/>
        <w:tblCellMar>
          <w:left w:w="0" w:type="dxa"/>
          <w:right w:w="0" w:type="dxa"/>
        </w:tblCellMar>
        <w:tblLook w:val="0420" w:firstRow="1" w:lastRow="0" w:firstColumn="0" w:lastColumn="0" w:noHBand="0" w:noVBand="1"/>
      </w:tblPr>
      <w:tblGrid>
        <w:gridCol w:w="2918"/>
        <w:gridCol w:w="6342"/>
      </w:tblGrid>
      <w:tr w:rsidR="005267CE" w:rsidRPr="005267CE" w14:paraId="28940790" w14:textId="77777777" w:rsidTr="00F70C34">
        <w:trPr>
          <w:trHeight w:val="790"/>
        </w:trPr>
        <w:tc>
          <w:tcPr>
            <w:tcW w:w="2918"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1F259A4C"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b/>
                <w:bCs/>
                <w:kern w:val="24"/>
                <w:sz w:val="22"/>
                <w:szCs w:val="22"/>
              </w:rPr>
              <w:t>Educating for Wisdom, Knowledge and Skills</w:t>
            </w:r>
          </w:p>
        </w:tc>
        <w:tc>
          <w:tcPr>
            <w:tcW w:w="63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9D2B55"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kern w:val="24"/>
                <w:sz w:val="22"/>
                <w:szCs w:val="22"/>
              </w:rPr>
              <w:t xml:space="preserve">To help grow resourceful, </w:t>
            </w:r>
            <w:proofErr w:type="gramStart"/>
            <w:r w:rsidRPr="005267CE">
              <w:rPr>
                <w:rFonts w:ascii="Arial Rounded MT Bold" w:hAnsi="Arial Rounded MT Bold"/>
                <w:kern w:val="24"/>
                <w:sz w:val="22"/>
                <w:szCs w:val="22"/>
              </w:rPr>
              <w:t>resilient  and</w:t>
            </w:r>
            <w:proofErr w:type="gramEnd"/>
            <w:r w:rsidRPr="005267CE">
              <w:rPr>
                <w:rFonts w:ascii="Arial Rounded MT Bold" w:hAnsi="Arial Rounded MT Bold"/>
                <w:kern w:val="24"/>
                <w:sz w:val="22"/>
                <w:szCs w:val="22"/>
              </w:rPr>
              <w:t xml:space="preserve"> reflective children  who are equipped with the skills , knowledge and tenacity empower themselves, their learning throughout their lives. </w:t>
            </w:r>
          </w:p>
        </w:tc>
      </w:tr>
      <w:tr w:rsidR="005267CE" w:rsidRPr="005267CE" w14:paraId="63CA4779" w14:textId="77777777" w:rsidTr="00F70C34">
        <w:trPr>
          <w:trHeight w:val="568"/>
        </w:trPr>
        <w:tc>
          <w:tcPr>
            <w:tcW w:w="2918"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51F2F52E"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b/>
                <w:bCs/>
                <w:kern w:val="24"/>
                <w:sz w:val="22"/>
                <w:szCs w:val="22"/>
              </w:rPr>
              <w:t>Educating for Hope and Aspiration</w:t>
            </w:r>
          </w:p>
        </w:tc>
        <w:tc>
          <w:tcPr>
            <w:tcW w:w="63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B4D131"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kern w:val="24"/>
                <w:sz w:val="22"/>
                <w:szCs w:val="22"/>
              </w:rPr>
              <w:t xml:space="preserve">To inspire and enrich lives beyond current opportunities and </w:t>
            </w:r>
            <w:proofErr w:type="gramStart"/>
            <w:r w:rsidRPr="005267CE">
              <w:rPr>
                <w:rFonts w:ascii="Arial Rounded MT Bold" w:hAnsi="Arial Rounded MT Bold"/>
                <w:kern w:val="24"/>
                <w:sz w:val="22"/>
                <w:szCs w:val="22"/>
              </w:rPr>
              <w:t>experiences  in</w:t>
            </w:r>
            <w:proofErr w:type="gramEnd"/>
            <w:r w:rsidRPr="005267CE">
              <w:rPr>
                <w:rFonts w:ascii="Arial Rounded MT Bold" w:hAnsi="Arial Rounded MT Bold"/>
                <w:kern w:val="24"/>
                <w:sz w:val="22"/>
                <w:szCs w:val="22"/>
              </w:rPr>
              <w:t xml:space="preserve"> order to open minds to the potential their future holds</w:t>
            </w:r>
          </w:p>
        </w:tc>
      </w:tr>
      <w:tr w:rsidR="005267CE" w:rsidRPr="005267CE" w14:paraId="27B2B350" w14:textId="77777777" w:rsidTr="00F70C34">
        <w:trPr>
          <w:trHeight w:val="445"/>
        </w:trPr>
        <w:tc>
          <w:tcPr>
            <w:tcW w:w="2918"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6224E4C4"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b/>
                <w:bCs/>
                <w:kern w:val="24"/>
                <w:sz w:val="22"/>
                <w:szCs w:val="22"/>
              </w:rPr>
              <w:t>Educating for Community and Living Well Together</w:t>
            </w:r>
          </w:p>
        </w:tc>
        <w:tc>
          <w:tcPr>
            <w:tcW w:w="63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691E0D"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kern w:val="24"/>
                <w:sz w:val="22"/>
                <w:szCs w:val="22"/>
              </w:rPr>
              <w:t>To be a multi-cultural, inclusive community of individuals loved by God who feel valued and involved where we create qualities of character to enable people to flourish.</w:t>
            </w:r>
          </w:p>
        </w:tc>
      </w:tr>
      <w:tr w:rsidR="005267CE" w:rsidRPr="005267CE" w14:paraId="45D65A71" w14:textId="77777777" w:rsidTr="00F70C34">
        <w:trPr>
          <w:trHeight w:val="775"/>
        </w:trPr>
        <w:tc>
          <w:tcPr>
            <w:tcW w:w="2918" w:type="dxa"/>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0D95CEB2"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b/>
                <w:bCs/>
                <w:kern w:val="24"/>
                <w:sz w:val="22"/>
                <w:szCs w:val="22"/>
              </w:rPr>
              <w:t>Educating for Dignity and Respect</w:t>
            </w:r>
          </w:p>
        </w:tc>
        <w:tc>
          <w:tcPr>
            <w:tcW w:w="63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2732D8" w14:textId="77777777" w:rsidR="00F70C34" w:rsidRPr="005267CE" w:rsidRDefault="00F70C34" w:rsidP="00F86B14">
            <w:pPr>
              <w:jc w:val="both"/>
              <w:rPr>
                <w:rFonts w:ascii="Arial Rounded MT Bold" w:hAnsi="Arial Rounded MT Bold"/>
                <w:sz w:val="22"/>
                <w:szCs w:val="22"/>
              </w:rPr>
            </w:pPr>
            <w:r w:rsidRPr="005267CE">
              <w:rPr>
                <w:rFonts w:ascii="Arial Rounded MT Bold" w:hAnsi="Arial Rounded MT Bold"/>
                <w:kern w:val="24"/>
                <w:sz w:val="22"/>
                <w:szCs w:val="22"/>
              </w:rPr>
              <w:t>That children might know how much that they are loved and valued by so that they might show dignity and respect for themselves and others by carefully and safely thinking through their actions.</w:t>
            </w:r>
          </w:p>
        </w:tc>
      </w:tr>
    </w:tbl>
    <w:p w14:paraId="4B586FF3" w14:textId="77777777" w:rsidR="00F70C34" w:rsidRPr="005267CE" w:rsidRDefault="00F70C34" w:rsidP="00F86B14">
      <w:pPr>
        <w:jc w:val="both"/>
        <w:rPr>
          <w:rFonts w:ascii="Arial Rounded MT Bold" w:hAnsi="Arial Rounded MT Bold"/>
        </w:rPr>
      </w:pPr>
    </w:p>
    <w:p w14:paraId="48AB16B2" w14:textId="77777777" w:rsidR="004C7A06" w:rsidRPr="005267CE" w:rsidRDefault="004C7A06" w:rsidP="00F86B14">
      <w:pPr>
        <w:jc w:val="both"/>
        <w:rPr>
          <w:rFonts w:ascii="Arial Rounded MT Bold" w:hAnsi="Arial Rounded MT Bold"/>
          <w:b/>
          <w:bCs/>
        </w:rPr>
      </w:pPr>
    </w:p>
    <w:p w14:paraId="28FC8920" w14:textId="77777777" w:rsidR="00F86B14" w:rsidRDefault="00F86B14">
      <w:pPr>
        <w:rPr>
          <w:sz w:val="28"/>
          <w:szCs w:val="28"/>
        </w:rPr>
      </w:pPr>
      <w:r>
        <w:rPr>
          <w:sz w:val="28"/>
          <w:szCs w:val="28"/>
        </w:rPr>
        <w:br w:type="page"/>
      </w:r>
    </w:p>
    <w:sdt>
      <w:sdtPr>
        <w:rPr>
          <w:rFonts w:ascii="Arial" w:eastAsia="Times New Roman" w:hAnsi="Arial" w:cs="Arial"/>
          <w:color w:val="auto"/>
          <w:sz w:val="28"/>
          <w:szCs w:val="28"/>
          <w:lang w:val="en-GB"/>
        </w:rPr>
        <w:id w:val="-2145266332"/>
        <w:docPartObj>
          <w:docPartGallery w:val="Table of Contents"/>
          <w:docPartUnique/>
        </w:docPartObj>
      </w:sdtPr>
      <w:sdtEndPr>
        <w:rPr>
          <w:b/>
          <w:bCs/>
          <w:noProof/>
        </w:rPr>
      </w:sdtEndPr>
      <w:sdtContent>
        <w:p w14:paraId="24E36716" w14:textId="7686B5E2" w:rsidR="00F86B14" w:rsidRPr="00D8725F" w:rsidRDefault="00F86B14" w:rsidP="00F86B14">
          <w:pPr>
            <w:pStyle w:val="TOCHeading"/>
            <w:jc w:val="both"/>
            <w:rPr>
              <w:rFonts w:ascii="Arial" w:hAnsi="Arial" w:cs="Arial"/>
              <w:b/>
              <w:bCs/>
              <w:color w:val="auto"/>
              <w:sz w:val="28"/>
              <w:szCs w:val="28"/>
            </w:rPr>
          </w:pPr>
          <w:r w:rsidRPr="00D8725F">
            <w:rPr>
              <w:rFonts w:ascii="Arial" w:hAnsi="Arial" w:cs="Arial"/>
              <w:b/>
              <w:bCs/>
              <w:color w:val="auto"/>
              <w:sz w:val="28"/>
              <w:szCs w:val="28"/>
            </w:rPr>
            <w:t>Contents</w:t>
          </w:r>
        </w:p>
        <w:p w14:paraId="42F6746F" w14:textId="77777777" w:rsidR="00F86B14" w:rsidRPr="00D221E0" w:rsidRDefault="00F86B14"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r w:rsidRPr="00D8725F">
            <w:rPr>
              <w:sz w:val="28"/>
              <w:szCs w:val="28"/>
            </w:rPr>
            <w:fldChar w:fldCharType="begin"/>
          </w:r>
          <w:r w:rsidRPr="00D8725F">
            <w:rPr>
              <w:sz w:val="28"/>
              <w:szCs w:val="28"/>
            </w:rPr>
            <w:instrText xml:space="preserve"> TOC \o "1-3" \h \z \u </w:instrText>
          </w:r>
          <w:r w:rsidRPr="00D8725F">
            <w:rPr>
              <w:sz w:val="28"/>
              <w:szCs w:val="28"/>
            </w:rPr>
            <w:fldChar w:fldCharType="separate"/>
          </w:r>
          <w:hyperlink w:anchor="_Toc144192751" w:history="1">
            <w:r w:rsidRPr="00D221E0">
              <w:rPr>
                <w:rStyle w:val="Hyperlink"/>
                <w:noProof/>
              </w:rPr>
              <w:t>1</w:t>
            </w:r>
            <w:r w:rsidRPr="00D221E0">
              <w:rPr>
                <w:rFonts w:asciiTheme="minorHAnsi" w:eastAsiaTheme="minorEastAsia" w:hAnsiTheme="minorHAnsi" w:cstheme="minorBidi"/>
                <w:noProof/>
                <w:sz w:val="22"/>
                <w:szCs w:val="22"/>
                <w:lang w:eastAsia="en-GB"/>
              </w:rPr>
              <w:tab/>
            </w:r>
            <w:r w:rsidRPr="00D221E0">
              <w:rPr>
                <w:rStyle w:val="Hyperlink"/>
                <w:noProof/>
              </w:rPr>
              <w:t>Policy Statement</w:t>
            </w:r>
            <w:r w:rsidRPr="00D221E0">
              <w:rPr>
                <w:noProof/>
                <w:webHidden/>
              </w:rPr>
              <w:tab/>
            </w:r>
            <w:r w:rsidRPr="00D221E0">
              <w:rPr>
                <w:noProof/>
                <w:webHidden/>
              </w:rPr>
              <w:fldChar w:fldCharType="begin"/>
            </w:r>
            <w:r w:rsidRPr="00D221E0">
              <w:rPr>
                <w:noProof/>
                <w:webHidden/>
              </w:rPr>
              <w:instrText xml:space="preserve"> PAGEREF _Toc144192751 \h </w:instrText>
            </w:r>
            <w:r w:rsidRPr="00D221E0">
              <w:rPr>
                <w:noProof/>
                <w:webHidden/>
              </w:rPr>
            </w:r>
            <w:r w:rsidRPr="00D221E0">
              <w:rPr>
                <w:noProof/>
                <w:webHidden/>
              </w:rPr>
              <w:fldChar w:fldCharType="separate"/>
            </w:r>
            <w:r w:rsidRPr="00D221E0">
              <w:rPr>
                <w:noProof/>
                <w:webHidden/>
              </w:rPr>
              <w:t>4</w:t>
            </w:r>
            <w:r w:rsidRPr="00D221E0">
              <w:rPr>
                <w:noProof/>
                <w:webHidden/>
              </w:rPr>
              <w:fldChar w:fldCharType="end"/>
            </w:r>
          </w:hyperlink>
        </w:p>
        <w:p w14:paraId="03DD9E12" w14:textId="77777777" w:rsidR="00F86B14" w:rsidRPr="00D221E0" w:rsidRDefault="004277E7"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2" w:history="1">
            <w:r w:rsidR="00F86B14" w:rsidRPr="00D221E0">
              <w:rPr>
                <w:rStyle w:val="Hyperlink"/>
                <w:i/>
                <w:iCs/>
                <w:noProof/>
              </w:rPr>
              <w:t>2</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Roles and Responsibilities</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_Toc144192752 \h </w:instrText>
            </w:r>
            <w:r w:rsidR="00F86B14" w:rsidRPr="00D221E0">
              <w:rPr>
                <w:noProof/>
                <w:webHidden/>
              </w:rPr>
            </w:r>
            <w:r w:rsidR="00F86B14" w:rsidRPr="00D221E0">
              <w:rPr>
                <w:noProof/>
                <w:webHidden/>
              </w:rPr>
              <w:fldChar w:fldCharType="separate"/>
            </w:r>
            <w:r w:rsidR="00F86B14" w:rsidRPr="00D221E0">
              <w:rPr>
                <w:noProof/>
                <w:webHidden/>
              </w:rPr>
              <w:t>5</w:t>
            </w:r>
            <w:r w:rsidR="00F86B14" w:rsidRPr="00D221E0">
              <w:rPr>
                <w:noProof/>
                <w:webHidden/>
              </w:rPr>
              <w:fldChar w:fldCharType="end"/>
            </w:r>
          </w:hyperlink>
        </w:p>
        <w:p w14:paraId="6805C08C" w14:textId="77777777" w:rsidR="00F86B14" w:rsidRPr="00D221E0" w:rsidRDefault="004277E7"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3" w:history="1">
            <w:r w:rsidR="00F86B14" w:rsidRPr="00D221E0">
              <w:rPr>
                <w:rStyle w:val="Hyperlink"/>
                <w:noProof/>
              </w:rPr>
              <w:t>3</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Key Contacts</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_Toc144192753 \h </w:instrText>
            </w:r>
            <w:r w:rsidR="00F86B14" w:rsidRPr="00D221E0">
              <w:rPr>
                <w:noProof/>
                <w:webHidden/>
              </w:rPr>
            </w:r>
            <w:r w:rsidR="00F86B14" w:rsidRPr="00D221E0">
              <w:rPr>
                <w:noProof/>
                <w:webHidden/>
              </w:rPr>
              <w:fldChar w:fldCharType="separate"/>
            </w:r>
            <w:r w:rsidR="00F86B14" w:rsidRPr="00D221E0">
              <w:rPr>
                <w:noProof/>
                <w:webHidden/>
              </w:rPr>
              <w:t>7</w:t>
            </w:r>
            <w:r w:rsidR="00F86B14" w:rsidRPr="00D221E0">
              <w:rPr>
                <w:noProof/>
                <w:webHidden/>
              </w:rPr>
              <w:fldChar w:fldCharType="end"/>
            </w:r>
          </w:hyperlink>
        </w:p>
        <w:p w14:paraId="3FB8BAEA" w14:textId="77777777" w:rsidR="00F86B14" w:rsidRPr="00D221E0" w:rsidRDefault="004277E7"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4" w:history="1">
            <w:r w:rsidR="00F86B14" w:rsidRPr="00D221E0">
              <w:rPr>
                <w:rStyle w:val="Hyperlink"/>
                <w:noProof/>
              </w:rPr>
              <w:t>4</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Procedures</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_Toc144192754 \h </w:instrText>
            </w:r>
            <w:r w:rsidR="00F86B14" w:rsidRPr="00D221E0">
              <w:rPr>
                <w:noProof/>
                <w:webHidden/>
              </w:rPr>
            </w:r>
            <w:r w:rsidR="00F86B14" w:rsidRPr="00D221E0">
              <w:rPr>
                <w:noProof/>
                <w:webHidden/>
              </w:rPr>
              <w:fldChar w:fldCharType="separate"/>
            </w:r>
            <w:r w:rsidR="00F86B14" w:rsidRPr="00D221E0">
              <w:rPr>
                <w:noProof/>
                <w:webHidden/>
              </w:rPr>
              <w:t>8</w:t>
            </w:r>
            <w:r w:rsidR="00F86B14" w:rsidRPr="00D221E0">
              <w:rPr>
                <w:noProof/>
                <w:webHidden/>
              </w:rPr>
              <w:fldChar w:fldCharType="end"/>
            </w:r>
          </w:hyperlink>
        </w:p>
        <w:p w14:paraId="2CE766BF" w14:textId="77777777" w:rsidR="00F86B14" w:rsidRPr="00D221E0" w:rsidRDefault="004277E7"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5" w:history="1">
            <w:r w:rsidR="00F86B14" w:rsidRPr="00D221E0">
              <w:rPr>
                <w:rStyle w:val="Hyperlink"/>
                <w:noProof/>
              </w:rPr>
              <w:t>5</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Confidentiality and Information Sharing</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_Toc144192755 \h </w:instrText>
            </w:r>
            <w:r w:rsidR="00F86B14" w:rsidRPr="00D221E0">
              <w:rPr>
                <w:noProof/>
                <w:webHidden/>
              </w:rPr>
            </w:r>
            <w:r w:rsidR="00F86B14" w:rsidRPr="00D221E0">
              <w:rPr>
                <w:noProof/>
                <w:webHidden/>
              </w:rPr>
              <w:fldChar w:fldCharType="separate"/>
            </w:r>
            <w:r w:rsidR="00F86B14" w:rsidRPr="00D221E0">
              <w:rPr>
                <w:noProof/>
                <w:webHidden/>
              </w:rPr>
              <w:t>9</w:t>
            </w:r>
            <w:r w:rsidR="00F86B14" w:rsidRPr="00D221E0">
              <w:rPr>
                <w:noProof/>
                <w:webHidden/>
              </w:rPr>
              <w:fldChar w:fldCharType="end"/>
            </w:r>
          </w:hyperlink>
        </w:p>
        <w:p w14:paraId="445D68A8" w14:textId="77777777" w:rsidR="00F86B14" w:rsidRPr="00D221E0" w:rsidRDefault="004277E7"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6" w:history="1">
            <w:r w:rsidR="00F86B14" w:rsidRPr="00D221E0">
              <w:rPr>
                <w:rStyle w:val="Hyperlink"/>
                <w:rFonts w:eastAsia="Calibri"/>
                <w:noProof/>
              </w:rPr>
              <w:t>6</w:t>
            </w:r>
            <w:r w:rsidR="00F86B14" w:rsidRPr="00D221E0">
              <w:rPr>
                <w:rFonts w:asciiTheme="minorHAnsi" w:eastAsiaTheme="minorEastAsia" w:hAnsiTheme="minorHAnsi" w:cstheme="minorBidi"/>
                <w:noProof/>
                <w:sz w:val="22"/>
                <w:szCs w:val="22"/>
                <w:lang w:eastAsia="en-GB"/>
              </w:rPr>
              <w:tab/>
            </w:r>
            <w:r w:rsidR="00F86B14" w:rsidRPr="00D221E0">
              <w:rPr>
                <w:rStyle w:val="Hyperlink"/>
                <w:rFonts w:eastAsia="Calibri"/>
                <w:noProof/>
              </w:rPr>
              <w:t>Procedure for when you are concerned about a pupil.</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_Toc144192756 \h </w:instrText>
            </w:r>
            <w:r w:rsidR="00F86B14" w:rsidRPr="00D221E0">
              <w:rPr>
                <w:noProof/>
                <w:webHidden/>
              </w:rPr>
            </w:r>
            <w:r w:rsidR="00F86B14" w:rsidRPr="00D221E0">
              <w:rPr>
                <w:noProof/>
                <w:webHidden/>
              </w:rPr>
              <w:fldChar w:fldCharType="separate"/>
            </w:r>
            <w:r w:rsidR="00F86B14" w:rsidRPr="00D221E0">
              <w:rPr>
                <w:noProof/>
                <w:webHidden/>
              </w:rPr>
              <w:t>10</w:t>
            </w:r>
            <w:r w:rsidR="00F86B14" w:rsidRPr="00D221E0">
              <w:rPr>
                <w:noProof/>
                <w:webHidden/>
              </w:rPr>
              <w:fldChar w:fldCharType="end"/>
            </w:r>
          </w:hyperlink>
        </w:p>
        <w:p w14:paraId="4E84C282" w14:textId="77777777" w:rsidR="00F86B14" w:rsidRPr="00D221E0" w:rsidRDefault="004277E7"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7" w:history="1">
            <w:r w:rsidR="00F86B14" w:rsidRPr="00D221E0">
              <w:rPr>
                <w:rStyle w:val="Hyperlink"/>
                <w:noProof/>
              </w:rPr>
              <w:t>7</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Procedure for FGM, Radicalisation and Mental Health</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_Toc144192757 \h </w:instrText>
            </w:r>
            <w:r w:rsidR="00F86B14" w:rsidRPr="00D221E0">
              <w:rPr>
                <w:noProof/>
                <w:webHidden/>
              </w:rPr>
            </w:r>
            <w:r w:rsidR="00F86B14" w:rsidRPr="00D221E0">
              <w:rPr>
                <w:noProof/>
                <w:webHidden/>
              </w:rPr>
              <w:fldChar w:fldCharType="separate"/>
            </w:r>
            <w:r w:rsidR="00F86B14" w:rsidRPr="00D221E0">
              <w:rPr>
                <w:noProof/>
                <w:webHidden/>
              </w:rPr>
              <w:t>11</w:t>
            </w:r>
            <w:r w:rsidR="00F86B14" w:rsidRPr="00D221E0">
              <w:rPr>
                <w:noProof/>
                <w:webHidden/>
              </w:rPr>
              <w:fldChar w:fldCharType="end"/>
            </w:r>
          </w:hyperlink>
        </w:p>
        <w:p w14:paraId="5626C805" w14:textId="77777777" w:rsidR="00F86B14" w:rsidRPr="00D221E0" w:rsidRDefault="004277E7"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8" w:history="1">
            <w:r w:rsidR="00F86B14" w:rsidRPr="00D221E0">
              <w:rPr>
                <w:rStyle w:val="Hyperlink"/>
                <w:noProof/>
              </w:rPr>
              <w:t>8</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Child-on-Child Abuse</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_Toc144192758 \h </w:instrText>
            </w:r>
            <w:r w:rsidR="00F86B14" w:rsidRPr="00D221E0">
              <w:rPr>
                <w:noProof/>
                <w:webHidden/>
              </w:rPr>
            </w:r>
            <w:r w:rsidR="00F86B14" w:rsidRPr="00D221E0">
              <w:rPr>
                <w:noProof/>
                <w:webHidden/>
              </w:rPr>
              <w:fldChar w:fldCharType="separate"/>
            </w:r>
            <w:r w:rsidR="00F86B14" w:rsidRPr="00D221E0">
              <w:rPr>
                <w:noProof/>
                <w:webHidden/>
              </w:rPr>
              <w:t>12</w:t>
            </w:r>
            <w:r w:rsidR="00F86B14" w:rsidRPr="00D221E0">
              <w:rPr>
                <w:noProof/>
                <w:webHidden/>
              </w:rPr>
              <w:fldChar w:fldCharType="end"/>
            </w:r>
          </w:hyperlink>
        </w:p>
        <w:p w14:paraId="28D45D02" w14:textId="77777777" w:rsidR="00F86B14" w:rsidRPr="00D221E0" w:rsidRDefault="004277E7" w:rsidP="00F86B14">
          <w:pPr>
            <w:pStyle w:val="TOC1"/>
            <w:tabs>
              <w:tab w:val="left" w:pos="480"/>
              <w:tab w:val="right" w:leader="dot" w:pos="9737"/>
            </w:tabs>
            <w:jc w:val="both"/>
            <w:rPr>
              <w:rFonts w:asciiTheme="minorHAnsi" w:eastAsiaTheme="minorEastAsia" w:hAnsiTheme="minorHAnsi" w:cstheme="minorBidi"/>
              <w:noProof/>
              <w:sz w:val="22"/>
              <w:szCs w:val="22"/>
              <w:lang w:eastAsia="en-GB"/>
            </w:rPr>
          </w:pPr>
          <w:hyperlink w:anchor="_Toc144192759" w:history="1">
            <w:r w:rsidR="00F86B14" w:rsidRPr="00D221E0">
              <w:rPr>
                <w:rStyle w:val="Hyperlink"/>
                <w:noProof/>
              </w:rPr>
              <w:t>9</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Online Safety</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_Toc144192759 \h </w:instrText>
            </w:r>
            <w:r w:rsidR="00F86B14" w:rsidRPr="00D221E0">
              <w:rPr>
                <w:noProof/>
                <w:webHidden/>
              </w:rPr>
            </w:r>
            <w:r w:rsidR="00F86B14" w:rsidRPr="00D221E0">
              <w:rPr>
                <w:noProof/>
                <w:webHidden/>
              </w:rPr>
              <w:fldChar w:fldCharType="separate"/>
            </w:r>
            <w:r w:rsidR="00F86B14" w:rsidRPr="00D221E0">
              <w:rPr>
                <w:noProof/>
                <w:webHidden/>
              </w:rPr>
              <w:t>13</w:t>
            </w:r>
            <w:r w:rsidR="00F86B14" w:rsidRPr="00D221E0">
              <w:rPr>
                <w:noProof/>
                <w:webHidden/>
              </w:rPr>
              <w:fldChar w:fldCharType="end"/>
            </w:r>
          </w:hyperlink>
        </w:p>
        <w:p w14:paraId="7600CC7F" w14:textId="77777777" w:rsidR="00F86B14" w:rsidRPr="00D221E0" w:rsidRDefault="004277E7"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0" w:history="1">
            <w:r w:rsidR="00F86B14" w:rsidRPr="00D221E0">
              <w:rPr>
                <w:rStyle w:val="Hyperlink"/>
                <w:noProof/>
              </w:rPr>
              <w:t>10</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Other important procedures</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_Toc144192760 \h </w:instrText>
            </w:r>
            <w:r w:rsidR="00F86B14" w:rsidRPr="00D221E0">
              <w:rPr>
                <w:noProof/>
                <w:webHidden/>
              </w:rPr>
            </w:r>
            <w:r w:rsidR="00F86B14" w:rsidRPr="00D221E0">
              <w:rPr>
                <w:noProof/>
                <w:webHidden/>
              </w:rPr>
              <w:fldChar w:fldCharType="separate"/>
            </w:r>
            <w:r w:rsidR="00F86B14" w:rsidRPr="00D221E0">
              <w:rPr>
                <w:noProof/>
                <w:webHidden/>
              </w:rPr>
              <w:t>14</w:t>
            </w:r>
            <w:r w:rsidR="00F86B14" w:rsidRPr="00D221E0">
              <w:rPr>
                <w:noProof/>
                <w:webHidden/>
              </w:rPr>
              <w:fldChar w:fldCharType="end"/>
            </w:r>
          </w:hyperlink>
        </w:p>
        <w:p w14:paraId="17B21BE0" w14:textId="77777777" w:rsidR="00F86B14" w:rsidRPr="00D221E0" w:rsidRDefault="004277E7"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1" w:history="1">
            <w:r w:rsidR="00F86B14" w:rsidRPr="00D221E0">
              <w:rPr>
                <w:rStyle w:val="Hyperlink"/>
                <w:noProof/>
              </w:rPr>
              <w:t>11</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Working Together</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_Toc144192761 \h </w:instrText>
            </w:r>
            <w:r w:rsidR="00F86B14" w:rsidRPr="00D221E0">
              <w:rPr>
                <w:noProof/>
                <w:webHidden/>
              </w:rPr>
            </w:r>
            <w:r w:rsidR="00F86B14" w:rsidRPr="00D221E0">
              <w:rPr>
                <w:noProof/>
                <w:webHidden/>
              </w:rPr>
              <w:fldChar w:fldCharType="separate"/>
            </w:r>
            <w:r w:rsidR="00F86B14" w:rsidRPr="00D221E0">
              <w:rPr>
                <w:noProof/>
                <w:webHidden/>
              </w:rPr>
              <w:t>15</w:t>
            </w:r>
            <w:r w:rsidR="00F86B14" w:rsidRPr="00D221E0">
              <w:rPr>
                <w:noProof/>
                <w:webHidden/>
              </w:rPr>
              <w:fldChar w:fldCharType="end"/>
            </w:r>
          </w:hyperlink>
        </w:p>
        <w:p w14:paraId="26E41E0B" w14:textId="77777777" w:rsidR="00F86B14" w:rsidRPr="00D221E0" w:rsidRDefault="004277E7"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2" w:history="1">
            <w:r w:rsidR="00F86B14" w:rsidRPr="00D221E0">
              <w:rPr>
                <w:rStyle w:val="Hyperlink"/>
                <w:noProof/>
              </w:rPr>
              <w:t>12</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Safer Recruitment, low-level concerns, and allegations against staff</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_Toc144192762 \h </w:instrText>
            </w:r>
            <w:r w:rsidR="00F86B14" w:rsidRPr="00D221E0">
              <w:rPr>
                <w:noProof/>
                <w:webHidden/>
              </w:rPr>
            </w:r>
            <w:r w:rsidR="00F86B14" w:rsidRPr="00D221E0">
              <w:rPr>
                <w:noProof/>
                <w:webHidden/>
              </w:rPr>
              <w:fldChar w:fldCharType="separate"/>
            </w:r>
            <w:r w:rsidR="00F86B14" w:rsidRPr="00D221E0">
              <w:rPr>
                <w:noProof/>
                <w:webHidden/>
              </w:rPr>
              <w:t>17</w:t>
            </w:r>
            <w:r w:rsidR="00F86B14" w:rsidRPr="00D221E0">
              <w:rPr>
                <w:noProof/>
                <w:webHidden/>
              </w:rPr>
              <w:fldChar w:fldCharType="end"/>
            </w:r>
          </w:hyperlink>
        </w:p>
        <w:p w14:paraId="18615248" w14:textId="77777777" w:rsidR="00F86B14" w:rsidRPr="00D221E0" w:rsidRDefault="004277E7"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3" w:history="1">
            <w:r w:rsidR="00F86B14" w:rsidRPr="00D221E0">
              <w:rPr>
                <w:rStyle w:val="Hyperlink"/>
                <w:noProof/>
              </w:rPr>
              <w:t>13</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Procedure for managing safeguarding concerns and allegations made about staff, including supply teachers, volunteers, contractors and out-of-school setting providers.</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_Toc144192763 \h </w:instrText>
            </w:r>
            <w:r w:rsidR="00F86B14" w:rsidRPr="00D221E0">
              <w:rPr>
                <w:noProof/>
                <w:webHidden/>
              </w:rPr>
            </w:r>
            <w:r w:rsidR="00F86B14" w:rsidRPr="00D221E0">
              <w:rPr>
                <w:noProof/>
                <w:webHidden/>
              </w:rPr>
              <w:fldChar w:fldCharType="separate"/>
            </w:r>
            <w:r w:rsidR="00F86B14" w:rsidRPr="00D221E0">
              <w:rPr>
                <w:noProof/>
                <w:webHidden/>
              </w:rPr>
              <w:t>18</w:t>
            </w:r>
            <w:r w:rsidR="00F86B14" w:rsidRPr="00D221E0">
              <w:rPr>
                <w:noProof/>
                <w:webHidden/>
              </w:rPr>
              <w:fldChar w:fldCharType="end"/>
            </w:r>
          </w:hyperlink>
        </w:p>
        <w:p w14:paraId="689E562A" w14:textId="77777777" w:rsidR="00F86B14" w:rsidRPr="00D221E0" w:rsidRDefault="004277E7"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4" w:history="1">
            <w:r w:rsidR="00F86B14" w:rsidRPr="00D221E0">
              <w:rPr>
                <w:rStyle w:val="Hyperlink"/>
                <w:noProof/>
              </w:rPr>
              <w:t>14</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Appendix A</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_Toc144192764 \h </w:instrText>
            </w:r>
            <w:r w:rsidR="00F86B14" w:rsidRPr="00D221E0">
              <w:rPr>
                <w:noProof/>
                <w:webHidden/>
              </w:rPr>
            </w:r>
            <w:r w:rsidR="00F86B14" w:rsidRPr="00D221E0">
              <w:rPr>
                <w:noProof/>
                <w:webHidden/>
              </w:rPr>
              <w:fldChar w:fldCharType="separate"/>
            </w:r>
            <w:r w:rsidR="00F86B14" w:rsidRPr="00D221E0">
              <w:rPr>
                <w:noProof/>
                <w:webHidden/>
              </w:rPr>
              <w:t>19</w:t>
            </w:r>
            <w:r w:rsidR="00F86B14" w:rsidRPr="00D221E0">
              <w:rPr>
                <w:noProof/>
                <w:webHidden/>
              </w:rPr>
              <w:fldChar w:fldCharType="end"/>
            </w:r>
          </w:hyperlink>
        </w:p>
        <w:p w14:paraId="1D5C8A70" w14:textId="77777777" w:rsidR="00F86B14" w:rsidRPr="00D221E0" w:rsidRDefault="004277E7"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5" w:history="1">
            <w:r w:rsidR="00F86B14" w:rsidRPr="00D221E0">
              <w:rPr>
                <w:rStyle w:val="Hyperlink"/>
                <w:noProof/>
              </w:rPr>
              <w:t>15</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Appendix B</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_Toc144192765 \h </w:instrText>
            </w:r>
            <w:r w:rsidR="00F86B14" w:rsidRPr="00D221E0">
              <w:rPr>
                <w:noProof/>
                <w:webHidden/>
              </w:rPr>
            </w:r>
            <w:r w:rsidR="00F86B14" w:rsidRPr="00D221E0">
              <w:rPr>
                <w:noProof/>
                <w:webHidden/>
              </w:rPr>
              <w:fldChar w:fldCharType="separate"/>
            </w:r>
            <w:r w:rsidR="00F86B14" w:rsidRPr="00D221E0">
              <w:rPr>
                <w:noProof/>
                <w:webHidden/>
              </w:rPr>
              <w:t>20</w:t>
            </w:r>
            <w:r w:rsidR="00F86B14" w:rsidRPr="00D221E0">
              <w:rPr>
                <w:noProof/>
                <w:webHidden/>
              </w:rPr>
              <w:fldChar w:fldCharType="end"/>
            </w:r>
          </w:hyperlink>
        </w:p>
        <w:p w14:paraId="0237A3DD" w14:textId="77777777" w:rsidR="00F86B14" w:rsidRDefault="004277E7"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6" w:history="1">
            <w:r w:rsidR="00F86B14" w:rsidRPr="00D221E0">
              <w:rPr>
                <w:rStyle w:val="Hyperlink"/>
                <w:noProof/>
              </w:rPr>
              <w:t>16</w:t>
            </w:r>
            <w:r w:rsidR="00F86B14" w:rsidRPr="00D221E0">
              <w:rPr>
                <w:rFonts w:asciiTheme="minorHAnsi" w:eastAsiaTheme="minorEastAsia" w:hAnsiTheme="minorHAnsi" w:cstheme="minorBidi"/>
                <w:noProof/>
                <w:sz w:val="22"/>
                <w:szCs w:val="22"/>
                <w:lang w:eastAsia="en-GB"/>
              </w:rPr>
              <w:tab/>
            </w:r>
            <w:r w:rsidR="00F86B14" w:rsidRPr="00D221E0">
              <w:rPr>
                <w:rStyle w:val="Hyperlink"/>
                <w:noProof/>
              </w:rPr>
              <w:t>Appendix C</w:t>
            </w:r>
            <w:r w:rsidR="00F86B14" w:rsidRPr="00D221E0">
              <w:rPr>
                <w:noProof/>
                <w:webHidden/>
              </w:rPr>
              <w:tab/>
            </w:r>
            <w:r w:rsidR="00F86B14" w:rsidRPr="00D221E0">
              <w:rPr>
                <w:noProof/>
                <w:webHidden/>
              </w:rPr>
              <w:fldChar w:fldCharType="begin"/>
            </w:r>
            <w:r w:rsidR="00F86B14" w:rsidRPr="00D221E0">
              <w:rPr>
                <w:noProof/>
                <w:webHidden/>
              </w:rPr>
              <w:instrText xml:space="preserve"> PAGEREF _Toc144192766 \h </w:instrText>
            </w:r>
            <w:r w:rsidR="00F86B14" w:rsidRPr="00D221E0">
              <w:rPr>
                <w:noProof/>
                <w:webHidden/>
              </w:rPr>
            </w:r>
            <w:r w:rsidR="00F86B14" w:rsidRPr="00D221E0">
              <w:rPr>
                <w:noProof/>
                <w:webHidden/>
              </w:rPr>
              <w:fldChar w:fldCharType="separate"/>
            </w:r>
            <w:r w:rsidR="00F86B14" w:rsidRPr="00D221E0">
              <w:rPr>
                <w:noProof/>
                <w:webHidden/>
              </w:rPr>
              <w:t>21</w:t>
            </w:r>
            <w:r w:rsidR="00F86B14" w:rsidRPr="00D221E0">
              <w:rPr>
                <w:noProof/>
                <w:webHidden/>
              </w:rPr>
              <w:fldChar w:fldCharType="end"/>
            </w:r>
          </w:hyperlink>
        </w:p>
        <w:p w14:paraId="2B95F91A" w14:textId="77777777" w:rsidR="00F86B14" w:rsidRDefault="004277E7" w:rsidP="00F86B14">
          <w:pPr>
            <w:pStyle w:val="TOC1"/>
            <w:tabs>
              <w:tab w:val="left" w:pos="660"/>
              <w:tab w:val="right" w:leader="dot" w:pos="9737"/>
            </w:tabs>
            <w:jc w:val="both"/>
            <w:rPr>
              <w:rFonts w:asciiTheme="minorHAnsi" w:eastAsiaTheme="minorEastAsia" w:hAnsiTheme="minorHAnsi" w:cstheme="minorBidi"/>
              <w:noProof/>
              <w:sz w:val="22"/>
              <w:szCs w:val="22"/>
              <w:lang w:eastAsia="en-GB"/>
            </w:rPr>
          </w:pPr>
          <w:hyperlink w:anchor="_Toc144192767" w:history="1">
            <w:r w:rsidR="00F86B14" w:rsidRPr="0013390D">
              <w:rPr>
                <w:rStyle w:val="Hyperlink"/>
                <w:noProof/>
              </w:rPr>
              <w:t>17</w:t>
            </w:r>
            <w:r w:rsidR="00F86B14">
              <w:rPr>
                <w:rFonts w:asciiTheme="minorHAnsi" w:eastAsiaTheme="minorEastAsia" w:hAnsiTheme="minorHAnsi" w:cstheme="minorBidi"/>
                <w:noProof/>
                <w:sz w:val="22"/>
                <w:szCs w:val="22"/>
                <w:lang w:eastAsia="en-GB"/>
              </w:rPr>
              <w:tab/>
            </w:r>
            <w:r w:rsidR="00F86B14" w:rsidRPr="0013390D">
              <w:rPr>
                <w:rStyle w:val="Hyperlink"/>
                <w:noProof/>
              </w:rPr>
              <w:t>Appendix D</w:t>
            </w:r>
            <w:r w:rsidR="00F86B14">
              <w:rPr>
                <w:noProof/>
                <w:webHidden/>
              </w:rPr>
              <w:tab/>
            </w:r>
            <w:r w:rsidR="00F86B14">
              <w:rPr>
                <w:noProof/>
                <w:webHidden/>
              </w:rPr>
              <w:fldChar w:fldCharType="begin"/>
            </w:r>
            <w:r w:rsidR="00F86B14">
              <w:rPr>
                <w:noProof/>
                <w:webHidden/>
              </w:rPr>
              <w:instrText xml:space="preserve"> PAGEREF _Toc144192767 \h </w:instrText>
            </w:r>
            <w:r w:rsidR="00F86B14">
              <w:rPr>
                <w:noProof/>
                <w:webHidden/>
              </w:rPr>
            </w:r>
            <w:r w:rsidR="00F86B14">
              <w:rPr>
                <w:noProof/>
                <w:webHidden/>
              </w:rPr>
              <w:fldChar w:fldCharType="separate"/>
            </w:r>
            <w:r w:rsidR="00F86B14">
              <w:rPr>
                <w:noProof/>
                <w:webHidden/>
              </w:rPr>
              <w:t>22</w:t>
            </w:r>
            <w:r w:rsidR="00F86B14">
              <w:rPr>
                <w:noProof/>
                <w:webHidden/>
              </w:rPr>
              <w:fldChar w:fldCharType="end"/>
            </w:r>
          </w:hyperlink>
        </w:p>
        <w:p w14:paraId="33822D8B" w14:textId="77777777" w:rsidR="00F86B14" w:rsidRPr="00D8725F" w:rsidRDefault="00F86B14" w:rsidP="00F86B14">
          <w:pPr>
            <w:jc w:val="both"/>
            <w:rPr>
              <w:sz w:val="28"/>
              <w:szCs w:val="28"/>
            </w:rPr>
          </w:pPr>
          <w:r w:rsidRPr="00D8725F">
            <w:rPr>
              <w:b/>
              <w:bCs/>
              <w:noProof/>
              <w:sz w:val="28"/>
              <w:szCs w:val="28"/>
            </w:rPr>
            <w:fldChar w:fldCharType="end"/>
          </w:r>
        </w:p>
      </w:sdtContent>
    </w:sdt>
    <w:p w14:paraId="241A08D6" w14:textId="77777777" w:rsidR="00F86B14" w:rsidRPr="00D70D8F" w:rsidRDefault="00F86B14" w:rsidP="00F86B14">
      <w:pPr>
        <w:jc w:val="both"/>
        <w:rPr>
          <w:b/>
          <w:bCs/>
        </w:rPr>
      </w:pPr>
    </w:p>
    <w:p w14:paraId="15D1BD55" w14:textId="77777777" w:rsidR="00F86B14" w:rsidRPr="00D70D8F" w:rsidRDefault="00F86B14" w:rsidP="00F86B14">
      <w:pPr>
        <w:jc w:val="both"/>
        <w:rPr>
          <w:b/>
          <w:bCs/>
        </w:rPr>
      </w:pPr>
    </w:p>
    <w:p w14:paraId="2A591336" w14:textId="77777777" w:rsidR="00F86B14" w:rsidRPr="00D70D8F" w:rsidRDefault="00F86B14" w:rsidP="00F86B14">
      <w:pPr>
        <w:jc w:val="both"/>
        <w:rPr>
          <w:b/>
          <w:bCs/>
        </w:rPr>
      </w:pPr>
    </w:p>
    <w:p w14:paraId="3642D456" w14:textId="77777777" w:rsidR="00F86B14" w:rsidRPr="00D70D8F" w:rsidRDefault="00F86B14" w:rsidP="00F86B14">
      <w:pPr>
        <w:jc w:val="both"/>
        <w:rPr>
          <w:b/>
          <w:bCs/>
        </w:rPr>
      </w:pPr>
    </w:p>
    <w:p w14:paraId="3CD8B94A" w14:textId="77777777" w:rsidR="00F86B14" w:rsidRPr="00D70D8F" w:rsidRDefault="00F86B14" w:rsidP="00F86B14">
      <w:pPr>
        <w:jc w:val="both"/>
        <w:rPr>
          <w:b/>
          <w:bCs/>
        </w:rPr>
      </w:pPr>
      <w:bookmarkStart w:id="0" w:name="_GoBack"/>
      <w:bookmarkEnd w:id="0"/>
    </w:p>
    <w:p w14:paraId="614921C0" w14:textId="77777777" w:rsidR="00F86B14" w:rsidRPr="00D70D8F" w:rsidRDefault="00F86B14" w:rsidP="00F86B14">
      <w:pPr>
        <w:jc w:val="both"/>
        <w:rPr>
          <w:b/>
          <w:bCs/>
        </w:rPr>
      </w:pPr>
    </w:p>
    <w:p w14:paraId="4DA0A2BC" w14:textId="77777777" w:rsidR="00F86B14" w:rsidRPr="00D70D8F" w:rsidRDefault="00F86B14" w:rsidP="00F86B14">
      <w:pPr>
        <w:jc w:val="both"/>
        <w:rPr>
          <w:b/>
          <w:bCs/>
        </w:rPr>
      </w:pPr>
    </w:p>
    <w:p w14:paraId="268FD3ED" w14:textId="77777777" w:rsidR="00F86B14" w:rsidRPr="00D70D8F" w:rsidRDefault="00F86B14" w:rsidP="00F86B14">
      <w:pPr>
        <w:jc w:val="both"/>
        <w:rPr>
          <w:b/>
          <w:bCs/>
        </w:rPr>
      </w:pPr>
    </w:p>
    <w:p w14:paraId="76C1E577" w14:textId="77777777" w:rsidR="00F86B14" w:rsidRPr="00D70D8F" w:rsidRDefault="00F86B14" w:rsidP="00F86B14">
      <w:pPr>
        <w:jc w:val="both"/>
        <w:rPr>
          <w:b/>
          <w:bCs/>
        </w:rPr>
      </w:pPr>
    </w:p>
    <w:p w14:paraId="078CF32E" w14:textId="77777777" w:rsidR="00F86B14" w:rsidRPr="00D70D8F" w:rsidRDefault="00F86B14" w:rsidP="00F86B14">
      <w:pPr>
        <w:jc w:val="both"/>
        <w:rPr>
          <w:b/>
          <w:bCs/>
        </w:rPr>
      </w:pPr>
    </w:p>
    <w:p w14:paraId="4559E362" w14:textId="77777777" w:rsidR="00F86B14" w:rsidRPr="00D70D8F" w:rsidRDefault="00F86B14" w:rsidP="00F86B14">
      <w:pPr>
        <w:jc w:val="both"/>
        <w:rPr>
          <w:b/>
          <w:bCs/>
        </w:rPr>
      </w:pPr>
    </w:p>
    <w:p w14:paraId="2474FEDE" w14:textId="77777777" w:rsidR="00F86B14" w:rsidRPr="00D70D8F" w:rsidRDefault="00F86B14" w:rsidP="00F86B14">
      <w:pPr>
        <w:jc w:val="both"/>
        <w:rPr>
          <w:b/>
          <w:bCs/>
        </w:rPr>
      </w:pPr>
    </w:p>
    <w:p w14:paraId="37626370" w14:textId="77777777" w:rsidR="00F86B14" w:rsidRPr="00D70D8F" w:rsidRDefault="00F86B14" w:rsidP="00F86B14">
      <w:pPr>
        <w:jc w:val="both"/>
        <w:rPr>
          <w:b/>
          <w:bCs/>
        </w:rPr>
      </w:pPr>
    </w:p>
    <w:p w14:paraId="548DA2E4" w14:textId="77777777" w:rsidR="00F86B14" w:rsidRDefault="00F86B14" w:rsidP="00F86B14">
      <w:pPr>
        <w:jc w:val="both"/>
        <w:rPr>
          <w:b/>
          <w:bCs/>
        </w:rPr>
      </w:pPr>
    </w:p>
    <w:p w14:paraId="58AEF18C" w14:textId="77777777" w:rsidR="00F86B14" w:rsidRDefault="00F86B14" w:rsidP="00F86B14">
      <w:pPr>
        <w:jc w:val="both"/>
        <w:rPr>
          <w:b/>
          <w:bCs/>
        </w:rPr>
      </w:pPr>
    </w:p>
    <w:p w14:paraId="4A757734" w14:textId="77777777" w:rsidR="00F86B14" w:rsidRDefault="00F86B14" w:rsidP="00F86B14">
      <w:pPr>
        <w:jc w:val="both"/>
        <w:rPr>
          <w:b/>
          <w:bCs/>
        </w:rPr>
      </w:pPr>
    </w:p>
    <w:p w14:paraId="176ADC96" w14:textId="77777777" w:rsidR="00F86B14" w:rsidRDefault="00F86B14" w:rsidP="00F86B14">
      <w:pPr>
        <w:jc w:val="both"/>
        <w:rPr>
          <w:b/>
          <w:bCs/>
        </w:rPr>
      </w:pPr>
    </w:p>
    <w:p w14:paraId="799D2009" w14:textId="61FDA3D2" w:rsidR="00F86B14" w:rsidRDefault="00F86B14" w:rsidP="00F86B14">
      <w:pPr>
        <w:jc w:val="both"/>
        <w:rPr>
          <w:b/>
          <w:bCs/>
        </w:rPr>
      </w:pPr>
    </w:p>
    <w:p w14:paraId="5A82926B" w14:textId="7B256B5C" w:rsidR="00F86B14" w:rsidRDefault="00F86B14">
      <w:pPr>
        <w:rPr>
          <w:b/>
          <w:bCs/>
        </w:rPr>
      </w:pPr>
      <w:r>
        <w:rPr>
          <w:b/>
          <w:bCs/>
        </w:rPr>
        <w:br w:type="page"/>
      </w:r>
    </w:p>
    <w:p w14:paraId="1BE2E64B" w14:textId="77777777" w:rsidR="00F86B14" w:rsidRPr="0072772B" w:rsidRDefault="00F86B14" w:rsidP="00F86B14">
      <w:pPr>
        <w:pStyle w:val="Heading1"/>
        <w:jc w:val="both"/>
        <w:rPr>
          <w:sz w:val="28"/>
          <w:szCs w:val="28"/>
        </w:rPr>
      </w:pPr>
      <w:bookmarkStart w:id="1" w:name="_Toc144192751"/>
      <w:r w:rsidRPr="0072772B">
        <w:rPr>
          <w:sz w:val="28"/>
          <w:szCs w:val="28"/>
        </w:rPr>
        <w:lastRenderedPageBreak/>
        <w:t>Policy Statement</w:t>
      </w:r>
      <w:bookmarkEnd w:id="1"/>
    </w:p>
    <w:p w14:paraId="6AA989CF" w14:textId="77777777" w:rsidR="00F86B14" w:rsidRPr="00D70D8F" w:rsidRDefault="00F86B14" w:rsidP="00F86B14">
      <w:pPr>
        <w:jc w:val="both"/>
      </w:pPr>
    </w:p>
    <w:p w14:paraId="0518BDBE" w14:textId="77777777" w:rsidR="00F86B14" w:rsidRPr="00D70D8F" w:rsidRDefault="00F86B14" w:rsidP="00F86B14">
      <w:pPr>
        <w:jc w:val="both"/>
      </w:pPr>
      <w:r w:rsidRPr="00D70D8F">
        <w:t xml:space="preserve">The </w:t>
      </w:r>
      <w:r w:rsidRPr="00D70D8F">
        <w:rPr>
          <w:b/>
          <w:bCs/>
        </w:rPr>
        <w:t>purpose</w:t>
      </w:r>
      <w:r w:rsidRPr="00D70D8F">
        <w:t xml:space="preserve"> and </w:t>
      </w:r>
      <w:r w:rsidRPr="00D70D8F">
        <w:rPr>
          <w:b/>
          <w:bCs/>
        </w:rPr>
        <w:t xml:space="preserve">scope </w:t>
      </w:r>
      <w:r w:rsidRPr="00D70D8F">
        <w:t>of our safeguarding and child protection policy is:</w:t>
      </w:r>
    </w:p>
    <w:p w14:paraId="2133D8F3" w14:textId="77777777" w:rsidR="00F86B14" w:rsidRPr="00D70D8F" w:rsidRDefault="00F86B14" w:rsidP="00F86B14">
      <w:pPr>
        <w:jc w:val="both"/>
      </w:pPr>
    </w:p>
    <w:p w14:paraId="5D169B39" w14:textId="77777777" w:rsidR="00F86B14" w:rsidRPr="00D70D8F" w:rsidRDefault="00F86B14" w:rsidP="00F86B14">
      <w:pPr>
        <w:jc w:val="both"/>
      </w:pPr>
      <w:r w:rsidRPr="00D70D8F">
        <w:t xml:space="preserve">To protect our pupils from harm and provide our pupils, staff, parents/carers, governing body and wider school community with the overarching principles, procedures and good practice within our child centred and coordinated approach to safeguarding and child protection. </w:t>
      </w:r>
    </w:p>
    <w:p w14:paraId="474DB558" w14:textId="77777777" w:rsidR="00F86B14" w:rsidRPr="00D70D8F" w:rsidRDefault="00F86B14" w:rsidP="00F86B14">
      <w:pPr>
        <w:jc w:val="both"/>
      </w:pPr>
    </w:p>
    <w:p w14:paraId="0B32D06E" w14:textId="77777777" w:rsidR="00F86B14" w:rsidRPr="00D70D8F" w:rsidRDefault="00F86B14" w:rsidP="00F86B14">
      <w:pPr>
        <w:jc w:val="both"/>
      </w:pPr>
      <w:r w:rsidRPr="00D70D8F">
        <w:t xml:space="preserve">We shall strive to achieve this by addressing current legislation (and any amendments to the same), policies and guidance surrounding the protection of children in England and will incorporate: </w:t>
      </w:r>
    </w:p>
    <w:p w14:paraId="3772CF2C" w14:textId="77777777" w:rsidR="00F86B14" w:rsidRPr="00D70D8F" w:rsidRDefault="00F86B14" w:rsidP="00F86B14">
      <w:pPr>
        <w:jc w:val="both"/>
      </w:pPr>
    </w:p>
    <w:p w14:paraId="4A82A233" w14:textId="77777777" w:rsidR="00F86B14" w:rsidRPr="00D70D8F" w:rsidRDefault="00F86B14" w:rsidP="00F86B14">
      <w:pPr>
        <w:pStyle w:val="ListParagraph"/>
        <w:numPr>
          <w:ilvl w:val="0"/>
          <w:numId w:val="2"/>
        </w:numPr>
        <w:tabs>
          <w:tab w:val="left" w:pos="-720"/>
          <w:tab w:val="left" w:pos="0"/>
          <w:tab w:val="left" w:pos="720"/>
        </w:tabs>
        <w:ind w:right="-54"/>
        <w:jc w:val="both"/>
      </w:pPr>
      <w:r w:rsidRPr="00D70D8F">
        <w:t>The revised Keeping Children Safe in Education (KCSIE): Statutory guidance for schools and colleges September 2023.</w:t>
      </w:r>
    </w:p>
    <w:p w14:paraId="109568DB" w14:textId="77777777" w:rsidR="00F86B14" w:rsidRPr="00D70D8F" w:rsidRDefault="00F86B14" w:rsidP="00F86B14">
      <w:pPr>
        <w:pStyle w:val="ListParagraph"/>
        <w:numPr>
          <w:ilvl w:val="0"/>
          <w:numId w:val="2"/>
        </w:numPr>
        <w:tabs>
          <w:tab w:val="left" w:pos="-720"/>
          <w:tab w:val="left" w:pos="0"/>
          <w:tab w:val="left" w:pos="720"/>
        </w:tabs>
        <w:ind w:right="-54"/>
        <w:jc w:val="both"/>
      </w:pPr>
      <w:r w:rsidRPr="00D70D8F">
        <w:t xml:space="preserve">Be read alongside the statutory guidance ‘Working Together to Safeguard Children’ (2018) and the DfE Statutory Guidance ‘Keeping Children Safe in Education’ (KCSIE) September 2023.  </w:t>
      </w:r>
    </w:p>
    <w:p w14:paraId="4EE4435E" w14:textId="77777777" w:rsidR="00F86B14" w:rsidRPr="00D70D8F" w:rsidRDefault="00F86B14" w:rsidP="00F86B14">
      <w:pPr>
        <w:pStyle w:val="ListParagraph"/>
        <w:numPr>
          <w:ilvl w:val="0"/>
          <w:numId w:val="2"/>
        </w:numPr>
        <w:tabs>
          <w:tab w:val="left" w:pos="-720"/>
          <w:tab w:val="left" w:pos="0"/>
          <w:tab w:val="left" w:pos="720"/>
        </w:tabs>
        <w:ind w:right="-54"/>
        <w:jc w:val="both"/>
      </w:pPr>
      <w:r w:rsidRPr="00D70D8F">
        <w:t xml:space="preserve">In recognition that Berkshire Child Protection procedures are followed in line with Bracknell Forest Safeguarding Board (BFSB) expectations. </w:t>
      </w:r>
    </w:p>
    <w:p w14:paraId="25F954A0" w14:textId="77777777" w:rsidR="00F86B14" w:rsidRPr="00D70D8F" w:rsidRDefault="00F86B14" w:rsidP="00F86B14">
      <w:pPr>
        <w:pStyle w:val="ListParagraph"/>
        <w:numPr>
          <w:ilvl w:val="0"/>
          <w:numId w:val="2"/>
        </w:numPr>
        <w:tabs>
          <w:tab w:val="left" w:pos="-720"/>
          <w:tab w:val="left" w:pos="0"/>
          <w:tab w:val="left" w:pos="720"/>
        </w:tabs>
        <w:ind w:right="-54"/>
        <w:jc w:val="both"/>
      </w:pPr>
      <w:r w:rsidRPr="00D70D8F">
        <w:t>Consideration of the Human Rights Act 1998, The Children Act 1989 (and 2004 amendment), The Equality Act 2010, Public Sector Equality Duty, statutory guidance on the Prevent duty and female genital mutilation when making individual decisions about pupils.</w:t>
      </w:r>
    </w:p>
    <w:p w14:paraId="6930520B" w14:textId="77777777" w:rsidR="00F86B14" w:rsidRPr="00D70D8F" w:rsidRDefault="00F86B14" w:rsidP="00F86B14">
      <w:pPr>
        <w:pStyle w:val="ListParagraph"/>
        <w:numPr>
          <w:ilvl w:val="0"/>
          <w:numId w:val="2"/>
        </w:numPr>
        <w:tabs>
          <w:tab w:val="left" w:pos="-720"/>
          <w:tab w:val="left" w:pos="0"/>
          <w:tab w:val="left" w:pos="720"/>
        </w:tabs>
        <w:ind w:right="-54"/>
        <w:jc w:val="both"/>
      </w:pPr>
      <w:r w:rsidRPr="00D70D8F">
        <w:t>Reflects our whole school approach and commitment to safeguarding and child protection.</w:t>
      </w:r>
    </w:p>
    <w:p w14:paraId="7DC85A9E" w14:textId="77777777" w:rsidR="00F86B14" w:rsidRPr="00D70D8F" w:rsidRDefault="00F86B14" w:rsidP="00F86B14">
      <w:pPr>
        <w:pStyle w:val="ListParagraph"/>
        <w:numPr>
          <w:ilvl w:val="0"/>
          <w:numId w:val="2"/>
        </w:numPr>
        <w:tabs>
          <w:tab w:val="left" w:pos="-720"/>
          <w:tab w:val="left" w:pos="0"/>
          <w:tab w:val="left" w:pos="720"/>
        </w:tabs>
        <w:ind w:right="-54"/>
        <w:jc w:val="both"/>
      </w:pPr>
      <w:r w:rsidRPr="00D70D8F">
        <w:t>Clear procedures to support safeguarding and child protection.</w:t>
      </w:r>
    </w:p>
    <w:p w14:paraId="0A494B73" w14:textId="788811DA" w:rsidR="00F86B14" w:rsidRPr="00F86B14" w:rsidRDefault="00F86B14" w:rsidP="00F86B14">
      <w:pPr>
        <w:pStyle w:val="ListParagraph"/>
        <w:numPr>
          <w:ilvl w:val="0"/>
          <w:numId w:val="2"/>
        </w:numPr>
        <w:tabs>
          <w:tab w:val="left" w:pos="-720"/>
          <w:tab w:val="left" w:pos="0"/>
          <w:tab w:val="left" w:pos="720"/>
        </w:tabs>
        <w:ind w:right="-54"/>
        <w:jc w:val="both"/>
      </w:pPr>
      <w:r w:rsidRPr="00F86B14">
        <w:t>The underpinning of other relevant policies including attendance, behaviour, antibullying, staff code of conduct, online safety, low-level concerns, whistleblowing, and our formal complaints procedure (see appendix C).</w:t>
      </w:r>
    </w:p>
    <w:p w14:paraId="38E02B8E" w14:textId="77777777" w:rsidR="00F86B14" w:rsidRPr="00D70D8F" w:rsidRDefault="00F86B14" w:rsidP="00F86B14">
      <w:pPr>
        <w:tabs>
          <w:tab w:val="left" w:pos="-720"/>
          <w:tab w:val="left" w:pos="0"/>
        </w:tabs>
        <w:ind w:right="-54"/>
        <w:jc w:val="both"/>
      </w:pPr>
    </w:p>
    <w:p w14:paraId="0AF3C9F2" w14:textId="77777777" w:rsidR="00F86B14" w:rsidRPr="00D70D8F" w:rsidRDefault="00F86B14" w:rsidP="00F86B14">
      <w:pPr>
        <w:tabs>
          <w:tab w:val="left" w:pos="-720"/>
          <w:tab w:val="left" w:pos="0"/>
        </w:tabs>
        <w:ind w:right="-54"/>
        <w:jc w:val="both"/>
      </w:pPr>
      <w:r w:rsidRPr="00D70D8F">
        <w:t xml:space="preserve">We recognise that safeguarding is </w:t>
      </w:r>
      <w:r w:rsidRPr="00D70D8F">
        <w:rPr>
          <w:b/>
          <w:bCs/>
        </w:rPr>
        <w:t>everybody’s</w:t>
      </w:r>
      <w:r w:rsidRPr="00D70D8F">
        <w:t xml:space="preserve"> responsibility in our school and the responsibility we have under section 175 (</w:t>
      </w:r>
      <w:r w:rsidRPr="00D70D8F">
        <w:rPr>
          <w:i/>
          <w:iCs/>
        </w:rPr>
        <w:t>Section 157 for Independent Schools and Academies)</w:t>
      </w:r>
      <w:r w:rsidRPr="00D70D8F">
        <w:t xml:space="preserve"> of the Education Act 2002 (as amended). </w:t>
      </w:r>
    </w:p>
    <w:p w14:paraId="4596F6D8" w14:textId="77777777" w:rsidR="00F86B14" w:rsidRPr="00D70D8F" w:rsidRDefault="00F86B14" w:rsidP="00F86B14">
      <w:pPr>
        <w:jc w:val="both"/>
      </w:pPr>
    </w:p>
    <w:p w14:paraId="4B88A392" w14:textId="77777777" w:rsidR="00F86B14" w:rsidRPr="00D70D8F" w:rsidRDefault="00F86B14" w:rsidP="00F86B14">
      <w:pPr>
        <w:tabs>
          <w:tab w:val="left" w:pos="-720"/>
          <w:tab w:val="left" w:pos="0"/>
          <w:tab w:val="left" w:pos="720"/>
        </w:tabs>
        <w:ind w:right="-54"/>
        <w:jc w:val="both"/>
        <w:rPr>
          <w:bCs/>
        </w:rPr>
      </w:pPr>
      <w:r w:rsidRPr="00D70D8F">
        <w:rPr>
          <w:b/>
        </w:rPr>
        <w:t xml:space="preserve">We believe that </w:t>
      </w:r>
      <w:r w:rsidRPr="00D70D8F">
        <w:rPr>
          <w:bCs/>
        </w:rPr>
        <w:t xml:space="preserve">all staff in our school play an important role in identifying concerns early, providing help and support for our pupils, promoting their welfare, and preventing concerns from escalating. We all have a responsibly to support pupils holistically and providing a safe environment in which they can learn. </w:t>
      </w:r>
    </w:p>
    <w:p w14:paraId="53F7EF7B" w14:textId="77777777" w:rsidR="00F86B14" w:rsidRPr="00D70D8F" w:rsidRDefault="00F86B14" w:rsidP="00F86B14">
      <w:pPr>
        <w:tabs>
          <w:tab w:val="left" w:pos="-720"/>
          <w:tab w:val="left" w:pos="0"/>
          <w:tab w:val="left" w:pos="720"/>
        </w:tabs>
        <w:ind w:right="-54"/>
        <w:jc w:val="both"/>
        <w:rPr>
          <w:bCs/>
        </w:rPr>
      </w:pPr>
    </w:p>
    <w:p w14:paraId="69AB1A8C" w14:textId="77777777" w:rsidR="00F86B14" w:rsidRPr="00D70D8F" w:rsidRDefault="00F86B14" w:rsidP="00F86B14">
      <w:pPr>
        <w:tabs>
          <w:tab w:val="left" w:pos="-720"/>
          <w:tab w:val="left" w:pos="0"/>
          <w:tab w:val="left" w:pos="720"/>
        </w:tabs>
        <w:ind w:right="-54"/>
        <w:jc w:val="both"/>
        <w:rPr>
          <w:b/>
        </w:rPr>
      </w:pPr>
      <w:r w:rsidRPr="00D70D8F">
        <w:rPr>
          <w:bCs/>
        </w:rPr>
        <w:t xml:space="preserve">This policy is publicly available via our website </w:t>
      </w:r>
      <w:r w:rsidRPr="00D70D8F">
        <w:rPr>
          <w:bCs/>
          <w:color w:val="FF0000"/>
        </w:rPr>
        <w:t>and at reception</w:t>
      </w:r>
      <w:r w:rsidRPr="00D70D8F">
        <w:rPr>
          <w:bCs/>
        </w:rPr>
        <w:t xml:space="preserve"> and is r</w:t>
      </w:r>
      <w:r w:rsidRPr="00D70D8F">
        <w:t xml:space="preserve">eviewed annually (as a minimum) and will be kept up to date throughout the year, as required. </w:t>
      </w:r>
    </w:p>
    <w:p w14:paraId="64265708" w14:textId="77777777" w:rsidR="00F86B14" w:rsidRPr="00D70D8F" w:rsidRDefault="00F86B14" w:rsidP="00F86B14">
      <w:pPr>
        <w:jc w:val="both"/>
      </w:pPr>
    </w:p>
    <w:p w14:paraId="78929024" w14:textId="77777777" w:rsidR="00F86B14" w:rsidRPr="005267CE" w:rsidRDefault="00F86B14" w:rsidP="00F86B14">
      <w:pPr>
        <w:ind w:left="2880"/>
        <w:jc w:val="both"/>
        <w:rPr>
          <w:rFonts w:ascii="Arial Rounded MT Bold" w:hAnsi="Arial Rounded MT Bold"/>
          <w:i/>
          <w:iCs/>
        </w:rPr>
      </w:pPr>
      <w:r w:rsidRPr="005267CE">
        <w:rPr>
          <w:rFonts w:ascii="Arial Rounded MT Bold" w:hAnsi="Arial Rounded MT Bold"/>
          <w:i/>
          <w:iCs/>
        </w:rPr>
        <w:t xml:space="preserve">Signed by Headteacher: </w:t>
      </w:r>
      <w:r w:rsidRPr="005267CE">
        <w:rPr>
          <w:rFonts w:ascii="Arial Rounded MT Bold" w:hAnsi="Arial Rounded MT Bold"/>
          <w:i/>
          <w:iCs/>
          <w:noProof/>
        </w:rPr>
        <w:drawing>
          <wp:inline distT="0" distB="0" distL="0" distR="0" wp14:anchorId="09432D20" wp14:editId="7126D434">
            <wp:extent cx="1177290" cy="833363"/>
            <wp:effectExtent l="0" t="0" r="381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 Savage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3892" cy="838036"/>
                    </a:xfrm>
                    <a:prstGeom prst="rect">
                      <a:avLst/>
                    </a:prstGeom>
                  </pic:spPr>
                </pic:pic>
              </a:graphicData>
            </a:graphic>
          </wp:inline>
        </w:drawing>
      </w:r>
    </w:p>
    <w:p w14:paraId="29B0A16D" w14:textId="77777777" w:rsidR="00F86B14" w:rsidRPr="005267CE" w:rsidRDefault="00F86B14" w:rsidP="00F86B14">
      <w:pPr>
        <w:jc w:val="both"/>
        <w:rPr>
          <w:rFonts w:ascii="Arial Rounded MT Bold" w:hAnsi="Arial Rounded MT Bold"/>
          <w:i/>
          <w:iCs/>
        </w:rPr>
      </w:pPr>
      <w:r w:rsidRPr="005267CE">
        <w:rPr>
          <w:rFonts w:ascii="Arial Rounded MT Bold" w:hAnsi="Arial Rounded MT Bold"/>
          <w:i/>
          <w:iCs/>
        </w:rPr>
        <w:tab/>
      </w:r>
      <w:r w:rsidRPr="005267CE">
        <w:rPr>
          <w:rFonts w:ascii="Arial Rounded MT Bold" w:hAnsi="Arial Rounded MT Bold"/>
          <w:i/>
          <w:iCs/>
        </w:rPr>
        <w:tab/>
      </w:r>
      <w:r w:rsidRPr="005267CE">
        <w:rPr>
          <w:rFonts w:ascii="Arial Rounded MT Bold" w:hAnsi="Arial Rounded MT Bold"/>
          <w:i/>
          <w:iCs/>
        </w:rPr>
        <w:tab/>
      </w:r>
      <w:r w:rsidRPr="005267CE">
        <w:rPr>
          <w:rFonts w:ascii="Arial Rounded MT Bold" w:hAnsi="Arial Rounded MT Bold"/>
          <w:i/>
          <w:iCs/>
        </w:rPr>
        <w:tab/>
        <w:t xml:space="preserve">Signed by Chair of Governors:  </w:t>
      </w:r>
      <w:r w:rsidRPr="005267CE">
        <w:rPr>
          <w:rFonts w:ascii="Arial Rounded MT Bold" w:hAnsi="Arial Rounded MT Bold"/>
          <w:i/>
          <w:iCs/>
          <w:noProof/>
        </w:rPr>
        <w:drawing>
          <wp:inline distT="0" distB="0" distL="0" distR="0" wp14:anchorId="79A7B5D7" wp14:editId="31F7E920">
            <wp:extent cx="590550" cy="15049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laire signature.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590550" cy="1504950"/>
                    </a:xfrm>
                    <a:prstGeom prst="rect">
                      <a:avLst/>
                    </a:prstGeom>
                  </pic:spPr>
                </pic:pic>
              </a:graphicData>
            </a:graphic>
          </wp:inline>
        </w:drawing>
      </w:r>
    </w:p>
    <w:p w14:paraId="50BE7853" w14:textId="77777777" w:rsidR="00F86B14" w:rsidRPr="0072772B" w:rsidRDefault="00F86B14" w:rsidP="00F86B14">
      <w:pPr>
        <w:pStyle w:val="Heading1"/>
        <w:jc w:val="both"/>
        <w:rPr>
          <w:i/>
          <w:iCs/>
          <w:sz w:val="28"/>
          <w:szCs w:val="28"/>
        </w:rPr>
      </w:pPr>
      <w:bookmarkStart w:id="2" w:name="_Toc144192752"/>
      <w:r w:rsidRPr="0072772B">
        <w:rPr>
          <w:sz w:val="28"/>
          <w:szCs w:val="28"/>
        </w:rPr>
        <w:lastRenderedPageBreak/>
        <w:t>Roles and Responsibilities</w:t>
      </w:r>
      <w:bookmarkEnd w:id="2"/>
    </w:p>
    <w:p w14:paraId="361AF2ED" w14:textId="77777777" w:rsidR="00F86B14" w:rsidRPr="00D70D8F" w:rsidRDefault="00F86B14" w:rsidP="00F86B14">
      <w:pPr>
        <w:jc w:val="both"/>
      </w:pPr>
    </w:p>
    <w:p w14:paraId="42E641B8" w14:textId="77777777" w:rsidR="00F86B14" w:rsidRPr="00D70D8F" w:rsidRDefault="00F86B14" w:rsidP="00F86B14">
      <w:pPr>
        <w:tabs>
          <w:tab w:val="left" w:pos="-720"/>
          <w:tab w:val="left" w:pos="0"/>
          <w:tab w:val="left" w:pos="720"/>
        </w:tabs>
        <w:ind w:right="-54"/>
        <w:jc w:val="both"/>
        <w:rPr>
          <w:iCs/>
        </w:rPr>
      </w:pPr>
      <w:r w:rsidRPr="00D70D8F">
        <w:rPr>
          <w:iCs/>
        </w:rPr>
        <w:t>All staff (including governors) are required to:</w:t>
      </w:r>
    </w:p>
    <w:p w14:paraId="1673FE99" w14:textId="77777777" w:rsidR="00F86B14" w:rsidRPr="00D70D8F" w:rsidRDefault="00F86B14" w:rsidP="00F86B14">
      <w:pPr>
        <w:tabs>
          <w:tab w:val="left" w:pos="-720"/>
          <w:tab w:val="left" w:pos="0"/>
          <w:tab w:val="left" w:pos="720"/>
        </w:tabs>
        <w:ind w:right="-54"/>
        <w:jc w:val="both"/>
        <w:rPr>
          <w:iCs/>
        </w:rPr>
      </w:pPr>
    </w:p>
    <w:p w14:paraId="7AFAE362" w14:textId="77777777" w:rsidR="00F86B14" w:rsidRPr="00D70D8F" w:rsidRDefault="00F86B14" w:rsidP="00F86B14">
      <w:pPr>
        <w:pStyle w:val="ListParagraph"/>
        <w:numPr>
          <w:ilvl w:val="0"/>
          <w:numId w:val="33"/>
        </w:numPr>
        <w:jc w:val="both"/>
      </w:pPr>
      <w:r w:rsidRPr="00D70D8F">
        <w:t xml:space="preserve">Be able to identify who the head teacher, the Designated Safeguarding Lead (DSL), the safeguarding and child protection governor and the chair of governor is. </w:t>
      </w:r>
    </w:p>
    <w:p w14:paraId="05F22276" w14:textId="77777777" w:rsidR="00F86B14" w:rsidRPr="00D70D8F" w:rsidRDefault="00F86B14" w:rsidP="00F86B14">
      <w:pPr>
        <w:pStyle w:val="ListParagraph"/>
        <w:numPr>
          <w:ilvl w:val="0"/>
          <w:numId w:val="33"/>
        </w:numPr>
        <w:tabs>
          <w:tab w:val="left" w:pos="-720"/>
          <w:tab w:val="left" w:pos="0"/>
          <w:tab w:val="left" w:pos="720"/>
        </w:tabs>
        <w:ind w:right="-54"/>
        <w:jc w:val="both"/>
        <w:rPr>
          <w:iCs/>
        </w:rPr>
      </w:pPr>
      <w:r w:rsidRPr="00D70D8F">
        <w:rPr>
          <w:iCs/>
        </w:rPr>
        <w:t>Contribute to providing a safe environment where our pupils can learn and flourish.</w:t>
      </w:r>
    </w:p>
    <w:p w14:paraId="3520C616" w14:textId="77777777" w:rsidR="00F86B14" w:rsidRPr="00D70D8F" w:rsidRDefault="00F86B14" w:rsidP="00F86B14">
      <w:pPr>
        <w:pStyle w:val="ListParagraph"/>
        <w:numPr>
          <w:ilvl w:val="0"/>
          <w:numId w:val="33"/>
        </w:numPr>
        <w:tabs>
          <w:tab w:val="left" w:pos="-720"/>
          <w:tab w:val="left" w:pos="0"/>
          <w:tab w:val="left" w:pos="720"/>
        </w:tabs>
        <w:ind w:right="-54"/>
        <w:jc w:val="both"/>
        <w:rPr>
          <w:iCs/>
        </w:rPr>
      </w:pPr>
      <w:r w:rsidRPr="00D70D8F">
        <w:rPr>
          <w:iCs/>
        </w:rPr>
        <w:t>Contribute to supporting the pupils’ best outcomes.</w:t>
      </w:r>
    </w:p>
    <w:p w14:paraId="455BFCD4" w14:textId="77777777" w:rsidR="00F86B14" w:rsidRPr="00D70D8F" w:rsidRDefault="00F86B14" w:rsidP="00F86B14">
      <w:pPr>
        <w:pStyle w:val="ListParagraph"/>
        <w:numPr>
          <w:ilvl w:val="0"/>
          <w:numId w:val="33"/>
        </w:numPr>
        <w:tabs>
          <w:tab w:val="left" w:pos="-720"/>
          <w:tab w:val="left" w:pos="0"/>
          <w:tab w:val="left" w:pos="720"/>
        </w:tabs>
        <w:ind w:right="-54"/>
        <w:jc w:val="both"/>
        <w:rPr>
          <w:iCs/>
        </w:rPr>
      </w:pPr>
      <w:r w:rsidRPr="00D70D8F">
        <w:rPr>
          <w:iCs/>
        </w:rPr>
        <w:t xml:space="preserve">Recognise that </w:t>
      </w:r>
      <w:r w:rsidRPr="00D70D8F">
        <w:t>high self-esteem, confidence, supportive friends, and good lines of communication with a trusted adult help to protect our pupils.</w:t>
      </w:r>
    </w:p>
    <w:p w14:paraId="74FF2BC0" w14:textId="77777777" w:rsidR="00F86B14" w:rsidRPr="00D70D8F" w:rsidRDefault="00F86B14" w:rsidP="00F86B14">
      <w:pPr>
        <w:pStyle w:val="1bodycopy10pt"/>
        <w:numPr>
          <w:ilvl w:val="0"/>
          <w:numId w:val="33"/>
        </w:numPr>
        <w:spacing w:after="0"/>
        <w:jc w:val="both"/>
        <w:rPr>
          <w:rFonts w:cs="Arial"/>
          <w:sz w:val="24"/>
          <w:lang w:val="en-GB"/>
        </w:rPr>
      </w:pPr>
      <w:r w:rsidRPr="00D70D8F">
        <w:rPr>
          <w:rFonts w:cs="Arial"/>
          <w:sz w:val="24"/>
          <w:lang w:val="en-GB"/>
        </w:rPr>
        <w:t>Contribute to the preventative and safeguarding education embedding throughout our curriculum.</w:t>
      </w:r>
    </w:p>
    <w:p w14:paraId="7C3E63AD" w14:textId="77777777" w:rsidR="00F86B14" w:rsidRPr="00D70D8F" w:rsidRDefault="00F86B14" w:rsidP="00F86B14">
      <w:pPr>
        <w:pStyle w:val="1bodycopy10pt"/>
        <w:numPr>
          <w:ilvl w:val="0"/>
          <w:numId w:val="33"/>
        </w:numPr>
        <w:spacing w:after="0"/>
        <w:jc w:val="both"/>
        <w:rPr>
          <w:rFonts w:cs="Arial"/>
          <w:sz w:val="24"/>
          <w:lang w:val="en-GB"/>
        </w:rPr>
      </w:pPr>
      <w:r w:rsidRPr="00D70D8F">
        <w:rPr>
          <w:rFonts w:cs="Arial"/>
          <w:sz w:val="24"/>
          <w:lang w:val="en-GB"/>
        </w:rPr>
        <w:t xml:space="preserve">Respond in accordance with our zero-tolerance approach to any sexual violence and sexual harassment, and to any indirect or direct discrimination of any kind. </w:t>
      </w:r>
    </w:p>
    <w:p w14:paraId="0082D8AA" w14:textId="77777777" w:rsidR="00F86B14" w:rsidRPr="00D70D8F" w:rsidRDefault="00F86B14" w:rsidP="00F86B14">
      <w:pPr>
        <w:pStyle w:val="ListParagraph"/>
        <w:numPr>
          <w:ilvl w:val="0"/>
          <w:numId w:val="33"/>
        </w:numPr>
        <w:tabs>
          <w:tab w:val="left" w:pos="-720"/>
          <w:tab w:val="left" w:pos="0"/>
          <w:tab w:val="left" w:pos="720"/>
        </w:tabs>
        <w:ind w:right="-54"/>
        <w:jc w:val="both"/>
        <w:rPr>
          <w:iCs/>
        </w:rPr>
      </w:pPr>
      <w:r w:rsidRPr="00D70D8F">
        <w:rPr>
          <w:iCs/>
        </w:rPr>
        <w:t xml:space="preserve">Be aware of indicators of the different forms of abuse and neglect, and any other safeguarding issues that are prevalent at a local, contextual, or national scale at the time. </w:t>
      </w:r>
    </w:p>
    <w:p w14:paraId="36BEAC21" w14:textId="77777777" w:rsidR="00F86B14" w:rsidRPr="00D70D8F" w:rsidRDefault="00F86B14" w:rsidP="00F86B14">
      <w:pPr>
        <w:pStyle w:val="ListParagraph"/>
        <w:numPr>
          <w:ilvl w:val="0"/>
          <w:numId w:val="33"/>
        </w:numPr>
        <w:tabs>
          <w:tab w:val="left" w:pos="-720"/>
          <w:tab w:val="left" w:pos="0"/>
          <w:tab w:val="left" w:pos="720"/>
        </w:tabs>
        <w:ind w:right="-54"/>
        <w:jc w:val="both"/>
        <w:rPr>
          <w:iCs/>
        </w:rPr>
      </w:pPr>
      <w:r w:rsidRPr="00D70D8F">
        <w:rPr>
          <w:iCs/>
        </w:rPr>
        <w:t xml:space="preserve">Respond to safeguarding and child protection concerns promptly, and in line with the procedures outlined in this policy and local child protection procedures, ensuring quality and secure record keeping and effective collaboration with other agencies. </w:t>
      </w:r>
    </w:p>
    <w:p w14:paraId="4BDE3492" w14:textId="77777777" w:rsidR="00F86B14" w:rsidRPr="00D70D8F" w:rsidRDefault="00F86B14" w:rsidP="00F86B14">
      <w:pPr>
        <w:jc w:val="both"/>
        <w:rPr>
          <w:b/>
          <w:bCs/>
        </w:rPr>
      </w:pPr>
    </w:p>
    <w:p w14:paraId="2693AE64" w14:textId="77777777" w:rsidR="00F86B14" w:rsidRPr="00D70D8F" w:rsidRDefault="00F86B14" w:rsidP="00F86B14">
      <w:pPr>
        <w:tabs>
          <w:tab w:val="left" w:pos="-720"/>
          <w:tab w:val="left" w:pos="0"/>
          <w:tab w:val="left" w:pos="720"/>
        </w:tabs>
        <w:ind w:right="-54"/>
        <w:jc w:val="both"/>
      </w:pPr>
      <w:r w:rsidRPr="00D70D8F">
        <w:rPr>
          <w:iCs/>
        </w:rPr>
        <w:t>All</w:t>
      </w:r>
      <w:r w:rsidRPr="00D70D8F">
        <w:t xml:space="preserve"> staff who work directly with pupils will read and understand Part 1 and Annex B of KCSIE 2023 guidance. This also applies to the governing body. Staff who do not work directly with pupils will </w:t>
      </w:r>
      <w:r w:rsidRPr="00D70D8F">
        <w:rPr>
          <w:color w:val="FF0000"/>
        </w:rPr>
        <w:t xml:space="preserve">read and understand part 1 or annex A </w:t>
      </w:r>
      <w:r w:rsidRPr="00D70D8F">
        <w:t>of this guidance. All staff will read and understand our staff code of conduct.</w:t>
      </w:r>
    </w:p>
    <w:p w14:paraId="0A95F4A5" w14:textId="77777777" w:rsidR="00F86B14" w:rsidRPr="00D70D8F" w:rsidRDefault="00F86B14" w:rsidP="00F86B14">
      <w:pPr>
        <w:pStyle w:val="1bodycopy10pt"/>
        <w:jc w:val="both"/>
        <w:rPr>
          <w:rFonts w:cs="Arial"/>
          <w:sz w:val="24"/>
          <w:lang w:val="en-GB"/>
        </w:rPr>
      </w:pPr>
    </w:p>
    <w:p w14:paraId="35D707E7" w14:textId="77777777" w:rsidR="00F86B14" w:rsidRPr="00D70D8F" w:rsidRDefault="00F86B14" w:rsidP="00F86B14">
      <w:pPr>
        <w:jc w:val="both"/>
      </w:pPr>
      <w:r w:rsidRPr="00D70D8F">
        <w:t xml:space="preserve">The Designated Safeguarding Lead (DSL) will take lead responsibility for safeguarding and child </w:t>
      </w:r>
      <w:r w:rsidRPr="00F86B14">
        <w:t>protection (including online safety and our systems for filtering and monitoring on school devices and school networks to keep pupils safe online).</w:t>
      </w:r>
      <w:r w:rsidRPr="00D70D8F">
        <w:t xml:space="preserve"> The full responsibilities of the DSL are set out in their job description, but this includes:</w:t>
      </w:r>
    </w:p>
    <w:p w14:paraId="1556F7F8" w14:textId="77777777" w:rsidR="00F86B14" w:rsidRPr="00D70D8F" w:rsidRDefault="00F86B14" w:rsidP="00F86B14">
      <w:pPr>
        <w:pStyle w:val="ListParagraph"/>
        <w:numPr>
          <w:ilvl w:val="0"/>
          <w:numId w:val="5"/>
        </w:numPr>
        <w:spacing w:before="100" w:beforeAutospacing="1" w:after="100" w:afterAutospacing="1"/>
        <w:jc w:val="both"/>
        <w:rPr>
          <w:lang w:eastAsia="en-GB"/>
        </w:rPr>
      </w:pPr>
      <w:r w:rsidRPr="00D70D8F">
        <w:rPr>
          <w:lang w:eastAsia="en-GB"/>
        </w:rPr>
        <w:t>Making sure all staff are aware how to raise safeguarding concerns.</w:t>
      </w:r>
    </w:p>
    <w:p w14:paraId="4473B0C5" w14:textId="77777777" w:rsidR="00F86B14" w:rsidRPr="00D70D8F" w:rsidRDefault="00F86B14" w:rsidP="00F86B14">
      <w:pPr>
        <w:pStyle w:val="ListParagraph"/>
        <w:numPr>
          <w:ilvl w:val="0"/>
          <w:numId w:val="5"/>
        </w:numPr>
        <w:spacing w:before="100" w:beforeAutospacing="1" w:after="100" w:afterAutospacing="1"/>
        <w:jc w:val="both"/>
        <w:rPr>
          <w:lang w:eastAsia="en-GB"/>
        </w:rPr>
      </w:pPr>
      <w:r w:rsidRPr="00D70D8F">
        <w:rPr>
          <w:lang w:eastAsia="en-GB"/>
        </w:rPr>
        <w:t xml:space="preserve">Ensuring all staff understand the symptoms of child abuse and neglect. </w:t>
      </w:r>
    </w:p>
    <w:p w14:paraId="4A12A455" w14:textId="77777777" w:rsidR="00F86B14" w:rsidRDefault="00F86B14" w:rsidP="00F86B14">
      <w:pPr>
        <w:pStyle w:val="ListParagraph"/>
        <w:numPr>
          <w:ilvl w:val="0"/>
          <w:numId w:val="5"/>
        </w:numPr>
        <w:jc w:val="both"/>
      </w:pPr>
      <w:r w:rsidRPr="00D70D8F">
        <w:t xml:space="preserve">Acting as a source of support, advice and expertise to staff on matters of safety and </w:t>
      </w:r>
      <w:r w:rsidRPr="00F86B14">
        <w:t xml:space="preserve">safeguarding and when deciding whether to make a referral by liaising with relevant agencies. </w:t>
      </w:r>
    </w:p>
    <w:p w14:paraId="3E00BC31" w14:textId="7A3B254B" w:rsidR="00F86B14" w:rsidRPr="00F86B14" w:rsidRDefault="00F86B14" w:rsidP="00F86B14">
      <w:pPr>
        <w:pStyle w:val="ListParagraph"/>
        <w:numPr>
          <w:ilvl w:val="0"/>
          <w:numId w:val="5"/>
        </w:numPr>
        <w:jc w:val="both"/>
        <w:rPr>
          <w:highlight w:val="yellow"/>
        </w:rPr>
      </w:pPr>
      <w:r w:rsidRPr="00F86B14">
        <w:t xml:space="preserve">A good understanding of local, contextual, and national safeguarding issues including child-on-child abuse, harmful sexual behaviour and the local response and support available to support all pupils involved in sexual violence and sexual harassment. </w:t>
      </w:r>
    </w:p>
    <w:p w14:paraId="3D4077F2" w14:textId="77777777" w:rsidR="00F86B14" w:rsidRPr="00D70D8F" w:rsidRDefault="00F86B14" w:rsidP="00F86B14">
      <w:pPr>
        <w:pStyle w:val="ListParagraph"/>
        <w:numPr>
          <w:ilvl w:val="0"/>
          <w:numId w:val="5"/>
        </w:numPr>
        <w:jc w:val="both"/>
        <w:rPr>
          <w:lang w:eastAsia="en-GB"/>
        </w:rPr>
      </w:pPr>
      <w:r w:rsidRPr="00D70D8F">
        <w:t>Taking part in strategy discussions and inter-agency meetings, and/or supporting other staff to do so.</w:t>
      </w:r>
    </w:p>
    <w:p w14:paraId="6D465814" w14:textId="77777777" w:rsidR="00F86B14" w:rsidRPr="00F86B14" w:rsidRDefault="00F86B14" w:rsidP="00F86B14">
      <w:pPr>
        <w:pStyle w:val="ListParagraph"/>
        <w:numPr>
          <w:ilvl w:val="0"/>
          <w:numId w:val="5"/>
        </w:numPr>
        <w:spacing w:before="100" w:beforeAutospacing="1" w:after="100" w:afterAutospacing="1"/>
        <w:jc w:val="both"/>
        <w:rPr>
          <w:lang w:eastAsia="en-GB"/>
        </w:rPr>
      </w:pPr>
      <w:r w:rsidRPr="00F86B14">
        <w:rPr>
          <w:lang w:eastAsia="en-GB"/>
        </w:rPr>
        <w:t xml:space="preserve">Monitoring pupils on the safeguarding list, including those who are receiving early help, a child protection plan, child in need plan and a child looked after.  </w:t>
      </w:r>
    </w:p>
    <w:p w14:paraId="3EADD6F3" w14:textId="77777777" w:rsidR="00F86B14" w:rsidRPr="00F86B14" w:rsidRDefault="00F86B14" w:rsidP="00F86B14">
      <w:pPr>
        <w:pStyle w:val="ListParagraph"/>
        <w:numPr>
          <w:ilvl w:val="0"/>
          <w:numId w:val="5"/>
        </w:numPr>
        <w:spacing w:before="100" w:beforeAutospacing="1" w:after="100" w:afterAutospacing="1"/>
        <w:jc w:val="both"/>
        <w:rPr>
          <w:lang w:eastAsia="en-GB"/>
        </w:rPr>
      </w:pPr>
      <w:r w:rsidRPr="00F86B14">
        <w:rPr>
          <w:lang w:eastAsia="en-GB"/>
        </w:rPr>
        <w:t>Contributing to the assessment of pupils.</w:t>
      </w:r>
    </w:p>
    <w:p w14:paraId="2E1C0078" w14:textId="5E7902DC" w:rsidR="00F86B14" w:rsidRPr="00F86B14" w:rsidRDefault="00F86B14" w:rsidP="00F86B14">
      <w:pPr>
        <w:pStyle w:val="4Bulletedcopyblue"/>
        <w:numPr>
          <w:ilvl w:val="0"/>
          <w:numId w:val="5"/>
        </w:numPr>
        <w:jc w:val="both"/>
        <w:rPr>
          <w:color w:val="FF0000"/>
          <w:sz w:val="24"/>
          <w:szCs w:val="24"/>
          <w:lang w:val="en-GB"/>
        </w:rPr>
      </w:pPr>
      <w:r>
        <w:rPr>
          <w:color w:val="FF0000"/>
          <w:sz w:val="24"/>
          <w:szCs w:val="24"/>
          <w:lang w:val="en-GB"/>
        </w:rPr>
        <w:t>The DDSL team are responsible for k</w:t>
      </w:r>
      <w:r w:rsidRPr="00F86B14">
        <w:rPr>
          <w:color w:val="FF0000"/>
          <w:sz w:val="24"/>
          <w:szCs w:val="24"/>
          <w:lang w:val="en-GB"/>
        </w:rPr>
        <w:t xml:space="preserve">eeping the headteacher </w:t>
      </w:r>
      <w:r>
        <w:rPr>
          <w:color w:val="FF0000"/>
          <w:sz w:val="24"/>
          <w:szCs w:val="24"/>
          <w:lang w:val="en-GB"/>
        </w:rPr>
        <w:t xml:space="preserve">(who is DSL) </w:t>
      </w:r>
      <w:r w:rsidRPr="00F86B14">
        <w:rPr>
          <w:color w:val="FF0000"/>
          <w:sz w:val="24"/>
          <w:szCs w:val="24"/>
          <w:lang w:val="en-GB"/>
        </w:rPr>
        <w:t>informed of any safeguarding issues arising.</w:t>
      </w:r>
    </w:p>
    <w:p w14:paraId="034ACD6B" w14:textId="636F9307" w:rsidR="00F86B14" w:rsidRDefault="00F86B14" w:rsidP="00F86B14">
      <w:pPr>
        <w:jc w:val="both"/>
      </w:pPr>
      <w:r w:rsidRPr="00DD7F21">
        <w:t xml:space="preserve">The DSL is supported by the Deputy Designated Safeguarding Lead(s) (DDSL) and the DDSL(s) will fulfil the role of DSL in their absence. </w:t>
      </w:r>
    </w:p>
    <w:p w14:paraId="4A685CF7" w14:textId="77777777" w:rsidR="00F86B14" w:rsidRDefault="00F86B14" w:rsidP="00F86B14">
      <w:pPr>
        <w:jc w:val="both"/>
      </w:pPr>
    </w:p>
    <w:p w14:paraId="67B742D5" w14:textId="77777777" w:rsidR="00F86B14" w:rsidRPr="00DD7F21" w:rsidRDefault="00F86B14" w:rsidP="00F86B14">
      <w:pPr>
        <w:jc w:val="both"/>
      </w:pPr>
      <w:r w:rsidRPr="00D70D8F">
        <w:rPr>
          <w:b/>
          <w:bCs/>
        </w:rPr>
        <w:lastRenderedPageBreak/>
        <w:t xml:space="preserve">The Governing Body </w:t>
      </w:r>
    </w:p>
    <w:p w14:paraId="7C8BD1B9" w14:textId="77777777" w:rsidR="00F86B14" w:rsidRPr="00D70D8F" w:rsidRDefault="00F86B14" w:rsidP="00F86B14">
      <w:pPr>
        <w:jc w:val="both"/>
        <w:rPr>
          <w:b/>
          <w:bCs/>
        </w:rPr>
      </w:pPr>
    </w:p>
    <w:p w14:paraId="1AF9B014" w14:textId="77777777" w:rsidR="00F86B14" w:rsidRPr="00D70D8F" w:rsidRDefault="00F86B14" w:rsidP="00F86B14">
      <w:pPr>
        <w:jc w:val="both"/>
      </w:pPr>
      <w:r w:rsidRPr="00D70D8F">
        <w:t xml:space="preserve">The governing body fully recognises its responsibilities that they have in keeping pupils safe, this is set out in KCSIE </w:t>
      </w:r>
      <w:r>
        <w:t>(</w:t>
      </w:r>
      <w:r w:rsidRPr="00D70D8F">
        <w:t>2023</w:t>
      </w:r>
      <w:r>
        <w:t>)</w:t>
      </w:r>
      <w:r w:rsidRPr="00D70D8F">
        <w:t xml:space="preserve"> and in the Governance Handbook. In summary this includes:</w:t>
      </w:r>
    </w:p>
    <w:p w14:paraId="77E4AB21" w14:textId="77777777" w:rsidR="00F86B14" w:rsidRPr="00D70D8F" w:rsidRDefault="00F86B14" w:rsidP="00F86B14">
      <w:pPr>
        <w:pStyle w:val="ListParagraph"/>
        <w:numPr>
          <w:ilvl w:val="0"/>
          <w:numId w:val="43"/>
        </w:numPr>
        <w:spacing w:before="100" w:beforeAutospacing="1" w:after="100" w:afterAutospacing="1"/>
        <w:jc w:val="both"/>
        <w:rPr>
          <w:lang w:eastAsia="en-GB"/>
        </w:rPr>
      </w:pPr>
      <w:r w:rsidRPr="00D70D8F">
        <w:rPr>
          <w:lang w:eastAsia="en-GB"/>
        </w:rPr>
        <w:t>The safeguarding policies and procedures in our school are effective and comply with current legislation.</w:t>
      </w:r>
    </w:p>
    <w:p w14:paraId="1A861637" w14:textId="77777777" w:rsidR="00F86B14" w:rsidRPr="00D70D8F" w:rsidRDefault="00F86B14" w:rsidP="00F86B14">
      <w:pPr>
        <w:pStyle w:val="ListParagraph"/>
        <w:numPr>
          <w:ilvl w:val="0"/>
          <w:numId w:val="43"/>
        </w:numPr>
        <w:spacing w:before="100" w:beforeAutospacing="1" w:after="100" w:afterAutospacing="1"/>
        <w:jc w:val="both"/>
        <w:rPr>
          <w:lang w:eastAsia="en-GB"/>
        </w:rPr>
      </w:pPr>
      <w:r w:rsidRPr="00D70D8F">
        <w:rPr>
          <w:lang w:eastAsia="en-GB"/>
        </w:rPr>
        <w:t xml:space="preserve">All staff understand their roles and responsibilities and are able to discharge them. </w:t>
      </w:r>
    </w:p>
    <w:p w14:paraId="250EEDF6" w14:textId="77777777" w:rsidR="00F86B14" w:rsidRPr="00D70D8F" w:rsidRDefault="00F86B14" w:rsidP="00F86B14">
      <w:pPr>
        <w:pStyle w:val="ListParagraph"/>
        <w:numPr>
          <w:ilvl w:val="0"/>
          <w:numId w:val="43"/>
        </w:numPr>
        <w:spacing w:before="100" w:beforeAutospacing="1" w:after="100" w:afterAutospacing="1"/>
        <w:jc w:val="both"/>
        <w:rPr>
          <w:lang w:eastAsia="en-GB"/>
        </w:rPr>
      </w:pPr>
      <w:r w:rsidRPr="00D70D8F">
        <w:rPr>
          <w:lang w:eastAsia="en-GB"/>
        </w:rPr>
        <w:t>The board has sufficient knowledge and capacity to fulfil its safeguarding responsibilities.</w:t>
      </w:r>
    </w:p>
    <w:p w14:paraId="48CBAFC3" w14:textId="4CBFCBF6" w:rsidR="00F86B14" w:rsidRDefault="00F86B14" w:rsidP="00F86B14">
      <w:pPr>
        <w:pStyle w:val="ListParagraph"/>
        <w:numPr>
          <w:ilvl w:val="0"/>
          <w:numId w:val="43"/>
        </w:numPr>
        <w:spacing w:before="100" w:beforeAutospacing="1" w:after="100" w:afterAutospacing="1"/>
        <w:jc w:val="both"/>
        <w:rPr>
          <w:lang w:eastAsia="en-GB"/>
        </w:rPr>
      </w:pPr>
      <w:r w:rsidRPr="00D70D8F">
        <w:rPr>
          <w:lang w:eastAsia="en-GB"/>
        </w:rPr>
        <w:t xml:space="preserve">A safeguarding governor is appointed to take leadership responsibility for safeguarding arrangements in their school. Employees of the school, therefore, </w:t>
      </w:r>
      <w:r w:rsidRPr="00D70D8F">
        <w:rPr>
          <w:i/>
          <w:iCs/>
          <w:lang w:eastAsia="en-GB"/>
        </w:rPr>
        <w:t>should not</w:t>
      </w:r>
      <w:r w:rsidRPr="00D70D8F">
        <w:rPr>
          <w:lang w:eastAsia="en-GB"/>
        </w:rPr>
        <w:t xml:space="preserve"> take up this </w:t>
      </w:r>
      <w:r w:rsidRPr="00F86B14">
        <w:rPr>
          <w:lang w:eastAsia="en-GB"/>
        </w:rPr>
        <w:t xml:space="preserve">role, nor should associate board members. </w:t>
      </w:r>
    </w:p>
    <w:p w14:paraId="4922AAEC" w14:textId="77777777" w:rsidR="00F86B14" w:rsidRPr="00F86B14" w:rsidRDefault="00F86B14" w:rsidP="00F86B14">
      <w:pPr>
        <w:pStyle w:val="BodyTextIndent3"/>
        <w:ind w:left="0" w:right="-54" w:firstLine="0"/>
        <w:jc w:val="both"/>
        <w:rPr>
          <w:rFonts w:cs="Arial"/>
          <w:szCs w:val="24"/>
        </w:rPr>
      </w:pPr>
      <w:r w:rsidRPr="00F86B14">
        <w:rPr>
          <w:rFonts w:cs="Arial"/>
          <w:szCs w:val="24"/>
        </w:rPr>
        <w:t xml:space="preserve">In addition, our governors will: </w:t>
      </w:r>
    </w:p>
    <w:p w14:paraId="52040CD4" w14:textId="77777777" w:rsidR="00F86B14" w:rsidRPr="00F86B14" w:rsidRDefault="00F86B14" w:rsidP="00F86B14">
      <w:pPr>
        <w:pStyle w:val="BodyTextIndent3"/>
        <w:ind w:left="0" w:right="-54" w:firstLine="0"/>
        <w:jc w:val="both"/>
        <w:rPr>
          <w:rFonts w:cs="Arial"/>
          <w:szCs w:val="24"/>
        </w:rPr>
      </w:pPr>
    </w:p>
    <w:p w14:paraId="006D0CD7" w14:textId="77777777" w:rsidR="00F86B14" w:rsidRPr="00F86B14" w:rsidRDefault="00F86B14" w:rsidP="00F86B14">
      <w:pPr>
        <w:pStyle w:val="BodyTextIndent3"/>
        <w:numPr>
          <w:ilvl w:val="0"/>
          <w:numId w:val="44"/>
        </w:numPr>
        <w:ind w:right="-54"/>
        <w:jc w:val="both"/>
        <w:rPr>
          <w:rStyle w:val="ui-provider"/>
          <w:rFonts w:cs="Arial"/>
          <w:szCs w:val="24"/>
        </w:rPr>
      </w:pPr>
      <w:r w:rsidRPr="00F86B14">
        <w:rPr>
          <w:rStyle w:val="ui-provider"/>
          <w:rFonts w:cs="Arial"/>
          <w:szCs w:val="24"/>
        </w:rPr>
        <w:t xml:space="preserve">Read and understand KCSIE (2023) in its entirety. This is because the governing board as a whole is responsible for safeguarding, and making sure our policies, procedures and training are compliant.  Governors need to be familiar with KCSIE (2023) in order to monitor our school effectively and this statutory guidance is updated annually. </w:t>
      </w:r>
    </w:p>
    <w:p w14:paraId="72925631" w14:textId="77777777" w:rsidR="00F86B14" w:rsidRPr="00F86B14" w:rsidRDefault="00F86B14" w:rsidP="00F86B14">
      <w:pPr>
        <w:pStyle w:val="BodyTextIndent3"/>
        <w:numPr>
          <w:ilvl w:val="0"/>
          <w:numId w:val="44"/>
        </w:numPr>
        <w:ind w:right="-54"/>
        <w:jc w:val="both"/>
        <w:rPr>
          <w:rFonts w:cs="Arial"/>
          <w:szCs w:val="24"/>
        </w:rPr>
      </w:pPr>
      <w:r w:rsidRPr="00F86B14">
        <w:rPr>
          <w:rFonts w:cs="Arial"/>
          <w:szCs w:val="24"/>
        </w:rPr>
        <w:t>Ensure that the school has appropriate filtering and monitoring systems in place and review their effectiveness and in line with DfE’s filtering and monitoring standards and cyber security standards.</w:t>
      </w:r>
    </w:p>
    <w:p w14:paraId="73017795" w14:textId="77777777" w:rsidR="00F86B14" w:rsidRPr="00F86B14" w:rsidRDefault="00F86B14" w:rsidP="00F86B14">
      <w:pPr>
        <w:pStyle w:val="4Bulletedcopyblue"/>
        <w:numPr>
          <w:ilvl w:val="0"/>
          <w:numId w:val="29"/>
        </w:numPr>
        <w:jc w:val="both"/>
        <w:rPr>
          <w:sz w:val="24"/>
          <w:szCs w:val="24"/>
          <w:lang w:val="en-GB"/>
        </w:rPr>
      </w:pPr>
      <w:r w:rsidRPr="00F86B14">
        <w:rPr>
          <w:sz w:val="24"/>
          <w:szCs w:val="24"/>
        </w:rPr>
        <w:t xml:space="preserve">Ensure an annual report is presented to the full governing body. This will include a section 11 self-assessment audit of safeguarding arrangements for the school. </w:t>
      </w:r>
    </w:p>
    <w:p w14:paraId="1A557628" w14:textId="77777777" w:rsidR="00F86B14" w:rsidRPr="00F86B14" w:rsidRDefault="00F86B14" w:rsidP="00F86B14">
      <w:pPr>
        <w:pStyle w:val="4Bulletedcopyblue"/>
        <w:numPr>
          <w:ilvl w:val="0"/>
          <w:numId w:val="29"/>
        </w:numPr>
        <w:jc w:val="both"/>
        <w:rPr>
          <w:sz w:val="24"/>
          <w:szCs w:val="24"/>
          <w:lang w:val="en-GB"/>
        </w:rPr>
      </w:pPr>
      <w:r w:rsidRPr="00F86B14">
        <w:rPr>
          <w:sz w:val="24"/>
          <w:szCs w:val="24"/>
        </w:rPr>
        <w:t>Seek assurances the provider regarding keeping children safe in out-of-school settings.</w:t>
      </w:r>
    </w:p>
    <w:p w14:paraId="5BA2AD14" w14:textId="77777777" w:rsidR="00F86B14" w:rsidRPr="00D70D8F" w:rsidRDefault="00F86B14" w:rsidP="00F86B14">
      <w:pPr>
        <w:jc w:val="both"/>
      </w:pPr>
    </w:p>
    <w:p w14:paraId="0AD6BC39" w14:textId="77777777" w:rsidR="00F86B14" w:rsidRPr="00D70D8F" w:rsidRDefault="00F86B14" w:rsidP="00F86B14">
      <w:pPr>
        <w:jc w:val="both"/>
        <w:rPr>
          <w:b/>
          <w:bCs/>
        </w:rPr>
      </w:pPr>
      <w:r w:rsidRPr="00D70D8F">
        <w:rPr>
          <w:b/>
          <w:bCs/>
        </w:rPr>
        <w:t>Training</w:t>
      </w:r>
    </w:p>
    <w:p w14:paraId="6AFF9605" w14:textId="77777777" w:rsidR="00F86B14" w:rsidRPr="00D70D8F" w:rsidRDefault="00F86B14" w:rsidP="00F86B14">
      <w:pPr>
        <w:jc w:val="both"/>
        <w:rPr>
          <w:b/>
          <w:bCs/>
        </w:rPr>
      </w:pPr>
    </w:p>
    <w:p w14:paraId="6A2B2A4F" w14:textId="77777777" w:rsidR="00F86B14" w:rsidRPr="00F86B14" w:rsidRDefault="00F86B14" w:rsidP="00F86B14">
      <w:pPr>
        <w:tabs>
          <w:tab w:val="left" w:pos="-720"/>
          <w:tab w:val="left" w:pos="0"/>
        </w:tabs>
        <w:ind w:right="-54"/>
        <w:jc w:val="both"/>
      </w:pPr>
      <w:r w:rsidRPr="00D70D8F">
        <w:t xml:space="preserve">The school will raise staff awareness and incorporate signs of abuse, neglect, specific safeguarding issues and </w:t>
      </w:r>
      <w:r w:rsidRPr="00F86B14">
        <w:t xml:space="preserve">online safety, including filtering and monitoring into briefings, staff induction training, and ongoing development training to all staff and governors. </w:t>
      </w:r>
    </w:p>
    <w:p w14:paraId="15031981" w14:textId="77777777" w:rsidR="00F86B14" w:rsidRPr="00F86B14" w:rsidRDefault="00F86B14" w:rsidP="00F86B14">
      <w:pPr>
        <w:tabs>
          <w:tab w:val="left" w:pos="-720"/>
          <w:tab w:val="left" w:pos="0"/>
        </w:tabs>
        <w:ind w:right="-54"/>
        <w:jc w:val="both"/>
      </w:pPr>
    </w:p>
    <w:p w14:paraId="32F6268E" w14:textId="77777777" w:rsidR="00F86B14" w:rsidRPr="00D70D8F" w:rsidRDefault="00F86B14" w:rsidP="00F86B14">
      <w:pPr>
        <w:tabs>
          <w:tab w:val="left" w:pos="-720"/>
          <w:tab w:val="left" w:pos="0"/>
        </w:tabs>
        <w:ind w:right="-54"/>
        <w:jc w:val="both"/>
      </w:pPr>
      <w:r w:rsidRPr="00F86B14">
        <w:t>Universal Safeguarding Training for all staff will take place every three years, formally by an external approved provider but safeguarding training and awareness will take place regularly and at least annually throughout the academic year. This will include dissemination of key information from the DSL and DDSL(s), such as from DSL network meetings and briefings. Staff will complete and keep up to date with other key safeguarding training including, Prevent, Female Genital Mutilation (FGM) and Safer Recruitment.</w:t>
      </w:r>
      <w:r w:rsidRPr="00D70D8F">
        <w:t xml:space="preserve"> </w:t>
      </w:r>
    </w:p>
    <w:p w14:paraId="2831F45F" w14:textId="77777777" w:rsidR="00F86B14" w:rsidRPr="00D70D8F" w:rsidRDefault="00F86B14" w:rsidP="00F86B14">
      <w:pPr>
        <w:jc w:val="both"/>
      </w:pPr>
    </w:p>
    <w:p w14:paraId="1F78B1BC" w14:textId="77777777" w:rsidR="00F86B14" w:rsidRPr="000647C5" w:rsidRDefault="00F86B14" w:rsidP="00F86B14">
      <w:pPr>
        <w:jc w:val="both"/>
        <w:rPr>
          <w:highlight w:val="yellow"/>
        </w:rPr>
      </w:pPr>
      <w:r w:rsidRPr="00D70D8F">
        <w:t xml:space="preserve">The DSL and DDSL(s) will have undertaken, as a minimum, the ‘Targeted Designated Safeguarding Lead Training’ by an external approved provider. This will be updated every two years in accordance with guidance. Our governors will complete the Safeguarding for Governors every three years, prevent and safer recruitment training.  </w:t>
      </w:r>
    </w:p>
    <w:p w14:paraId="74474F3D" w14:textId="77777777" w:rsidR="00F86B14" w:rsidRDefault="00F86B14" w:rsidP="00F86B14">
      <w:pPr>
        <w:tabs>
          <w:tab w:val="left" w:pos="-720"/>
          <w:tab w:val="left" w:pos="0"/>
          <w:tab w:val="left" w:pos="720"/>
        </w:tabs>
        <w:ind w:right="-54"/>
        <w:jc w:val="both"/>
        <w:rPr>
          <w:b/>
          <w:bCs/>
        </w:rPr>
      </w:pPr>
    </w:p>
    <w:p w14:paraId="6EB7BE1C" w14:textId="77777777" w:rsidR="00F86B14" w:rsidRPr="0072772B" w:rsidRDefault="00F86B14" w:rsidP="00F86B14">
      <w:pPr>
        <w:pStyle w:val="Heading1"/>
        <w:jc w:val="both"/>
        <w:rPr>
          <w:sz w:val="28"/>
          <w:szCs w:val="28"/>
        </w:rPr>
      </w:pPr>
      <w:bookmarkStart w:id="3" w:name="_Toc144192753"/>
      <w:r w:rsidRPr="0072772B">
        <w:rPr>
          <w:sz w:val="28"/>
          <w:szCs w:val="28"/>
        </w:rPr>
        <w:lastRenderedPageBreak/>
        <w:t>Key Contacts</w:t>
      </w:r>
      <w:bookmarkEnd w:id="3"/>
      <w:r w:rsidRPr="0072772B">
        <w:rPr>
          <w:sz w:val="28"/>
          <w:szCs w:val="28"/>
        </w:rPr>
        <w:t xml:space="preserve"> </w:t>
      </w:r>
    </w:p>
    <w:tbl>
      <w:tblPr>
        <w:tblStyle w:val="TableGrid"/>
        <w:tblpPr w:leftFromText="180" w:rightFromText="180" w:horzAnchor="margin" w:tblpY="941"/>
        <w:tblW w:w="10768" w:type="dxa"/>
        <w:tblLayout w:type="fixed"/>
        <w:tblLook w:val="04A0" w:firstRow="1" w:lastRow="0" w:firstColumn="1" w:lastColumn="0" w:noHBand="0" w:noVBand="1"/>
      </w:tblPr>
      <w:tblGrid>
        <w:gridCol w:w="3114"/>
        <w:gridCol w:w="2551"/>
        <w:gridCol w:w="5103"/>
      </w:tblGrid>
      <w:tr w:rsidR="00F86B14" w:rsidRPr="00D70D8F" w14:paraId="09551392" w14:textId="77777777" w:rsidTr="00F86B14">
        <w:tc>
          <w:tcPr>
            <w:tcW w:w="3114" w:type="dxa"/>
          </w:tcPr>
          <w:p w14:paraId="1A052831" w14:textId="77777777" w:rsidR="00F86B14" w:rsidRPr="00D70D8F" w:rsidRDefault="00F86B14" w:rsidP="00F86B14">
            <w:pPr>
              <w:jc w:val="both"/>
              <w:rPr>
                <w:b/>
                <w:bCs/>
              </w:rPr>
            </w:pPr>
            <w:r w:rsidRPr="00D70D8F">
              <w:rPr>
                <w:b/>
                <w:bCs/>
              </w:rPr>
              <w:t>Role</w:t>
            </w:r>
          </w:p>
        </w:tc>
        <w:tc>
          <w:tcPr>
            <w:tcW w:w="2551" w:type="dxa"/>
          </w:tcPr>
          <w:p w14:paraId="52E3A88E" w14:textId="77777777" w:rsidR="00F86B14" w:rsidRPr="00D70D8F" w:rsidRDefault="00F86B14" w:rsidP="00F86B14">
            <w:pPr>
              <w:jc w:val="both"/>
              <w:rPr>
                <w:b/>
                <w:bCs/>
              </w:rPr>
            </w:pPr>
            <w:r w:rsidRPr="00D70D8F">
              <w:rPr>
                <w:b/>
                <w:bCs/>
              </w:rPr>
              <w:t>Name</w:t>
            </w:r>
          </w:p>
        </w:tc>
        <w:tc>
          <w:tcPr>
            <w:tcW w:w="5103" w:type="dxa"/>
          </w:tcPr>
          <w:p w14:paraId="02C637BE" w14:textId="77777777" w:rsidR="00F86B14" w:rsidRPr="00D70D8F" w:rsidRDefault="00F86B14" w:rsidP="00F86B14">
            <w:pPr>
              <w:jc w:val="both"/>
              <w:rPr>
                <w:b/>
                <w:bCs/>
              </w:rPr>
            </w:pPr>
            <w:r w:rsidRPr="00D70D8F">
              <w:rPr>
                <w:b/>
                <w:bCs/>
              </w:rPr>
              <w:t>Contact Details</w:t>
            </w:r>
          </w:p>
        </w:tc>
      </w:tr>
      <w:tr w:rsidR="00F86B14" w:rsidRPr="00D70D8F" w14:paraId="7F46D143" w14:textId="77777777" w:rsidTr="00F86B14">
        <w:trPr>
          <w:trHeight w:val="733"/>
        </w:trPr>
        <w:tc>
          <w:tcPr>
            <w:tcW w:w="3114" w:type="dxa"/>
          </w:tcPr>
          <w:p w14:paraId="1FDC8D94" w14:textId="77777777" w:rsidR="00F86B14" w:rsidRPr="00D70D8F" w:rsidRDefault="00F86B14" w:rsidP="00F86B14">
            <w:pPr>
              <w:jc w:val="both"/>
            </w:pPr>
            <w:r w:rsidRPr="00D70D8F">
              <w:t>Designated Safeguarding Lead (DSL)</w:t>
            </w:r>
          </w:p>
        </w:tc>
        <w:tc>
          <w:tcPr>
            <w:tcW w:w="2551" w:type="dxa"/>
          </w:tcPr>
          <w:p w14:paraId="09F03ED7" w14:textId="77777777" w:rsidR="00F86B14" w:rsidRPr="005267CE" w:rsidRDefault="00F86B14" w:rsidP="00F86B14">
            <w:pPr>
              <w:jc w:val="both"/>
              <w:rPr>
                <w:rFonts w:ascii="Arial Rounded MT Bold" w:hAnsi="Arial Rounded MT Bold"/>
              </w:rPr>
            </w:pPr>
            <w:r w:rsidRPr="005267CE">
              <w:rPr>
                <w:rFonts w:ascii="Arial Rounded MT Bold" w:hAnsi="Arial Rounded MT Bold"/>
              </w:rPr>
              <w:t>Liz Savage</w:t>
            </w:r>
          </w:p>
          <w:p w14:paraId="6B302073" w14:textId="77777777" w:rsidR="00F86B14" w:rsidRPr="00D70D8F" w:rsidRDefault="00F86B14" w:rsidP="00F86B14">
            <w:pPr>
              <w:jc w:val="both"/>
              <w:rPr>
                <w:b/>
                <w:bCs/>
              </w:rPr>
            </w:pPr>
          </w:p>
        </w:tc>
        <w:tc>
          <w:tcPr>
            <w:tcW w:w="5103" w:type="dxa"/>
          </w:tcPr>
          <w:p w14:paraId="60A78031" w14:textId="77777777" w:rsidR="00F86B14" w:rsidRPr="005267CE" w:rsidRDefault="004277E7" w:rsidP="00F86B14">
            <w:pPr>
              <w:rPr>
                <w:rFonts w:ascii="Arial Rounded MT Bold" w:hAnsi="Arial Rounded MT Bold"/>
                <w:b/>
                <w:bCs/>
              </w:rPr>
            </w:pPr>
            <w:hyperlink r:id="rId15" w:history="1">
              <w:r w:rsidR="00F86B14" w:rsidRPr="005267CE">
                <w:rPr>
                  <w:rStyle w:val="Hyperlink"/>
                  <w:rFonts w:ascii="Arial Rounded MT Bold" w:hAnsi="Arial Rounded MT Bold"/>
                  <w:b/>
                  <w:bCs/>
                  <w:color w:val="auto"/>
                </w:rPr>
                <w:t>esavage@jennetts.bonitas.org.uk</w:t>
              </w:r>
            </w:hyperlink>
            <w:r w:rsidR="00F86B14">
              <w:rPr>
                <w:rStyle w:val="Hyperlink"/>
                <w:rFonts w:ascii="Arial Rounded MT Bold" w:hAnsi="Arial Rounded MT Bold"/>
                <w:b/>
                <w:bCs/>
                <w:color w:val="auto"/>
              </w:rPr>
              <w:t xml:space="preserve"> </w:t>
            </w:r>
          </w:p>
          <w:p w14:paraId="14EDB996" w14:textId="77777777" w:rsidR="00F86B14" w:rsidRPr="005267CE" w:rsidRDefault="00F86B14" w:rsidP="00F86B14">
            <w:pPr>
              <w:rPr>
                <w:rFonts w:ascii="Arial Rounded MT Bold" w:hAnsi="Arial Rounded MT Bold"/>
                <w:b/>
                <w:bCs/>
              </w:rPr>
            </w:pPr>
          </w:p>
          <w:p w14:paraId="3059C77D" w14:textId="7EF5648A" w:rsidR="00F86B14" w:rsidRPr="00D70D8F" w:rsidRDefault="00F86B14" w:rsidP="00F86B14">
            <w:pPr>
              <w:rPr>
                <w:b/>
                <w:bCs/>
              </w:rPr>
            </w:pPr>
            <w:r w:rsidRPr="005267CE">
              <w:rPr>
                <w:rFonts w:ascii="Arial Rounded MT Bold" w:hAnsi="Arial Rounded MT Bold"/>
                <w:b/>
                <w:bCs/>
              </w:rPr>
              <w:t>07523357127 or 01344301269</w:t>
            </w:r>
          </w:p>
        </w:tc>
      </w:tr>
      <w:tr w:rsidR="00F86B14" w:rsidRPr="00D70D8F" w14:paraId="644FB4EE" w14:textId="77777777" w:rsidTr="00F86B14">
        <w:tc>
          <w:tcPr>
            <w:tcW w:w="3114" w:type="dxa"/>
          </w:tcPr>
          <w:p w14:paraId="5AD6E2C9" w14:textId="77777777" w:rsidR="00F86B14" w:rsidRPr="00D70D8F" w:rsidRDefault="00F86B14" w:rsidP="00F86B14">
            <w:pPr>
              <w:jc w:val="both"/>
            </w:pPr>
            <w:r w:rsidRPr="00D70D8F">
              <w:t xml:space="preserve">Deputy Designated Safeguarding Lead (DDSL) </w:t>
            </w:r>
          </w:p>
        </w:tc>
        <w:tc>
          <w:tcPr>
            <w:tcW w:w="2551" w:type="dxa"/>
          </w:tcPr>
          <w:p w14:paraId="271EF30D" w14:textId="77777777" w:rsidR="00F86B14" w:rsidRPr="005267CE" w:rsidRDefault="00F86B14" w:rsidP="00F86B14">
            <w:pPr>
              <w:jc w:val="both"/>
              <w:rPr>
                <w:rFonts w:ascii="Arial Rounded MT Bold" w:hAnsi="Arial Rounded MT Bold"/>
              </w:rPr>
            </w:pPr>
            <w:r w:rsidRPr="005267CE">
              <w:rPr>
                <w:rFonts w:ascii="Arial Rounded MT Bold" w:hAnsi="Arial Rounded MT Bold"/>
              </w:rPr>
              <w:t>Gemma Robinson</w:t>
            </w:r>
          </w:p>
          <w:p w14:paraId="00C72525" w14:textId="77777777" w:rsidR="00F86B14" w:rsidRPr="00D70D8F" w:rsidRDefault="00F86B14" w:rsidP="00F86B14">
            <w:pPr>
              <w:jc w:val="both"/>
              <w:rPr>
                <w:b/>
                <w:bCs/>
              </w:rPr>
            </w:pPr>
          </w:p>
        </w:tc>
        <w:tc>
          <w:tcPr>
            <w:tcW w:w="5103" w:type="dxa"/>
          </w:tcPr>
          <w:p w14:paraId="695F095F" w14:textId="755B8A40" w:rsidR="00F86B14" w:rsidRDefault="00F86B14" w:rsidP="00F86B14">
            <w:pPr>
              <w:rPr>
                <w:rStyle w:val="Hyperlink"/>
                <w:rFonts w:ascii="Arial Rounded MT Bold" w:hAnsi="Arial Rounded MT Bold"/>
                <w:b/>
                <w:bCs/>
                <w:color w:val="auto"/>
              </w:rPr>
            </w:pPr>
            <w:r w:rsidRPr="005267CE">
              <w:rPr>
                <w:rFonts w:ascii="Arial Rounded MT Bold" w:hAnsi="Arial Rounded MT Bold"/>
                <w:b/>
                <w:bCs/>
              </w:rPr>
              <w:t xml:space="preserve">Contactable via </w:t>
            </w:r>
            <w:hyperlink r:id="rId16" w:history="1">
              <w:r w:rsidRPr="005267CE">
                <w:rPr>
                  <w:rStyle w:val="Hyperlink"/>
                  <w:rFonts w:ascii="Arial Rounded MT Bold" w:hAnsi="Arial Rounded MT Bold"/>
                  <w:b/>
                  <w:bCs/>
                  <w:color w:val="auto"/>
                </w:rPr>
                <w:t>secretary@jennetts.bonitas.org.uk</w:t>
              </w:r>
            </w:hyperlink>
          </w:p>
          <w:p w14:paraId="53D3B628" w14:textId="77777777" w:rsidR="00F86B14" w:rsidRPr="005267CE" w:rsidRDefault="00F86B14" w:rsidP="00F86B14">
            <w:pPr>
              <w:rPr>
                <w:rFonts w:ascii="Arial Rounded MT Bold" w:hAnsi="Arial Rounded MT Bold"/>
                <w:b/>
                <w:bCs/>
              </w:rPr>
            </w:pPr>
          </w:p>
          <w:p w14:paraId="72E8B409" w14:textId="7DF75E92" w:rsidR="00F86B14" w:rsidRPr="00D70D8F" w:rsidRDefault="00F86B14" w:rsidP="00F86B14">
            <w:pPr>
              <w:rPr>
                <w:b/>
                <w:bCs/>
              </w:rPr>
            </w:pPr>
            <w:r w:rsidRPr="005267CE">
              <w:rPr>
                <w:rFonts w:ascii="Arial Rounded MT Bold" w:hAnsi="Arial Rounded MT Bold"/>
                <w:b/>
                <w:bCs/>
              </w:rPr>
              <w:t>01344301269</w:t>
            </w:r>
          </w:p>
        </w:tc>
      </w:tr>
      <w:tr w:rsidR="00F86B14" w:rsidRPr="00D70D8F" w14:paraId="69DE54D8" w14:textId="77777777" w:rsidTr="00F86B14">
        <w:tc>
          <w:tcPr>
            <w:tcW w:w="3114" w:type="dxa"/>
          </w:tcPr>
          <w:p w14:paraId="60DCF6FC" w14:textId="77777777" w:rsidR="00F86B14" w:rsidRPr="00D70D8F" w:rsidRDefault="00F86B14" w:rsidP="00F86B14">
            <w:pPr>
              <w:jc w:val="both"/>
            </w:pPr>
            <w:r w:rsidRPr="00D70D8F">
              <w:rPr>
                <w:iCs/>
              </w:rPr>
              <w:t>Members of staff who have also received the Designated Person training</w:t>
            </w:r>
            <w:r w:rsidRPr="00D70D8F">
              <w:t xml:space="preserve"> </w:t>
            </w:r>
          </w:p>
        </w:tc>
        <w:tc>
          <w:tcPr>
            <w:tcW w:w="2551" w:type="dxa"/>
          </w:tcPr>
          <w:p w14:paraId="15F3F7CF" w14:textId="77777777" w:rsidR="00F86B14" w:rsidRPr="005267CE" w:rsidRDefault="00F86B14" w:rsidP="00F86B14">
            <w:pPr>
              <w:jc w:val="both"/>
              <w:rPr>
                <w:rFonts w:ascii="Arial Rounded MT Bold" w:hAnsi="Arial Rounded MT Bold"/>
              </w:rPr>
            </w:pPr>
            <w:r w:rsidRPr="005267CE">
              <w:rPr>
                <w:rFonts w:ascii="Arial Rounded MT Bold" w:hAnsi="Arial Rounded MT Bold"/>
              </w:rPr>
              <w:t xml:space="preserve">Carla Szadowski </w:t>
            </w:r>
          </w:p>
          <w:p w14:paraId="4B7681E9" w14:textId="77777777" w:rsidR="00F86B14" w:rsidRPr="005267CE" w:rsidRDefault="00F86B14" w:rsidP="00F86B14">
            <w:pPr>
              <w:jc w:val="both"/>
              <w:rPr>
                <w:rFonts w:ascii="Arial Rounded MT Bold" w:hAnsi="Arial Rounded MT Bold"/>
              </w:rPr>
            </w:pPr>
            <w:r w:rsidRPr="005267CE">
              <w:rPr>
                <w:rFonts w:ascii="Arial Rounded MT Bold" w:hAnsi="Arial Rounded MT Bold"/>
              </w:rPr>
              <w:t>David Page</w:t>
            </w:r>
          </w:p>
          <w:p w14:paraId="1C62ACF3" w14:textId="77777777" w:rsidR="00F86B14" w:rsidRPr="005267CE" w:rsidRDefault="00F86B14" w:rsidP="00F86B14">
            <w:pPr>
              <w:jc w:val="both"/>
              <w:rPr>
                <w:rFonts w:ascii="Arial Rounded MT Bold" w:hAnsi="Arial Rounded MT Bold"/>
              </w:rPr>
            </w:pPr>
            <w:r w:rsidRPr="005267CE">
              <w:rPr>
                <w:rFonts w:ascii="Arial Rounded MT Bold" w:hAnsi="Arial Rounded MT Bold"/>
              </w:rPr>
              <w:t>Jen Allen</w:t>
            </w:r>
          </w:p>
          <w:p w14:paraId="1091AFEF" w14:textId="77777777" w:rsidR="00F86B14" w:rsidRPr="005267CE" w:rsidRDefault="00F86B14" w:rsidP="00F86B14">
            <w:pPr>
              <w:jc w:val="both"/>
              <w:rPr>
                <w:rFonts w:ascii="Arial Rounded MT Bold" w:hAnsi="Arial Rounded MT Bold"/>
              </w:rPr>
            </w:pPr>
            <w:r w:rsidRPr="005267CE">
              <w:rPr>
                <w:rFonts w:ascii="Arial Rounded MT Bold" w:hAnsi="Arial Rounded MT Bold"/>
              </w:rPr>
              <w:t>Shelley Thorpe</w:t>
            </w:r>
          </w:p>
          <w:p w14:paraId="17FC0A4D" w14:textId="77777777" w:rsidR="00F86B14" w:rsidRPr="00D70D8F" w:rsidRDefault="00F86B14" w:rsidP="00F86B14">
            <w:pPr>
              <w:jc w:val="both"/>
              <w:rPr>
                <w:b/>
                <w:bCs/>
              </w:rPr>
            </w:pPr>
          </w:p>
        </w:tc>
        <w:tc>
          <w:tcPr>
            <w:tcW w:w="5103" w:type="dxa"/>
          </w:tcPr>
          <w:p w14:paraId="40172C81" w14:textId="77777777" w:rsidR="00F86B14" w:rsidRPr="005267CE" w:rsidRDefault="00F86B14" w:rsidP="00F86B14">
            <w:pPr>
              <w:rPr>
                <w:rFonts w:ascii="Arial Rounded MT Bold" w:hAnsi="Arial Rounded MT Bold"/>
                <w:b/>
                <w:bCs/>
              </w:rPr>
            </w:pPr>
            <w:r w:rsidRPr="005267CE">
              <w:rPr>
                <w:rFonts w:ascii="Arial Rounded MT Bold" w:hAnsi="Arial Rounded MT Bold"/>
                <w:b/>
                <w:bCs/>
              </w:rPr>
              <w:t xml:space="preserve">Contactable via </w:t>
            </w:r>
            <w:hyperlink r:id="rId17" w:history="1">
              <w:r w:rsidRPr="005267CE">
                <w:rPr>
                  <w:rStyle w:val="Hyperlink"/>
                  <w:rFonts w:ascii="Arial Rounded MT Bold" w:hAnsi="Arial Rounded MT Bold"/>
                  <w:b/>
                  <w:bCs/>
                  <w:color w:val="auto"/>
                </w:rPr>
                <w:t>secretary@jennetts.bonitas.org.uk</w:t>
              </w:r>
            </w:hyperlink>
          </w:p>
          <w:p w14:paraId="3B23DCE7" w14:textId="5413320B" w:rsidR="00F86B14" w:rsidRPr="00D70D8F" w:rsidRDefault="00F86B14" w:rsidP="00F86B14">
            <w:pPr>
              <w:rPr>
                <w:b/>
                <w:bCs/>
              </w:rPr>
            </w:pPr>
            <w:r w:rsidRPr="005267CE">
              <w:rPr>
                <w:rFonts w:ascii="Arial Rounded MT Bold" w:hAnsi="Arial Rounded MT Bold"/>
                <w:b/>
                <w:bCs/>
              </w:rPr>
              <w:t>01344301269</w:t>
            </w:r>
          </w:p>
        </w:tc>
      </w:tr>
      <w:tr w:rsidR="00F86B14" w:rsidRPr="00D70D8F" w14:paraId="6B3F63A6" w14:textId="77777777" w:rsidTr="00F86B14">
        <w:tc>
          <w:tcPr>
            <w:tcW w:w="3114" w:type="dxa"/>
          </w:tcPr>
          <w:p w14:paraId="1169D4E3" w14:textId="77777777" w:rsidR="00F86B14" w:rsidRPr="00D70D8F" w:rsidRDefault="00F86B14" w:rsidP="00F86B14">
            <w:pPr>
              <w:ind w:right="-54"/>
              <w:jc w:val="both"/>
              <w:rPr>
                <w:b/>
                <w:bCs/>
                <w:iCs/>
                <w:color w:val="FF0000"/>
              </w:rPr>
            </w:pPr>
            <w:r w:rsidRPr="00D70D8F">
              <w:t>Chair of Governors</w:t>
            </w:r>
          </w:p>
        </w:tc>
        <w:tc>
          <w:tcPr>
            <w:tcW w:w="2551" w:type="dxa"/>
          </w:tcPr>
          <w:p w14:paraId="2418C9F4" w14:textId="7F73C063" w:rsidR="00F86B14" w:rsidRPr="00D70D8F" w:rsidRDefault="00F86B14" w:rsidP="00F86B14">
            <w:pPr>
              <w:jc w:val="both"/>
              <w:rPr>
                <w:b/>
                <w:bCs/>
              </w:rPr>
            </w:pPr>
            <w:r w:rsidRPr="005267CE">
              <w:rPr>
                <w:rFonts w:ascii="Arial Rounded MT Bold" w:hAnsi="Arial Rounded MT Bold"/>
                <w:b/>
                <w:bCs/>
              </w:rPr>
              <w:t>Claire Tootill</w:t>
            </w:r>
          </w:p>
        </w:tc>
        <w:tc>
          <w:tcPr>
            <w:tcW w:w="5103" w:type="dxa"/>
          </w:tcPr>
          <w:p w14:paraId="66086609" w14:textId="16A8817D" w:rsidR="00F86B14" w:rsidRPr="00D70D8F" w:rsidRDefault="004277E7" w:rsidP="00F86B14">
            <w:pPr>
              <w:rPr>
                <w:b/>
                <w:bCs/>
              </w:rPr>
            </w:pPr>
            <w:hyperlink r:id="rId18" w:history="1">
              <w:r w:rsidR="00F86B14" w:rsidRPr="00894A3F">
                <w:rPr>
                  <w:rStyle w:val="Hyperlink"/>
                  <w:rFonts w:ascii="Arial Rounded MT Bold" w:hAnsi="Arial Rounded MT Bold"/>
                  <w:b/>
                  <w:bCs/>
                </w:rPr>
                <w:t>ctootill@jennetts.bonitas.org.uk</w:t>
              </w:r>
            </w:hyperlink>
            <w:r w:rsidR="00F86B14">
              <w:rPr>
                <w:rFonts w:ascii="Arial Rounded MT Bold" w:hAnsi="Arial Rounded MT Bold"/>
                <w:b/>
                <w:bCs/>
              </w:rPr>
              <w:t xml:space="preserve"> </w:t>
            </w:r>
          </w:p>
        </w:tc>
      </w:tr>
      <w:tr w:rsidR="00F86B14" w:rsidRPr="00D70D8F" w14:paraId="5197D980" w14:textId="77777777" w:rsidTr="00F86B14">
        <w:tc>
          <w:tcPr>
            <w:tcW w:w="3114" w:type="dxa"/>
          </w:tcPr>
          <w:p w14:paraId="79DEC539" w14:textId="77777777" w:rsidR="00F86B14" w:rsidRPr="00D70D8F" w:rsidRDefault="00F86B14" w:rsidP="00F86B14">
            <w:pPr>
              <w:jc w:val="both"/>
            </w:pPr>
            <w:r w:rsidRPr="00D70D8F">
              <w:t xml:space="preserve">Nominated Safeguarding and Child Protection Governor  </w:t>
            </w:r>
          </w:p>
        </w:tc>
        <w:tc>
          <w:tcPr>
            <w:tcW w:w="2551" w:type="dxa"/>
          </w:tcPr>
          <w:p w14:paraId="72410787" w14:textId="597C6510" w:rsidR="00F86B14" w:rsidRPr="00D70D8F" w:rsidRDefault="00F86B14" w:rsidP="00F86B14">
            <w:pPr>
              <w:jc w:val="both"/>
              <w:rPr>
                <w:b/>
                <w:bCs/>
              </w:rPr>
            </w:pPr>
            <w:r w:rsidRPr="005267CE">
              <w:rPr>
                <w:rFonts w:ascii="Arial Rounded MT Bold" w:hAnsi="Arial Rounded MT Bold"/>
                <w:b/>
                <w:bCs/>
              </w:rPr>
              <w:t>Chris Simpkins</w:t>
            </w:r>
          </w:p>
        </w:tc>
        <w:tc>
          <w:tcPr>
            <w:tcW w:w="5103" w:type="dxa"/>
          </w:tcPr>
          <w:p w14:paraId="43CAAE91" w14:textId="143DE9B0" w:rsidR="00F86B14" w:rsidRPr="00D70D8F" w:rsidRDefault="004277E7" w:rsidP="00F86B14">
            <w:pPr>
              <w:rPr>
                <w:b/>
                <w:bCs/>
              </w:rPr>
            </w:pPr>
            <w:hyperlink r:id="rId19" w:history="1">
              <w:r w:rsidR="00F86B14" w:rsidRPr="00894A3F">
                <w:rPr>
                  <w:rStyle w:val="Hyperlink"/>
                  <w:rFonts w:ascii="Arial Rounded MT Bold" w:hAnsi="Arial Rounded MT Bold"/>
                  <w:b/>
                  <w:bCs/>
                </w:rPr>
                <w:t>csimpkins@jennetts.bonitas.org.uk</w:t>
              </w:r>
            </w:hyperlink>
            <w:r w:rsidR="00F86B14">
              <w:rPr>
                <w:rFonts w:ascii="Arial Rounded MT Bold" w:hAnsi="Arial Rounded MT Bold"/>
                <w:b/>
                <w:bCs/>
              </w:rPr>
              <w:t xml:space="preserve"> </w:t>
            </w:r>
          </w:p>
        </w:tc>
      </w:tr>
      <w:tr w:rsidR="00F86B14" w:rsidRPr="00D70D8F" w14:paraId="6FE40243" w14:textId="77777777" w:rsidTr="00F86B14">
        <w:tc>
          <w:tcPr>
            <w:tcW w:w="3114" w:type="dxa"/>
          </w:tcPr>
          <w:p w14:paraId="497FE1C2" w14:textId="77777777" w:rsidR="00F86B14" w:rsidRPr="00D70D8F" w:rsidRDefault="00F86B14" w:rsidP="00F86B14">
            <w:pPr>
              <w:jc w:val="both"/>
            </w:pPr>
            <w:r w:rsidRPr="00D70D8F">
              <w:t xml:space="preserve">Special Educational Needs and Disabilities Lead (SENCO) </w:t>
            </w:r>
          </w:p>
        </w:tc>
        <w:tc>
          <w:tcPr>
            <w:tcW w:w="2551" w:type="dxa"/>
          </w:tcPr>
          <w:p w14:paraId="4A04BCA6" w14:textId="263AB45E" w:rsidR="00F86B14" w:rsidRPr="00D70D8F" w:rsidRDefault="00F86B14" w:rsidP="00F86B14">
            <w:pPr>
              <w:jc w:val="both"/>
              <w:rPr>
                <w:b/>
                <w:bCs/>
              </w:rPr>
            </w:pPr>
            <w:r w:rsidRPr="005267CE">
              <w:rPr>
                <w:rFonts w:ascii="Arial Rounded MT Bold" w:hAnsi="Arial Rounded MT Bold"/>
                <w:b/>
                <w:bCs/>
              </w:rPr>
              <w:t>Gemma Robinson</w:t>
            </w:r>
          </w:p>
        </w:tc>
        <w:tc>
          <w:tcPr>
            <w:tcW w:w="5103" w:type="dxa"/>
          </w:tcPr>
          <w:p w14:paraId="3526532A" w14:textId="77777777" w:rsidR="00F86B14" w:rsidRPr="005267CE" w:rsidRDefault="00F86B14" w:rsidP="00F86B14">
            <w:pPr>
              <w:rPr>
                <w:rFonts w:ascii="Arial Rounded MT Bold" w:hAnsi="Arial Rounded MT Bold"/>
                <w:b/>
                <w:bCs/>
              </w:rPr>
            </w:pPr>
            <w:r w:rsidRPr="005267CE">
              <w:rPr>
                <w:rFonts w:ascii="Arial Rounded MT Bold" w:hAnsi="Arial Rounded MT Bold"/>
                <w:b/>
                <w:bCs/>
              </w:rPr>
              <w:t xml:space="preserve">Contactable via </w:t>
            </w:r>
            <w:hyperlink r:id="rId20" w:history="1">
              <w:r w:rsidRPr="005267CE">
                <w:rPr>
                  <w:rStyle w:val="Hyperlink"/>
                  <w:rFonts w:ascii="Arial Rounded MT Bold" w:hAnsi="Arial Rounded MT Bold"/>
                  <w:b/>
                  <w:bCs/>
                  <w:color w:val="auto"/>
                </w:rPr>
                <w:t>secretary@jennetts.bonitas.org.uk</w:t>
              </w:r>
            </w:hyperlink>
          </w:p>
          <w:p w14:paraId="1A514402" w14:textId="77777777" w:rsidR="00F86B14" w:rsidRPr="005267CE" w:rsidRDefault="00F86B14" w:rsidP="00F86B14">
            <w:pPr>
              <w:rPr>
                <w:rFonts w:ascii="Arial Rounded MT Bold" w:hAnsi="Arial Rounded MT Bold"/>
                <w:b/>
                <w:bCs/>
              </w:rPr>
            </w:pPr>
          </w:p>
          <w:p w14:paraId="32C5F8BC" w14:textId="3AAABAB9" w:rsidR="00F86B14" w:rsidRPr="00D70D8F" w:rsidRDefault="00F86B14" w:rsidP="00F86B14">
            <w:pPr>
              <w:rPr>
                <w:b/>
                <w:bCs/>
              </w:rPr>
            </w:pPr>
            <w:r w:rsidRPr="005267CE">
              <w:rPr>
                <w:rFonts w:ascii="Arial Rounded MT Bold" w:hAnsi="Arial Rounded MT Bold"/>
                <w:b/>
                <w:bCs/>
              </w:rPr>
              <w:t>01344301269</w:t>
            </w:r>
          </w:p>
        </w:tc>
      </w:tr>
      <w:tr w:rsidR="00F86B14" w:rsidRPr="00D70D8F" w14:paraId="06FB2E2E" w14:textId="77777777" w:rsidTr="00F86B14">
        <w:tc>
          <w:tcPr>
            <w:tcW w:w="10768" w:type="dxa"/>
            <w:gridSpan w:val="3"/>
            <w:shd w:val="clear" w:color="auto" w:fill="EEECE1" w:themeFill="background2"/>
          </w:tcPr>
          <w:p w14:paraId="1937A680" w14:textId="77777777" w:rsidR="00F86B14" w:rsidRPr="00D70D8F" w:rsidRDefault="00F86B14" w:rsidP="00F86B14">
            <w:pPr>
              <w:jc w:val="both"/>
              <w:rPr>
                <w:highlight w:val="yellow"/>
              </w:rPr>
            </w:pPr>
          </w:p>
        </w:tc>
      </w:tr>
      <w:tr w:rsidR="00F86B14" w:rsidRPr="00D70D8F" w14:paraId="05BF1B97" w14:textId="77777777" w:rsidTr="00F86B14">
        <w:tc>
          <w:tcPr>
            <w:tcW w:w="3114" w:type="dxa"/>
          </w:tcPr>
          <w:p w14:paraId="6D275E98" w14:textId="77777777" w:rsidR="00F86B14" w:rsidRPr="00D70D8F" w:rsidRDefault="00F86B14" w:rsidP="00F86B14">
            <w:pPr>
              <w:jc w:val="both"/>
            </w:pPr>
            <w:r w:rsidRPr="00D70D8F">
              <w:t>Local Authority Designated Officer (LADO)</w:t>
            </w:r>
          </w:p>
        </w:tc>
        <w:tc>
          <w:tcPr>
            <w:tcW w:w="2551" w:type="dxa"/>
          </w:tcPr>
          <w:p w14:paraId="1A64DCCA" w14:textId="77777777" w:rsidR="00F86B14" w:rsidRPr="00D70D8F" w:rsidRDefault="00F86B14" w:rsidP="00F86B14">
            <w:pPr>
              <w:jc w:val="both"/>
            </w:pPr>
            <w:r w:rsidRPr="00D70D8F">
              <w:t>Alison Small</w:t>
            </w:r>
          </w:p>
        </w:tc>
        <w:tc>
          <w:tcPr>
            <w:tcW w:w="5103" w:type="dxa"/>
          </w:tcPr>
          <w:p w14:paraId="2A76F6B1" w14:textId="77777777" w:rsidR="00F86B14" w:rsidRPr="00D70D8F" w:rsidRDefault="004277E7" w:rsidP="00F86B14">
            <w:pPr>
              <w:jc w:val="both"/>
            </w:pPr>
            <w:hyperlink r:id="rId21" w:history="1">
              <w:r w:rsidR="00F86B14" w:rsidRPr="00D70D8F">
                <w:rPr>
                  <w:rStyle w:val="Hyperlink"/>
                </w:rPr>
                <w:t>lado@bracknell-forest.gov.uk</w:t>
              </w:r>
            </w:hyperlink>
          </w:p>
          <w:p w14:paraId="30E2BED1" w14:textId="77777777" w:rsidR="00F86B14" w:rsidRPr="00D70D8F" w:rsidRDefault="00F86B14" w:rsidP="00F86B14">
            <w:pPr>
              <w:jc w:val="both"/>
            </w:pPr>
            <w:r w:rsidRPr="00D70D8F">
              <w:t>01344 351572</w:t>
            </w:r>
          </w:p>
        </w:tc>
      </w:tr>
      <w:tr w:rsidR="00F86B14" w:rsidRPr="00D70D8F" w14:paraId="78E39B26" w14:textId="77777777" w:rsidTr="00F86B14">
        <w:tc>
          <w:tcPr>
            <w:tcW w:w="3114" w:type="dxa"/>
            <w:vMerge w:val="restart"/>
          </w:tcPr>
          <w:p w14:paraId="0F922429" w14:textId="77777777" w:rsidR="00F86B14" w:rsidRPr="00D70D8F" w:rsidRDefault="00F86B14" w:rsidP="00F86B14">
            <w:pPr>
              <w:jc w:val="both"/>
            </w:pPr>
            <w:r w:rsidRPr="00D70D8F">
              <w:t xml:space="preserve">Children’s Social Care – for reporting concerns </w:t>
            </w:r>
          </w:p>
        </w:tc>
        <w:tc>
          <w:tcPr>
            <w:tcW w:w="2551" w:type="dxa"/>
          </w:tcPr>
          <w:p w14:paraId="7481E420" w14:textId="77777777" w:rsidR="00F86B14" w:rsidRPr="00D70D8F" w:rsidRDefault="00F86B14" w:rsidP="00F86B14">
            <w:pPr>
              <w:jc w:val="both"/>
            </w:pPr>
            <w:r w:rsidRPr="00D70D8F">
              <w:t>MASH</w:t>
            </w:r>
          </w:p>
        </w:tc>
        <w:tc>
          <w:tcPr>
            <w:tcW w:w="5103" w:type="dxa"/>
          </w:tcPr>
          <w:p w14:paraId="36199869" w14:textId="77777777" w:rsidR="00F86B14" w:rsidRPr="00D70D8F" w:rsidRDefault="004277E7" w:rsidP="00F86B14">
            <w:pPr>
              <w:jc w:val="both"/>
            </w:pPr>
            <w:hyperlink r:id="rId22" w:history="1">
              <w:r w:rsidR="00F86B14" w:rsidRPr="00D70D8F">
                <w:rPr>
                  <w:rStyle w:val="Hyperlink"/>
                </w:rPr>
                <w:t>mash@bracknell-forest.gov.uk</w:t>
              </w:r>
            </w:hyperlink>
          </w:p>
          <w:p w14:paraId="0EF8C67E" w14:textId="77777777" w:rsidR="00F86B14" w:rsidRPr="00D70D8F" w:rsidRDefault="00F86B14" w:rsidP="00F86B14">
            <w:pPr>
              <w:jc w:val="both"/>
            </w:pPr>
            <w:r w:rsidRPr="00D70D8F">
              <w:t>01344 352005</w:t>
            </w:r>
          </w:p>
        </w:tc>
      </w:tr>
      <w:tr w:rsidR="00F86B14" w:rsidRPr="00D70D8F" w14:paraId="0C99269E" w14:textId="77777777" w:rsidTr="00F86B14">
        <w:tc>
          <w:tcPr>
            <w:tcW w:w="3114" w:type="dxa"/>
            <w:vMerge/>
          </w:tcPr>
          <w:p w14:paraId="4EC3F6AB" w14:textId="77777777" w:rsidR="00F86B14" w:rsidRPr="00D70D8F" w:rsidRDefault="00F86B14" w:rsidP="00F86B14">
            <w:pPr>
              <w:jc w:val="both"/>
            </w:pPr>
          </w:p>
        </w:tc>
        <w:tc>
          <w:tcPr>
            <w:tcW w:w="2551" w:type="dxa"/>
          </w:tcPr>
          <w:p w14:paraId="4EDACD52" w14:textId="77777777" w:rsidR="00F86B14" w:rsidRPr="00D70D8F" w:rsidRDefault="00F86B14" w:rsidP="00F86B14">
            <w:pPr>
              <w:jc w:val="both"/>
            </w:pPr>
            <w:r w:rsidRPr="00D70D8F">
              <w:t>Emergency Duty Service – after hours, weekends and public holidays</w:t>
            </w:r>
          </w:p>
        </w:tc>
        <w:tc>
          <w:tcPr>
            <w:tcW w:w="5103" w:type="dxa"/>
          </w:tcPr>
          <w:p w14:paraId="3B039C67" w14:textId="77777777" w:rsidR="00F86B14" w:rsidRPr="00D70D8F" w:rsidRDefault="00F86B14" w:rsidP="00F86B14">
            <w:pPr>
              <w:pStyle w:val="NormalWeb"/>
              <w:jc w:val="both"/>
              <w:rPr>
                <w:rFonts w:ascii="Arial" w:hAnsi="Arial" w:cs="Arial"/>
              </w:rPr>
            </w:pPr>
            <w:r w:rsidRPr="00D70D8F">
              <w:rPr>
                <w:rStyle w:val="cf01"/>
                <w:rFonts w:ascii="Arial" w:hAnsi="Arial" w:cs="Arial"/>
                <w:sz w:val="24"/>
                <w:szCs w:val="24"/>
              </w:rPr>
              <w:t>01344 351999</w:t>
            </w:r>
          </w:p>
          <w:p w14:paraId="1493FE8D" w14:textId="77777777" w:rsidR="00F86B14" w:rsidRPr="00D70D8F" w:rsidRDefault="00F86B14" w:rsidP="00F86B14">
            <w:pPr>
              <w:jc w:val="both"/>
              <w:rPr>
                <w:b/>
                <w:bCs/>
              </w:rPr>
            </w:pPr>
          </w:p>
        </w:tc>
      </w:tr>
      <w:tr w:rsidR="00F86B14" w:rsidRPr="00D70D8F" w14:paraId="415A6C49" w14:textId="77777777" w:rsidTr="00F86B14">
        <w:tc>
          <w:tcPr>
            <w:tcW w:w="3114" w:type="dxa"/>
          </w:tcPr>
          <w:p w14:paraId="6A6B2222" w14:textId="77777777" w:rsidR="00F86B14" w:rsidRPr="00D70D8F" w:rsidRDefault="00F86B14" w:rsidP="00F86B14">
            <w:pPr>
              <w:jc w:val="both"/>
            </w:pPr>
            <w:r w:rsidRPr="00D70D8F">
              <w:t>Prevent</w:t>
            </w:r>
          </w:p>
        </w:tc>
        <w:tc>
          <w:tcPr>
            <w:tcW w:w="2551" w:type="dxa"/>
          </w:tcPr>
          <w:p w14:paraId="2B096F09" w14:textId="77777777" w:rsidR="00F86B14" w:rsidRPr="00D70D8F" w:rsidRDefault="00F86B14" w:rsidP="00F86B14">
            <w:pPr>
              <w:jc w:val="both"/>
            </w:pPr>
          </w:p>
        </w:tc>
        <w:tc>
          <w:tcPr>
            <w:tcW w:w="5103" w:type="dxa"/>
          </w:tcPr>
          <w:p w14:paraId="23F56957" w14:textId="77777777" w:rsidR="00F86B14" w:rsidRPr="00D70D8F" w:rsidRDefault="004277E7" w:rsidP="00F86B14">
            <w:pPr>
              <w:jc w:val="both"/>
              <w:rPr>
                <w:color w:val="000000"/>
              </w:rPr>
            </w:pPr>
            <w:hyperlink r:id="rId23" w:history="1">
              <w:r w:rsidR="00F86B14" w:rsidRPr="00D70D8F">
                <w:rPr>
                  <w:rStyle w:val="Hyperlink"/>
                </w:rPr>
                <w:t>preventreferralsbracknell@thamesvalley.pnn.police.uk</w:t>
              </w:r>
            </w:hyperlink>
          </w:p>
          <w:p w14:paraId="18D6E382" w14:textId="77777777" w:rsidR="00F86B14" w:rsidRPr="00D70D8F" w:rsidRDefault="00F86B14" w:rsidP="00F86B14">
            <w:pPr>
              <w:jc w:val="both"/>
              <w:rPr>
                <w:color w:val="000000"/>
              </w:rPr>
            </w:pPr>
          </w:p>
          <w:p w14:paraId="06E2AED9" w14:textId="77777777" w:rsidR="00F86B14" w:rsidRPr="00D70D8F" w:rsidRDefault="00F86B14" w:rsidP="00F86B14">
            <w:pPr>
              <w:jc w:val="both"/>
            </w:pPr>
            <w:r w:rsidRPr="00D70D8F">
              <w:t>https://www.bracknell-forest.gov.uk/crime-and-emergencies/crime-and-community-safety/preventing-violent-extremism-0</w:t>
            </w:r>
          </w:p>
        </w:tc>
      </w:tr>
      <w:tr w:rsidR="00F86B14" w:rsidRPr="00D70D8F" w14:paraId="03F36F3C" w14:textId="77777777" w:rsidTr="00F86B14">
        <w:tc>
          <w:tcPr>
            <w:tcW w:w="3114" w:type="dxa"/>
          </w:tcPr>
          <w:p w14:paraId="44F901DD" w14:textId="77777777" w:rsidR="00F86B14" w:rsidRPr="00D70D8F" w:rsidRDefault="00F86B14" w:rsidP="00F86B14">
            <w:pPr>
              <w:jc w:val="both"/>
            </w:pPr>
            <w:r w:rsidRPr="00D70D8F">
              <w:t>Bracknell Forest Safeguarding Board (BFSB)</w:t>
            </w:r>
          </w:p>
        </w:tc>
        <w:tc>
          <w:tcPr>
            <w:tcW w:w="2551" w:type="dxa"/>
          </w:tcPr>
          <w:p w14:paraId="1FC950DB" w14:textId="77777777" w:rsidR="00F86B14" w:rsidRPr="00D70D8F" w:rsidRDefault="00F86B14" w:rsidP="00F86B14">
            <w:pPr>
              <w:jc w:val="both"/>
            </w:pPr>
          </w:p>
        </w:tc>
        <w:tc>
          <w:tcPr>
            <w:tcW w:w="5103" w:type="dxa"/>
          </w:tcPr>
          <w:p w14:paraId="092FA5AC" w14:textId="77777777" w:rsidR="00F86B14" w:rsidRPr="00D70D8F" w:rsidRDefault="004277E7" w:rsidP="00F86B14">
            <w:pPr>
              <w:jc w:val="both"/>
              <w:rPr>
                <w:b/>
                <w:bCs/>
              </w:rPr>
            </w:pPr>
            <w:hyperlink r:id="rId24" w:history="1">
              <w:r w:rsidR="00F86B14" w:rsidRPr="00D70D8F">
                <w:rPr>
                  <w:rStyle w:val="Hyperlink"/>
                </w:rPr>
                <w:t>Bracknell Forest Safeguarding Board</w:t>
              </w:r>
            </w:hyperlink>
          </w:p>
        </w:tc>
      </w:tr>
      <w:tr w:rsidR="00F86B14" w:rsidRPr="00D70D8F" w14:paraId="103B886B" w14:textId="77777777" w:rsidTr="00F86B14">
        <w:tc>
          <w:tcPr>
            <w:tcW w:w="3114" w:type="dxa"/>
          </w:tcPr>
          <w:p w14:paraId="2CFF09AB" w14:textId="77777777" w:rsidR="00F86B14" w:rsidRPr="00D70D8F" w:rsidRDefault="00F86B14" w:rsidP="00F86B14">
            <w:pPr>
              <w:jc w:val="both"/>
            </w:pPr>
            <w:r w:rsidRPr="00D70D8F">
              <w:t>Bracknell Forest Council Education Safeguarding Team</w:t>
            </w:r>
          </w:p>
        </w:tc>
        <w:tc>
          <w:tcPr>
            <w:tcW w:w="2551" w:type="dxa"/>
          </w:tcPr>
          <w:p w14:paraId="4F22B9CA" w14:textId="77777777" w:rsidR="00F86B14" w:rsidRPr="00D70D8F" w:rsidRDefault="00F86B14" w:rsidP="00F86B14">
            <w:pPr>
              <w:jc w:val="both"/>
            </w:pPr>
          </w:p>
        </w:tc>
        <w:tc>
          <w:tcPr>
            <w:tcW w:w="5103" w:type="dxa"/>
          </w:tcPr>
          <w:p w14:paraId="023E5DF7" w14:textId="77777777" w:rsidR="00F86B14" w:rsidRPr="00D70D8F" w:rsidRDefault="004277E7" w:rsidP="00F86B14">
            <w:pPr>
              <w:jc w:val="both"/>
            </w:pPr>
            <w:hyperlink r:id="rId25" w:history="1">
              <w:r w:rsidR="00F86B14" w:rsidRPr="00D70D8F">
                <w:rPr>
                  <w:rStyle w:val="Hyperlink"/>
                </w:rPr>
                <w:t>safeguarding.ourschools@bracknell-forest.gov.uk</w:t>
              </w:r>
            </w:hyperlink>
          </w:p>
          <w:p w14:paraId="2DA78F91" w14:textId="77777777" w:rsidR="00F86B14" w:rsidRPr="00D70D8F" w:rsidRDefault="00F86B14" w:rsidP="00F86B14">
            <w:pPr>
              <w:jc w:val="both"/>
              <w:rPr>
                <w:b/>
                <w:bCs/>
              </w:rPr>
            </w:pPr>
            <w:r w:rsidRPr="00D70D8F">
              <w:t>01344 354078</w:t>
            </w:r>
          </w:p>
        </w:tc>
      </w:tr>
      <w:tr w:rsidR="00F86B14" w:rsidRPr="00D70D8F" w14:paraId="1362C385" w14:textId="77777777" w:rsidTr="00F86B14">
        <w:tc>
          <w:tcPr>
            <w:tcW w:w="3114" w:type="dxa"/>
          </w:tcPr>
          <w:p w14:paraId="56ED3A13" w14:textId="77777777" w:rsidR="00F86B14" w:rsidRPr="00D70D8F" w:rsidRDefault="00F86B14" w:rsidP="00F86B14">
            <w:pPr>
              <w:jc w:val="both"/>
            </w:pPr>
            <w:r w:rsidRPr="00D70D8F">
              <w:t>Virtual School</w:t>
            </w:r>
          </w:p>
        </w:tc>
        <w:tc>
          <w:tcPr>
            <w:tcW w:w="2551" w:type="dxa"/>
          </w:tcPr>
          <w:p w14:paraId="65D9D67F" w14:textId="77777777" w:rsidR="00F86B14" w:rsidRPr="00D70D8F" w:rsidRDefault="00F86B14" w:rsidP="00F86B14">
            <w:pPr>
              <w:jc w:val="both"/>
            </w:pPr>
          </w:p>
        </w:tc>
        <w:tc>
          <w:tcPr>
            <w:tcW w:w="5103" w:type="dxa"/>
          </w:tcPr>
          <w:p w14:paraId="7106C00B" w14:textId="77777777" w:rsidR="00F86B14" w:rsidRPr="00D70D8F" w:rsidRDefault="004277E7" w:rsidP="00F86B14">
            <w:pPr>
              <w:jc w:val="both"/>
            </w:pPr>
            <w:hyperlink r:id="rId26" w:history="1">
              <w:r w:rsidR="00F86B14" w:rsidRPr="00D70D8F">
                <w:rPr>
                  <w:rStyle w:val="Hyperlink"/>
                </w:rPr>
                <w:t>virtual.school@bracknell-forest.gov.uk</w:t>
              </w:r>
            </w:hyperlink>
          </w:p>
          <w:p w14:paraId="2B025424" w14:textId="77777777" w:rsidR="00F86B14" w:rsidRPr="00D70D8F" w:rsidRDefault="00F86B14" w:rsidP="00F86B14">
            <w:pPr>
              <w:jc w:val="both"/>
            </w:pPr>
            <w:r w:rsidRPr="00D70D8F">
              <w:t>01344 352777</w:t>
            </w:r>
          </w:p>
        </w:tc>
      </w:tr>
      <w:tr w:rsidR="00F86B14" w:rsidRPr="00D70D8F" w14:paraId="40DB13D1" w14:textId="77777777" w:rsidTr="00F86B14">
        <w:tc>
          <w:tcPr>
            <w:tcW w:w="3114" w:type="dxa"/>
          </w:tcPr>
          <w:p w14:paraId="4EF38202" w14:textId="77777777" w:rsidR="00F86B14" w:rsidRPr="00D70D8F" w:rsidRDefault="00F86B14" w:rsidP="00F86B14">
            <w:pPr>
              <w:jc w:val="both"/>
            </w:pPr>
            <w:r w:rsidRPr="00D70D8F">
              <w:t>Make Safe</w:t>
            </w:r>
          </w:p>
        </w:tc>
        <w:tc>
          <w:tcPr>
            <w:tcW w:w="2551" w:type="dxa"/>
          </w:tcPr>
          <w:p w14:paraId="6ECF6582" w14:textId="77777777" w:rsidR="00F86B14" w:rsidRPr="00D70D8F" w:rsidRDefault="00F86B14" w:rsidP="00F86B14">
            <w:pPr>
              <w:jc w:val="both"/>
            </w:pPr>
          </w:p>
        </w:tc>
        <w:tc>
          <w:tcPr>
            <w:tcW w:w="5103" w:type="dxa"/>
          </w:tcPr>
          <w:p w14:paraId="257623D0" w14:textId="77777777" w:rsidR="00F86B14" w:rsidRPr="00D70D8F" w:rsidRDefault="004277E7" w:rsidP="00F86B14">
            <w:pPr>
              <w:jc w:val="both"/>
            </w:pPr>
            <w:hyperlink r:id="rId27" w:history="1">
              <w:r w:rsidR="00F86B14" w:rsidRPr="00D70D8F">
                <w:rPr>
                  <w:rStyle w:val="Hyperlink"/>
                </w:rPr>
                <w:t>makesafe@bracknell-forest.gov.uk</w:t>
              </w:r>
            </w:hyperlink>
          </w:p>
          <w:p w14:paraId="4048B881" w14:textId="77777777" w:rsidR="00F86B14" w:rsidRPr="00D70D8F" w:rsidRDefault="00F86B14" w:rsidP="00F86B14">
            <w:pPr>
              <w:jc w:val="both"/>
            </w:pPr>
            <w:r w:rsidRPr="00D70D8F">
              <w:t>01344352020</w:t>
            </w:r>
          </w:p>
        </w:tc>
      </w:tr>
    </w:tbl>
    <w:p w14:paraId="0A8080D1" w14:textId="77777777" w:rsidR="00F86B14" w:rsidRPr="005267CE" w:rsidRDefault="00F86B14" w:rsidP="00F86B14">
      <w:pPr>
        <w:jc w:val="both"/>
        <w:rPr>
          <w:rFonts w:ascii="Arial Rounded MT Bold" w:hAnsi="Arial Rounded MT Bold"/>
          <w:b/>
          <w:bCs/>
        </w:rPr>
      </w:pPr>
      <w:r w:rsidRPr="005267CE">
        <w:rPr>
          <w:rFonts w:ascii="Arial Rounded MT Bold" w:hAnsi="Arial Rounded MT Bold"/>
          <w:b/>
          <w:bCs/>
        </w:rPr>
        <w:t>Key Contacts</w:t>
      </w:r>
    </w:p>
    <w:p w14:paraId="7EDA8A58" w14:textId="77777777" w:rsidR="00F86B14" w:rsidRPr="005267CE" w:rsidRDefault="00F86B14" w:rsidP="00F86B14">
      <w:pPr>
        <w:jc w:val="both"/>
        <w:rPr>
          <w:rFonts w:ascii="Arial Rounded MT Bold" w:hAnsi="Arial Rounded MT Bold"/>
          <w:b/>
          <w:bCs/>
        </w:rPr>
      </w:pPr>
    </w:p>
    <w:p w14:paraId="4B4A6D3A" w14:textId="77777777" w:rsidR="00F86B14" w:rsidRPr="0072772B" w:rsidRDefault="00F86B14" w:rsidP="00F86B14">
      <w:pPr>
        <w:pStyle w:val="Heading1"/>
        <w:jc w:val="both"/>
        <w:rPr>
          <w:sz w:val="28"/>
          <w:szCs w:val="28"/>
        </w:rPr>
      </w:pPr>
      <w:bookmarkStart w:id="4" w:name="_Toc144192754"/>
      <w:r w:rsidRPr="0072772B">
        <w:rPr>
          <w:sz w:val="28"/>
          <w:szCs w:val="28"/>
        </w:rPr>
        <w:lastRenderedPageBreak/>
        <w:t>Procedures</w:t>
      </w:r>
      <w:bookmarkEnd w:id="4"/>
    </w:p>
    <w:p w14:paraId="014D166D" w14:textId="77777777" w:rsidR="00F86B14" w:rsidRPr="00D70D8F" w:rsidRDefault="00F86B14" w:rsidP="00F86B14">
      <w:pPr>
        <w:tabs>
          <w:tab w:val="left" w:pos="-720"/>
        </w:tabs>
        <w:ind w:right="-54"/>
        <w:jc w:val="both"/>
      </w:pPr>
    </w:p>
    <w:p w14:paraId="05620A99" w14:textId="77777777" w:rsidR="00F86B14" w:rsidRPr="00D70D8F" w:rsidRDefault="00F86B14" w:rsidP="00F86B14">
      <w:pPr>
        <w:tabs>
          <w:tab w:val="left" w:pos="-720"/>
          <w:tab w:val="left" w:pos="0"/>
        </w:tabs>
        <w:ind w:right="-54"/>
        <w:jc w:val="both"/>
      </w:pPr>
      <w:r w:rsidRPr="00D70D8F">
        <w:t>Our procedures are in accordance with the relevant statutory guidance including:</w:t>
      </w:r>
    </w:p>
    <w:p w14:paraId="1D3D4F80" w14:textId="77777777" w:rsidR="00F86B14" w:rsidRPr="00D70D8F" w:rsidRDefault="00F86B14" w:rsidP="00F86B14">
      <w:pPr>
        <w:pStyle w:val="ListParagraph"/>
        <w:numPr>
          <w:ilvl w:val="0"/>
          <w:numId w:val="34"/>
        </w:numPr>
        <w:tabs>
          <w:tab w:val="left" w:pos="-720"/>
          <w:tab w:val="left" w:pos="0"/>
        </w:tabs>
        <w:ind w:right="-54"/>
        <w:jc w:val="both"/>
      </w:pPr>
      <w:r w:rsidRPr="00D70D8F">
        <w:t>KCSIE (2023)</w:t>
      </w:r>
    </w:p>
    <w:p w14:paraId="541F9E26" w14:textId="77777777" w:rsidR="00F86B14" w:rsidRPr="00D70D8F" w:rsidRDefault="00F86B14" w:rsidP="00F86B14">
      <w:pPr>
        <w:pStyle w:val="ListParagraph"/>
        <w:numPr>
          <w:ilvl w:val="0"/>
          <w:numId w:val="34"/>
        </w:numPr>
        <w:tabs>
          <w:tab w:val="left" w:pos="-720"/>
          <w:tab w:val="left" w:pos="0"/>
        </w:tabs>
        <w:ind w:right="-54"/>
        <w:jc w:val="both"/>
      </w:pPr>
      <w:r w:rsidRPr="00D70D8F">
        <w:t>Working Together to Safeguard Children (2018)</w:t>
      </w:r>
    </w:p>
    <w:p w14:paraId="5C02FEA4" w14:textId="77777777" w:rsidR="00F86B14" w:rsidRPr="00D70D8F" w:rsidRDefault="00F86B14" w:rsidP="00F86B14">
      <w:pPr>
        <w:pStyle w:val="ListParagraph"/>
        <w:numPr>
          <w:ilvl w:val="0"/>
          <w:numId w:val="34"/>
        </w:numPr>
        <w:tabs>
          <w:tab w:val="left" w:pos="-720"/>
          <w:tab w:val="left" w:pos="0"/>
        </w:tabs>
        <w:ind w:right="-54"/>
        <w:jc w:val="both"/>
      </w:pPr>
      <w:r w:rsidRPr="00D70D8F">
        <w:t>The Prevent Duty</w:t>
      </w:r>
    </w:p>
    <w:p w14:paraId="79EFD236" w14:textId="77777777" w:rsidR="00F86B14" w:rsidRPr="00D70D8F" w:rsidRDefault="00F86B14" w:rsidP="00F86B14">
      <w:pPr>
        <w:pStyle w:val="ListParagraph"/>
        <w:numPr>
          <w:ilvl w:val="0"/>
          <w:numId w:val="34"/>
        </w:numPr>
        <w:tabs>
          <w:tab w:val="left" w:pos="-720"/>
        </w:tabs>
        <w:ind w:right="-54"/>
        <w:jc w:val="both"/>
      </w:pPr>
      <w:r w:rsidRPr="00D70D8F">
        <w:t xml:space="preserve">The Berkshire LSCB Child Protection Procedures </w:t>
      </w:r>
    </w:p>
    <w:p w14:paraId="00604C65" w14:textId="77777777" w:rsidR="00F86B14" w:rsidRPr="00D70D8F" w:rsidRDefault="00F86B14" w:rsidP="00F86B14">
      <w:pPr>
        <w:tabs>
          <w:tab w:val="left" w:pos="-720"/>
        </w:tabs>
        <w:ind w:right="-54"/>
        <w:jc w:val="both"/>
      </w:pPr>
    </w:p>
    <w:p w14:paraId="095F6C07" w14:textId="73312CB2" w:rsidR="00F86B14" w:rsidRPr="00D70D8F" w:rsidRDefault="00F86B14" w:rsidP="00F86B14">
      <w:pPr>
        <w:tabs>
          <w:tab w:val="left" w:pos="-720"/>
        </w:tabs>
        <w:ind w:right="-54"/>
        <w:jc w:val="both"/>
      </w:pPr>
      <w:r w:rsidRPr="00D70D8F">
        <w:t xml:space="preserve">To support our safeguarding and child protection procedures the key contacts information on </w:t>
      </w:r>
      <w:r w:rsidRPr="00D70D8F">
        <w:rPr>
          <w:color w:val="FF0000"/>
        </w:rPr>
        <w:t xml:space="preserve">page </w:t>
      </w:r>
      <w:r>
        <w:rPr>
          <w:color w:val="FF0000"/>
        </w:rPr>
        <w:t>7</w:t>
      </w:r>
      <w:r w:rsidRPr="00D70D8F">
        <w:rPr>
          <w:color w:val="FF0000"/>
        </w:rPr>
        <w:t xml:space="preserve"> </w:t>
      </w:r>
      <w:r w:rsidRPr="00D70D8F">
        <w:t xml:space="preserve">will be regularly communicated to our pupils, staff, parents/carers and governors. </w:t>
      </w:r>
      <w:r w:rsidRPr="00D70D8F">
        <w:rPr>
          <w:highlight w:val="yellow"/>
        </w:rPr>
        <w:t xml:space="preserve"> </w:t>
      </w:r>
    </w:p>
    <w:p w14:paraId="2CBFF7E7" w14:textId="77777777" w:rsidR="00F86B14" w:rsidRPr="00D70D8F" w:rsidRDefault="00F86B14" w:rsidP="00F86B14">
      <w:pPr>
        <w:tabs>
          <w:tab w:val="left" w:pos="-720"/>
          <w:tab w:val="left" w:pos="0"/>
        </w:tabs>
        <w:ind w:right="-54"/>
        <w:jc w:val="both"/>
      </w:pPr>
    </w:p>
    <w:p w14:paraId="5B9612FA" w14:textId="77777777" w:rsidR="00F86B14" w:rsidRPr="00D70D8F" w:rsidRDefault="00F86B14" w:rsidP="00F86B14">
      <w:pPr>
        <w:tabs>
          <w:tab w:val="left" w:pos="-720"/>
          <w:tab w:val="left" w:pos="0"/>
        </w:tabs>
        <w:ind w:right="-54"/>
        <w:jc w:val="both"/>
      </w:pPr>
      <w:r w:rsidRPr="00D70D8F">
        <w:t xml:space="preserve">Procedures in this policy are supported by other school policies (appendix D) and our approach to safeguarding of </w:t>
      </w:r>
      <w:r w:rsidRPr="00D70D8F">
        <w:rPr>
          <w:b/>
          <w:bCs/>
        </w:rPr>
        <w:t>“it could happen here”.</w:t>
      </w:r>
      <w:r w:rsidRPr="00D70D8F">
        <w:t xml:space="preserve"> Our ethos is child-centred, and decisions are made in the best interests of the child. </w:t>
      </w:r>
    </w:p>
    <w:p w14:paraId="2762E903" w14:textId="77777777" w:rsidR="00F86B14" w:rsidRPr="00D70D8F" w:rsidRDefault="00F86B14" w:rsidP="00F86B14">
      <w:pPr>
        <w:tabs>
          <w:tab w:val="left" w:pos="-720"/>
          <w:tab w:val="left" w:pos="0"/>
        </w:tabs>
        <w:ind w:right="-54"/>
        <w:jc w:val="both"/>
      </w:pPr>
    </w:p>
    <w:p w14:paraId="1891CE57" w14:textId="77777777" w:rsidR="00F86B14" w:rsidRPr="00D70D8F" w:rsidRDefault="00F86B14" w:rsidP="00F86B14">
      <w:pPr>
        <w:jc w:val="both"/>
      </w:pPr>
      <w:r w:rsidRPr="00D70D8F">
        <w:t xml:space="preserve">In all cases, if staff are unsure, they should always speak to the </w:t>
      </w:r>
      <w:r w:rsidRPr="00D70D8F">
        <w:rPr>
          <w:color w:val="FF0000"/>
        </w:rPr>
        <w:t xml:space="preserve">DSL, DDSL(s) or headteacher. </w:t>
      </w:r>
    </w:p>
    <w:p w14:paraId="2CA5A690" w14:textId="77777777" w:rsidR="00F86B14" w:rsidRPr="00D70D8F" w:rsidRDefault="00F86B14" w:rsidP="00F86B14">
      <w:pPr>
        <w:tabs>
          <w:tab w:val="left" w:pos="-720"/>
          <w:tab w:val="left" w:pos="0"/>
        </w:tabs>
        <w:ind w:right="-54"/>
        <w:jc w:val="both"/>
      </w:pPr>
    </w:p>
    <w:p w14:paraId="69F3BCAC" w14:textId="77777777" w:rsidR="00F86B14" w:rsidRPr="0003038E" w:rsidRDefault="00F86B14" w:rsidP="00F86B14">
      <w:pPr>
        <w:tabs>
          <w:tab w:val="left" w:pos="-720"/>
          <w:tab w:val="left" w:pos="0"/>
        </w:tabs>
        <w:ind w:right="-54"/>
        <w:jc w:val="both"/>
      </w:pPr>
      <w:r w:rsidRPr="0003038E">
        <w:t xml:space="preserve">Our commitment to safeguarding our pupils and supporting our staff in their safeguarding responsibility applies during the school day, before and after school activities (on or off school site), and when our school facilities are used by another provider, such as a football coach. </w:t>
      </w:r>
    </w:p>
    <w:p w14:paraId="469A14EF" w14:textId="77777777" w:rsidR="00F86B14" w:rsidRPr="0003038E" w:rsidRDefault="00F86B14" w:rsidP="00F86B14">
      <w:pPr>
        <w:tabs>
          <w:tab w:val="left" w:pos="-720"/>
          <w:tab w:val="left" w:pos="0"/>
        </w:tabs>
        <w:ind w:right="-54"/>
        <w:jc w:val="both"/>
      </w:pPr>
    </w:p>
    <w:p w14:paraId="2021F7BB" w14:textId="77777777" w:rsidR="00F86B14" w:rsidRPr="0003038E" w:rsidRDefault="00F86B14" w:rsidP="00F86B14">
      <w:pPr>
        <w:jc w:val="both"/>
      </w:pPr>
      <w:r w:rsidRPr="0003038E">
        <w:t>Activities directly run under the supervision or management of school staff, the school’s arrangements for safeguarding and child protection as written in this policy apply.</w:t>
      </w:r>
    </w:p>
    <w:p w14:paraId="522991C8" w14:textId="77777777" w:rsidR="00F86B14" w:rsidRPr="0003038E" w:rsidRDefault="00F86B14" w:rsidP="00F86B14">
      <w:pPr>
        <w:jc w:val="both"/>
      </w:pPr>
    </w:p>
    <w:p w14:paraId="1FCA7F1F" w14:textId="77777777" w:rsidR="00F86B14" w:rsidRPr="00D70D8F" w:rsidRDefault="00F86B14" w:rsidP="00F86B14">
      <w:pPr>
        <w:jc w:val="both"/>
      </w:pPr>
      <w:r w:rsidRPr="0003038E">
        <w:t>Where services or activities are provided separately by another body, the governing body will seek assurances that the provider concerned meets the requirements of keeping children safe in out-of-school settings, that they have appropriate policies and procedures in place for safeguarding children and child protection and that there are arrangements to liaise with the school on these matters where appropriate. This will be included in a lease/licence or hire agreement, and any failure to comply would lead to termination of the agreement. If we receive an allegation of an incident happening while an individual or organisation was using the school premises to run activities for children, we will follow our safeguarding policies and procedures and inform our LADO.</w:t>
      </w:r>
    </w:p>
    <w:p w14:paraId="367B9D75" w14:textId="77777777" w:rsidR="00F86B14" w:rsidRPr="00D70D8F" w:rsidRDefault="00F86B14" w:rsidP="00F86B14">
      <w:pPr>
        <w:jc w:val="both"/>
      </w:pPr>
    </w:p>
    <w:p w14:paraId="3F545923" w14:textId="77777777" w:rsidR="00F86B14" w:rsidRPr="00D70D8F" w:rsidRDefault="00F86B14" w:rsidP="00F86B14">
      <w:pPr>
        <w:jc w:val="both"/>
      </w:pPr>
    </w:p>
    <w:p w14:paraId="21EC6012" w14:textId="77777777" w:rsidR="00F86B14" w:rsidRPr="00D70D8F" w:rsidRDefault="00F86B14" w:rsidP="00F86B14">
      <w:pPr>
        <w:pStyle w:val="BodyText2"/>
        <w:tabs>
          <w:tab w:val="left" w:pos="-720"/>
        </w:tabs>
        <w:ind w:right="-54"/>
        <w:jc w:val="both"/>
        <w:rPr>
          <w:b/>
          <w:bCs/>
        </w:rPr>
      </w:pPr>
    </w:p>
    <w:p w14:paraId="042E498A" w14:textId="77777777" w:rsidR="00F86B14" w:rsidRPr="00D70D8F" w:rsidRDefault="00F86B14" w:rsidP="00F86B14">
      <w:pPr>
        <w:pStyle w:val="BodyText2"/>
        <w:tabs>
          <w:tab w:val="left" w:pos="-720"/>
        </w:tabs>
        <w:ind w:right="-54"/>
        <w:jc w:val="both"/>
        <w:rPr>
          <w:b/>
          <w:bCs/>
        </w:rPr>
      </w:pPr>
    </w:p>
    <w:p w14:paraId="7EC7F30B" w14:textId="77777777" w:rsidR="00F86B14" w:rsidRPr="00D70D8F" w:rsidRDefault="00F86B14" w:rsidP="00F86B14">
      <w:pPr>
        <w:pStyle w:val="BodyText2"/>
        <w:tabs>
          <w:tab w:val="left" w:pos="-720"/>
        </w:tabs>
        <w:ind w:right="-54"/>
        <w:jc w:val="both"/>
        <w:rPr>
          <w:b/>
          <w:bCs/>
        </w:rPr>
      </w:pPr>
    </w:p>
    <w:p w14:paraId="57C3EAE0" w14:textId="77777777" w:rsidR="00F86B14" w:rsidRPr="00D70D8F" w:rsidRDefault="00F86B14" w:rsidP="00F86B14">
      <w:pPr>
        <w:pStyle w:val="BodyText2"/>
        <w:tabs>
          <w:tab w:val="left" w:pos="-720"/>
        </w:tabs>
        <w:ind w:right="-54"/>
        <w:jc w:val="both"/>
        <w:rPr>
          <w:b/>
          <w:bCs/>
        </w:rPr>
      </w:pPr>
    </w:p>
    <w:p w14:paraId="12167336" w14:textId="0FBFC186" w:rsidR="00F86B14" w:rsidRDefault="00F86B14" w:rsidP="00F86B14">
      <w:pPr>
        <w:pStyle w:val="BodyText2"/>
        <w:tabs>
          <w:tab w:val="left" w:pos="-720"/>
        </w:tabs>
        <w:ind w:right="-54"/>
        <w:jc w:val="both"/>
        <w:rPr>
          <w:b/>
          <w:bCs/>
        </w:rPr>
      </w:pPr>
    </w:p>
    <w:p w14:paraId="4A6FECB9" w14:textId="77777777" w:rsidR="0003038E" w:rsidRPr="00D70D8F" w:rsidRDefault="0003038E" w:rsidP="00F86B14">
      <w:pPr>
        <w:pStyle w:val="BodyText2"/>
        <w:tabs>
          <w:tab w:val="left" w:pos="-720"/>
        </w:tabs>
        <w:ind w:right="-54"/>
        <w:jc w:val="both"/>
        <w:rPr>
          <w:b/>
          <w:bCs/>
        </w:rPr>
      </w:pPr>
    </w:p>
    <w:p w14:paraId="024E9E4F" w14:textId="77777777" w:rsidR="00F86B14" w:rsidRDefault="00F86B14" w:rsidP="00F86B14">
      <w:pPr>
        <w:pStyle w:val="Heading1"/>
        <w:jc w:val="both"/>
        <w:rPr>
          <w:sz w:val="28"/>
          <w:szCs w:val="28"/>
        </w:rPr>
      </w:pPr>
      <w:bookmarkStart w:id="5" w:name="_Toc144192755"/>
      <w:r w:rsidRPr="0072772B">
        <w:rPr>
          <w:sz w:val="28"/>
          <w:szCs w:val="28"/>
        </w:rPr>
        <w:lastRenderedPageBreak/>
        <w:t>Confidentiality and Information Sharing</w:t>
      </w:r>
      <w:bookmarkEnd w:id="5"/>
      <w:r w:rsidRPr="0072772B">
        <w:rPr>
          <w:sz w:val="28"/>
          <w:szCs w:val="28"/>
        </w:rPr>
        <w:t xml:space="preserve"> </w:t>
      </w:r>
    </w:p>
    <w:p w14:paraId="1D1BFF50" w14:textId="77777777" w:rsidR="00F86B14" w:rsidRPr="0010207A" w:rsidRDefault="00F86B14" w:rsidP="00F86B14">
      <w:pPr>
        <w:jc w:val="both"/>
      </w:pPr>
    </w:p>
    <w:p w14:paraId="561E65E6" w14:textId="77777777" w:rsidR="00F86B14" w:rsidRPr="00D70D8F" w:rsidRDefault="00F86B14" w:rsidP="00F86B14">
      <w:pPr>
        <w:jc w:val="both"/>
      </w:pPr>
      <w:r w:rsidRPr="00D70D8F">
        <w:t>We recognise that the Data Protection Act (DPA) 2018 and UK GDPR does not prevent, or limit, the sharing of information for the purposes of keeping children safe and that timely information sharing is essential to effective safeguarding.</w:t>
      </w:r>
    </w:p>
    <w:p w14:paraId="6737FE1F" w14:textId="77777777" w:rsidR="00F86B14" w:rsidRPr="00D70D8F" w:rsidRDefault="00F86B14" w:rsidP="00F86B14">
      <w:pPr>
        <w:jc w:val="both"/>
      </w:pPr>
    </w:p>
    <w:p w14:paraId="6A1CD5BC" w14:textId="77777777" w:rsidR="00F86B14" w:rsidRPr="00D70D8F" w:rsidRDefault="00F86B14" w:rsidP="00F86B14">
      <w:pPr>
        <w:jc w:val="both"/>
      </w:pPr>
      <w:r w:rsidRPr="00D70D8F">
        <w:t xml:space="preserve">We will ensure that our confidentiality protocols are in line with the following guidance: </w:t>
      </w:r>
      <w:hyperlink r:id="rId28" w:history="1">
        <w:r w:rsidRPr="00D70D8F">
          <w:rPr>
            <w:rStyle w:val="Hyperlink"/>
          </w:rPr>
          <w:t>Information sharing: advice for practitioners (publishing.service.gov.uk)</w:t>
        </w:r>
      </w:hyperlink>
    </w:p>
    <w:p w14:paraId="6F406B67" w14:textId="77777777" w:rsidR="00F86B14" w:rsidRPr="00D70D8F" w:rsidRDefault="00F86B14" w:rsidP="00F86B14">
      <w:pPr>
        <w:jc w:val="both"/>
      </w:pPr>
    </w:p>
    <w:p w14:paraId="15655405" w14:textId="77777777" w:rsidR="00F86B14" w:rsidRPr="00D70D8F" w:rsidRDefault="00F86B14" w:rsidP="00F86B14">
      <w:pPr>
        <w:jc w:val="both"/>
      </w:pPr>
      <w:r w:rsidRPr="00D70D8F">
        <w:t>Child protection records are normally exempt from the disclosure provisions of the Data Protection Act, which means that children and parents/carers do not have an automatic right to see them. If any member of staff receives a request from a pupil or parents/carers to see child protection records, they will refer the request to the DSL or Headteacher.</w:t>
      </w:r>
    </w:p>
    <w:p w14:paraId="6B54F232" w14:textId="77777777" w:rsidR="00F86B14" w:rsidRPr="00D70D8F" w:rsidRDefault="00F86B14" w:rsidP="00F86B14">
      <w:pPr>
        <w:jc w:val="both"/>
      </w:pPr>
    </w:p>
    <w:p w14:paraId="34DC52B7" w14:textId="77777777" w:rsidR="00F86B14" w:rsidRPr="00D70D8F" w:rsidRDefault="00F86B14" w:rsidP="00F86B14">
      <w:pPr>
        <w:jc w:val="both"/>
      </w:pPr>
      <w:r w:rsidRPr="00D70D8F">
        <w:t>We will ensure that the information is only disclosed on a ‘need to know’ basis, including Domestic Abuse notifications.</w:t>
      </w:r>
    </w:p>
    <w:p w14:paraId="035DF559" w14:textId="77777777" w:rsidR="00F86B14" w:rsidRPr="00D70D8F" w:rsidRDefault="00F86B14" w:rsidP="00F86B14">
      <w:pPr>
        <w:pStyle w:val="4Bulletedcopyblue"/>
        <w:numPr>
          <w:ilvl w:val="0"/>
          <w:numId w:val="0"/>
        </w:numPr>
        <w:spacing w:after="0"/>
        <w:jc w:val="both"/>
        <w:rPr>
          <w:sz w:val="24"/>
          <w:szCs w:val="24"/>
          <w:lang w:val="en-GB"/>
        </w:rPr>
      </w:pPr>
    </w:p>
    <w:p w14:paraId="469A1A05" w14:textId="77777777" w:rsidR="00F86B14" w:rsidRPr="00D70D8F" w:rsidRDefault="00F86B14" w:rsidP="00F86B14">
      <w:pPr>
        <w:pStyle w:val="4Bulletedcopyblue"/>
        <w:numPr>
          <w:ilvl w:val="0"/>
          <w:numId w:val="0"/>
        </w:numPr>
        <w:spacing w:after="0"/>
        <w:ind w:left="170" w:hanging="170"/>
        <w:jc w:val="both"/>
        <w:rPr>
          <w:b/>
          <w:bCs/>
          <w:sz w:val="24"/>
          <w:szCs w:val="24"/>
        </w:rPr>
      </w:pPr>
      <w:r w:rsidRPr="00D70D8F">
        <w:rPr>
          <w:b/>
          <w:bCs/>
          <w:sz w:val="24"/>
          <w:szCs w:val="24"/>
        </w:rPr>
        <w:t xml:space="preserve">Record Keeping </w:t>
      </w:r>
    </w:p>
    <w:p w14:paraId="20E4FE9F" w14:textId="77777777" w:rsidR="00F86B14" w:rsidRPr="00D70D8F" w:rsidRDefault="00F86B14" w:rsidP="00F86B14">
      <w:pPr>
        <w:jc w:val="both"/>
      </w:pPr>
    </w:p>
    <w:p w14:paraId="0C08D436" w14:textId="77777777" w:rsidR="00F86B14" w:rsidRPr="00D70D8F" w:rsidRDefault="00F86B14" w:rsidP="00F86B14">
      <w:pPr>
        <w:jc w:val="both"/>
      </w:pPr>
      <w:r w:rsidRPr="00D70D8F">
        <w:t xml:space="preserve">We will keep accurate, written records of all concerns about pupils (noting the date, location, details of the incident, actions taken, decisions reached and the outcome). </w:t>
      </w:r>
    </w:p>
    <w:p w14:paraId="49C1C2CE" w14:textId="77777777" w:rsidR="00F86B14" w:rsidRPr="00D70D8F" w:rsidRDefault="00F86B14" w:rsidP="00F86B14">
      <w:pPr>
        <w:jc w:val="both"/>
        <w:rPr>
          <w:b/>
          <w:bCs/>
          <w:color w:val="FF0000"/>
        </w:rPr>
      </w:pPr>
    </w:p>
    <w:p w14:paraId="295B329A" w14:textId="4BB4E139" w:rsidR="00F86B14" w:rsidRPr="0003038E" w:rsidRDefault="0003038E" w:rsidP="00F86B14">
      <w:pPr>
        <w:jc w:val="both"/>
        <w:rPr>
          <w:bCs/>
          <w:color w:val="000000" w:themeColor="text1"/>
        </w:rPr>
      </w:pPr>
      <w:r w:rsidRPr="0003038E">
        <w:rPr>
          <w:bCs/>
          <w:color w:val="000000" w:themeColor="text1"/>
        </w:rPr>
        <w:t xml:space="preserve">We use my concern as our online portal to record information. </w:t>
      </w:r>
      <w:r>
        <w:rPr>
          <w:bCs/>
          <w:color w:val="000000" w:themeColor="text1"/>
        </w:rPr>
        <w:t xml:space="preserve">Paper copies </w:t>
      </w:r>
      <w:proofErr w:type="gramStart"/>
      <w:r>
        <w:rPr>
          <w:bCs/>
          <w:color w:val="000000" w:themeColor="text1"/>
        </w:rPr>
        <w:t>( if</w:t>
      </w:r>
      <w:proofErr w:type="gramEnd"/>
      <w:r>
        <w:rPr>
          <w:bCs/>
          <w:color w:val="000000" w:themeColor="text1"/>
        </w:rPr>
        <w:t xml:space="preserve"> there are any ) are stored in an file in headteachers office and corresponding downloaded electronic files are saved separate to safeguarding drive.  </w:t>
      </w:r>
      <w:r w:rsidRPr="0003038E">
        <w:rPr>
          <w:bCs/>
          <w:color w:val="000000" w:themeColor="text1"/>
        </w:rPr>
        <w:t>Student records not containing CP details are stored on a secure server separately.</w:t>
      </w:r>
    </w:p>
    <w:p w14:paraId="2AB108A7" w14:textId="77777777" w:rsidR="00F86B14" w:rsidRPr="00D70D8F" w:rsidRDefault="00F86B14" w:rsidP="00F86B14">
      <w:pPr>
        <w:jc w:val="both"/>
      </w:pPr>
    </w:p>
    <w:p w14:paraId="64A5A5D0" w14:textId="77777777" w:rsidR="00F86B14" w:rsidRPr="00D70D8F" w:rsidRDefault="00F86B14" w:rsidP="00F86B14">
      <w:pPr>
        <w:jc w:val="both"/>
      </w:pPr>
      <w:r w:rsidRPr="00D70D8F">
        <w:t xml:space="preserve">We will ensure concerns and referral records are kept securely, in a separate child protection file for each child. </w:t>
      </w:r>
    </w:p>
    <w:p w14:paraId="41D710C7" w14:textId="77777777" w:rsidR="00F86B14" w:rsidRPr="00D70D8F" w:rsidRDefault="00F86B14" w:rsidP="00F86B14">
      <w:pPr>
        <w:jc w:val="both"/>
        <w:rPr>
          <w:highlight w:val="yellow"/>
        </w:rPr>
      </w:pPr>
    </w:p>
    <w:p w14:paraId="72AB7190" w14:textId="77777777" w:rsidR="00F86B14" w:rsidRPr="00D70D8F" w:rsidRDefault="00F86B14" w:rsidP="00F86B14">
      <w:pPr>
        <w:jc w:val="both"/>
      </w:pPr>
      <w:r w:rsidRPr="00D70D8F">
        <w:t xml:space="preserve">All relevant child protection records are sent to the receiving school or establishment within 5 days for an in-year transfer or within the first 5 days of the start of a new term when a pupil moves schools. These will be sent securely and separately from the main pupil file, and a confirmation receipt will be obtained. </w:t>
      </w:r>
    </w:p>
    <w:p w14:paraId="3630A842" w14:textId="77777777" w:rsidR="00F86B14" w:rsidRPr="002E266F" w:rsidRDefault="00F86B14" w:rsidP="00F86B14">
      <w:pPr>
        <w:tabs>
          <w:tab w:val="left" w:pos="-720"/>
          <w:tab w:val="left" w:pos="0"/>
        </w:tabs>
        <w:ind w:right="-54"/>
        <w:jc w:val="both"/>
        <w:rPr>
          <w:b/>
          <w:bCs/>
          <w:sz w:val="36"/>
          <w:szCs w:val="36"/>
        </w:rPr>
      </w:pPr>
    </w:p>
    <w:p w14:paraId="03B3CB11" w14:textId="77777777" w:rsidR="00F86B14" w:rsidRPr="002E266F" w:rsidRDefault="00F86B14" w:rsidP="00F86B14">
      <w:pPr>
        <w:jc w:val="both"/>
        <w:rPr>
          <w:b/>
          <w:bCs/>
          <w:sz w:val="36"/>
          <w:szCs w:val="36"/>
        </w:rPr>
      </w:pPr>
    </w:p>
    <w:p w14:paraId="2381EB8C" w14:textId="77777777" w:rsidR="00F86B14" w:rsidRPr="002E266F" w:rsidRDefault="00F86B14" w:rsidP="00F86B14">
      <w:pPr>
        <w:jc w:val="both"/>
        <w:rPr>
          <w:sz w:val="36"/>
          <w:szCs w:val="36"/>
        </w:rPr>
      </w:pPr>
    </w:p>
    <w:p w14:paraId="4A361F51" w14:textId="77777777" w:rsidR="00F86B14" w:rsidRPr="002E266F" w:rsidRDefault="00F86B14" w:rsidP="00F86B14">
      <w:pPr>
        <w:jc w:val="both"/>
        <w:rPr>
          <w:sz w:val="36"/>
          <w:szCs w:val="36"/>
        </w:rPr>
      </w:pPr>
    </w:p>
    <w:p w14:paraId="195C4EE1" w14:textId="77777777" w:rsidR="00F86B14" w:rsidRPr="002E266F" w:rsidRDefault="00F86B14" w:rsidP="00F86B14">
      <w:pPr>
        <w:jc w:val="both"/>
        <w:rPr>
          <w:sz w:val="36"/>
          <w:szCs w:val="36"/>
        </w:rPr>
      </w:pPr>
    </w:p>
    <w:p w14:paraId="054AC929" w14:textId="77777777" w:rsidR="00F86B14" w:rsidRPr="002E266F" w:rsidRDefault="00F86B14" w:rsidP="00F86B14">
      <w:pPr>
        <w:jc w:val="both"/>
        <w:rPr>
          <w:sz w:val="36"/>
          <w:szCs w:val="36"/>
        </w:rPr>
      </w:pPr>
    </w:p>
    <w:p w14:paraId="2113DEF2" w14:textId="77777777" w:rsidR="00F86B14" w:rsidRPr="002E266F" w:rsidRDefault="00F86B14" w:rsidP="00F86B14">
      <w:pPr>
        <w:jc w:val="both"/>
        <w:rPr>
          <w:sz w:val="36"/>
          <w:szCs w:val="36"/>
        </w:rPr>
      </w:pPr>
    </w:p>
    <w:p w14:paraId="125CB479" w14:textId="77777777" w:rsidR="00F86B14" w:rsidRPr="002E266F" w:rsidRDefault="00F86B14" w:rsidP="00F86B14">
      <w:pPr>
        <w:jc w:val="both"/>
        <w:rPr>
          <w:sz w:val="36"/>
          <w:szCs w:val="36"/>
        </w:rPr>
      </w:pPr>
    </w:p>
    <w:p w14:paraId="09842F2C" w14:textId="77777777" w:rsidR="00F86B14" w:rsidRPr="002E266F" w:rsidRDefault="00F86B14" w:rsidP="00F86B14">
      <w:pPr>
        <w:jc w:val="both"/>
        <w:rPr>
          <w:sz w:val="36"/>
          <w:szCs w:val="36"/>
        </w:rPr>
      </w:pPr>
    </w:p>
    <w:p w14:paraId="2F125AB7" w14:textId="77777777" w:rsidR="00F86B14" w:rsidRPr="002E266F" w:rsidRDefault="00F86B14" w:rsidP="00F86B14">
      <w:pPr>
        <w:jc w:val="both"/>
        <w:rPr>
          <w:sz w:val="36"/>
          <w:szCs w:val="36"/>
        </w:rPr>
      </w:pPr>
    </w:p>
    <w:p w14:paraId="40ADB674" w14:textId="77777777" w:rsidR="00F86B14" w:rsidRPr="00D85A28" w:rsidRDefault="00F86B14" w:rsidP="00F86B14">
      <w:pPr>
        <w:pStyle w:val="Heading1"/>
        <w:jc w:val="both"/>
        <w:rPr>
          <w:rFonts w:eastAsia="Calibri"/>
          <w:color w:val="92D050"/>
          <w:sz w:val="28"/>
          <w:szCs w:val="28"/>
        </w:rPr>
      </w:pPr>
      <w:bookmarkStart w:id="6" w:name="_Toc144192756"/>
      <w:r w:rsidRPr="00D85A28">
        <w:rPr>
          <w:rFonts w:eastAsia="Calibri"/>
          <w:color w:val="92D050"/>
          <w:sz w:val="28"/>
          <w:szCs w:val="28"/>
        </w:rPr>
        <w:lastRenderedPageBreak/>
        <w:t>Procedure for when you are concerned about a pupil.</w:t>
      </w:r>
      <w:bookmarkEnd w:id="6"/>
    </w:p>
    <w:p w14:paraId="633D68D0" w14:textId="77777777" w:rsidR="00F86B14" w:rsidRPr="00C26375" w:rsidRDefault="00F86B14" w:rsidP="00F86B14">
      <w:pPr>
        <w:jc w:val="both"/>
        <w:rPr>
          <w:rFonts w:eastAsia="Calibri"/>
          <w:b/>
        </w:rPr>
      </w:pPr>
    </w:p>
    <w:p w14:paraId="45EAEA40" w14:textId="77777777" w:rsidR="00F86B14" w:rsidRPr="00C26375" w:rsidRDefault="00F86B14" w:rsidP="00F86B14">
      <w:pPr>
        <w:jc w:val="both"/>
      </w:pPr>
      <w:r w:rsidRPr="00C26375">
        <w:t xml:space="preserve">We define safeguarding as: protecting children from maltreatment, ensuring they can develop mentally, physically and socially in a safe environment, further enabling them to have the best outcomes. Staff will </w:t>
      </w:r>
      <w:proofErr w:type="gramStart"/>
      <w:r w:rsidRPr="00C26375">
        <w:t>take action</w:t>
      </w:r>
      <w:proofErr w:type="gramEnd"/>
      <w:r w:rsidRPr="00C26375">
        <w:t xml:space="preserve"> and act immediately and appropriately if they have any concerns about a child.  </w:t>
      </w:r>
    </w:p>
    <w:p w14:paraId="6029684C" w14:textId="77777777" w:rsidR="00F86B14" w:rsidRPr="00C26375" w:rsidRDefault="00F86B14" w:rsidP="00F86B14">
      <w:pPr>
        <w:jc w:val="both"/>
        <w:rPr>
          <w:rFonts w:eastAsia="Calibri"/>
          <w:b/>
        </w:rPr>
      </w:pPr>
    </w:p>
    <w:p w14:paraId="2F931DA7" w14:textId="77777777" w:rsidR="00F86B14" w:rsidRPr="00C26375" w:rsidRDefault="00F86B14"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75648" behindDoc="0" locked="0" layoutInCell="1" allowOverlap="1" wp14:anchorId="1178CA67" wp14:editId="61F98F4F">
                <wp:simplePos x="0" y="0"/>
                <wp:positionH relativeFrom="column">
                  <wp:posOffset>3358515</wp:posOffset>
                </wp:positionH>
                <wp:positionV relativeFrom="paragraph">
                  <wp:posOffset>41275</wp:posOffset>
                </wp:positionV>
                <wp:extent cx="3218899" cy="554983"/>
                <wp:effectExtent l="0" t="0" r="19685" b="171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8899" cy="554983"/>
                        </a:xfrm>
                        <a:prstGeom prst="rect">
                          <a:avLst/>
                        </a:prstGeom>
                        <a:solidFill>
                          <a:sysClr val="window" lastClr="FFFFFF"/>
                        </a:solidFill>
                        <a:ln w="12700">
                          <a:solidFill>
                            <a:schemeClr val="tx1"/>
                          </a:solidFill>
                        </a:ln>
                        <a:effectLst/>
                      </wps:spPr>
                      <wps:txbx>
                        <w:txbxContent>
                          <w:p w14:paraId="0C46C7B9" w14:textId="77777777" w:rsidR="00F86B14" w:rsidRPr="00BE027E" w:rsidRDefault="00F86B14" w:rsidP="00F86B14">
                            <w:pPr>
                              <w:jc w:val="center"/>
                              <w:rPr>
                                <w:b/>
                                <w:bCs/>
                              </w:rPr>
                            </w:pPr>
                            <w:r w:rsidRPr="00BE027E">
                              <w:rPr>
                                <w:b/>
                                <w:bCs/>
                              </w:rPr>
                              <w:t xml:space="preserve">You believe a child is suffering or likely to suffer harm, or in immediate danger.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8CA67" id="_x0000_t202" coordsize="21600,21600" o:spt="202" path="m,l,21600r21600,l21600,xe">
                <v:stroke joinstyle="miter"/>
                <v:path gradientshapeok="t" o:connecttype="rect"/>
              </v:shapetype>
              <v:shape id="Text Box 43" o:spid="_x0000_s1026" type="#_x0000_t202" style="position:absolute;left:0;text-align:left;margin-left:264.45pt;margin-top:3.25pt;width:253.45pt;height: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" fillcolor="window" strokecolor="black [3213]" strokeweight="1pt">
                <v:path arrowok="t"/>
                <v:textbox>
                  <w:txbxContent>
                    <w:p w14:paraId="0C46C7B9" w14:textId="77777777" w:rsidR="00F86B14" w:rsidRPr="00BE027E" w:rsidRDefault="00F86B14" w:rsidP="00F86B14">
                      <w:pPr>
                        <w:jc w:val="center"/>
                        <w:rPr>
                          <w:b/>
                          <w:bCs/>
                        </w:rPr>
                      </w:pPr>
                      <w:r w:rsidRPr="00BE027E">
                        <w:rPr>
                          <w:b/>
                          <w:bCs/>
                        </w:rPr>
                        <w:t xml:space="preserve">You believe a child is suffering or likely to suffer harm, or in immediate danger. </w:t>
                      </w:r>
                    </w:p>
                  </w:txbxContent>
                </v:textbox>
              </v:shape>
            </w:pict>
          </mc:Fallback>
        </mc:AlternateContent>
      </w:r>
      <w:r w:rsidRPr="00C26375">
        <w:rPr>
          <w:noProof/>
        </w:rPr>
        <mc:AlternateContent>
          <mc:Choice Requires="wps">
            <w:drawing>
              <wp:anchor distT="0" distB="0" distL="114300" distR="114300" simplePos="0" relativeHeight="251661312" behindDoc="0" locked="0" layoutInCell="1" allowOverlap="1" wp14:anchorId="3DFBA4E3" wp14:editId="79F17479">
                <wp:simplePos x="0" y="0"/>
                <wp:positionH relativeFrom="column">
                  <wp:posOffset>31534</wp:posOffset>
                </wp:positionH>
                <wp:positionV relativeFrom="paragraph">
                  <wp:posOffset>62418</wp:posOffset>
                </wp:positionV>
                <wp:extent cx="2600490" cy="485030"/>
                <wp:effectExtent l="0" t="0" r="2857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490" cy="485030"/>
                        </a:xfrm>
                        <a:prstGeom prst="rect">
                          <a:avLst/>
                        </a:prstGeom>
                        <a:solidFill>
                          <a:sysClr val="window" lastClr="FFFFFF"/>
                        </a:solidFill>
                        <a:ln w="12700">
                          <a:solidFill>
                            <a:schemeClr val="tx1"/>
                          </a:solidFill>
                        </a:ln>
                        <a:effectLst/>
                      </wps:spPr>
                      <wps:txbx>
                        <w:txbxContent>
                          <w:p w14:paraId="1268C1F3" w14:textId="77777777" w:rsidR="00F86B14" w:rsidRPr="00C45E85" w:rsidRDefault="00F86B14" w:rsidP="00F86B14">
                            <w:pPr>
                              <w:jc w:val="center"/>
                            </w:pPr>
                            <w:r>
                              <w:t>You have a concern about the pupil.</w:t>
                            </w:r>
                            <w:r w:rsidRPr="00C45E8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BA4E3" id="Text Box 37" o:spid="_x0000_s1027" type="#_x0000_t202" style="position:absolute;left:0;text-align:left;margin-left:2.5pt;margin-top:4.9pt;width:204.75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" fillcolor="window" strokecolor="black [3213]" strokeweight="1pt">
                <v:path arrowok="t"/>
                <v:textbox>
                  <w:txbxContent>
                    <w:p w14:paraId="1268C1F3" w14:textId="77777777" w:rsidR="00F86B14" w:rsidRPr="00C45E85" w:rsidRDefault="00F86B14" w:rsidP="00F86B14">
                      <w:pPr>
                        <w:jc w:val="center"/>
                      </w:pPr>
                      <w:r>
                        <w:t>You have a concern about the pupil.</w:t>
                      </w:r>
                      <w:r w:rsidRPr="00C45E85">
                        <w:t xml:space="preserve"> </w:t>
                      </w:r>
                    </w:p>
                  </w:txbxContent>
                </v:textbox>
              </v:shape>
            </w:pict>
          </mc:Fallback>
        </mc:AlternateContent>
      </w:r>
    </w:p>
    <w:p w14:paraId="39E554AD" w14:textId="77777777" w:rsidR="00F86B14" w:rsidRPr="00C26375" w:rsidRDefault="00F86B14" w:rsidP="00F86B14">
      <w:pPr>
        <w:spacing w:after="200" w:line="276" w:lineRule="auto"/>
        <w:jc w:val="both"/>
        <w:rPr>
          <w:rFonts w:eastAsia="Calibri"/>
        </w:rPr>
      </w:pPr>
    </w:p>
    <w:p w14:paraId="2DEE55DA" w14:textId="77777777" w:rsidR="00F86B14" w:rsidRPr="00C26375" w:rsidRDefault="00F86B14"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76672" behindDoc="0" locked="0" layoutInCell="1" allowOverlap="1" wp14:anchorId="3F0E4842" wp14:editId="21F6E106">
                <wp:simplePos x="0" y="0"/>
                <wp:positionH relativeFrom="column">
                  <wp:posOffset>3371025</wp:posOffset>
                </wp:positionH>
                <wp:positionV relativeFrom="paragraph">
                  <wp:posOffset>294796</wp:posOffset>
                </wp:positionV>
                <wp:extent cx="3205480" cy="831273"/>
                <wp:effectExtent l="0" t="0" r="13970" b="260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5480" cy="831273"/>
                        </a:xfrm>
                        <a:prstGeom prst="rect">
                          <a:avLst/>
                        </a:prstGeom>
                        <a:solidFill>
                          <a:sysClr val="window" lastClr="FFFFFF"/>
                        </a:solidFill>
                        <a:ln w="12700">
                          <a:solidFill>
                            <a:srgbClr val="FF0000"/>
                          </a:solidFill>
                        </a:ln>
                        <a:effectLst/>
                      </wps:spPr>
                      <wps:txbx>
                        <w:txbxContent>
                          <w:p w14:paraId="57E55487" w14:textId="77777777" w:rsidR="00F86B14" w:rsidRPr="00F16F0D" w:rsidRDefault="00F86B14" w:rsidP="00F86B14">
                            <w:pPr>
                              <w:jc w:val="center"/>
                            </w:pPr>
                            <w:r>
                              <w:t>Immediately discuss with the DSL/DDSL, if not available or concerns are imminent, refer to Children’s Social Care/MASH and/or police by contacting them by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0E4842" id="Text Box 44" o:spid="_x0000_s1028" type="#_x0000_t202" style="position:absolute;left:0;text-align:left;margin-left:265.45pt;margin-top:23.2pt;width:252.4pt;height:6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" fillcolor="window" strokecolor="red" strokeweight="1pt">
                <v:path arrowok="t"/>
                <v:textbox>
                  <w:txbxContent>
                    <w:p w14:paraId="57E55487" w14:textId="77777777" w:rsidR="00F86B14" w:rsidRPr="00F16F0D" w:rsidRDefault="00F86B14" w:rsidP="00F86B14">
                      <w:pPr>
                        <w:jc w:val="center"/>
                      </w:pPr>
                      <w:r>
                        <w:t>Immediately discuss with the DSL/DDSL, if not available or concerns are imminent, refer to Children’s Social Care/MASH and/or police by contacting them by phone</w:t>
                      </w:r>
                    </w:p>
                  </w:txbxContent>
                </v:textbox>
              </v:shape>
            </w:pict>
          </mc:Fallback>
        </mc:AlternateContent>
      </w:r>
      <w:r w:rsidRPr="00C26375">
        <w:rPr>
          <w:noProof/>
        </w:rPr>
        <mc:AlternateContent>
          <mc:Choice Requires="wps">
            <w:drawing>
              <wp:anchor distT="0" distB="0" distL="114299" distR="114299" simplePos="0" relativeHeight="251678720" behindDoc="0" locked="0" layoutInCell="1" allowOverlap="1" wp14:anchorId="17235CE1" wp14:editId="42AED1F8">
                <wp:simplePos x="0" y="0"/>
                <wp:positionH relativeFrom="column">
                  <wp:posOffset>4998085</wp:posOffset>
                </wp:positionH>
                <wp:positionV relativeFrom="paragraph">
                  <wp:posOffset>16510</wp:posOffset>
                </wp:positionV>
                <wp:extent cx="5396" cy="248421"/>
                <wp:effectExtent l="76200" t="0" r="71120" b="5651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6" cy="2484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4A96DDEB" id="_x0000_t32" coordsize="21600,21600" o:spt="32" o:oned="t" path="m,l21600,21600e" filled="f">
                <v:path arrowok="t" fillok="f" o:connecttype="none"/>
                <o:lock v:ext="edit" shapetype="t"/>
              </v:shapetype>
              <v:shape id="Straight Arrow Connector 45" o:spid="_x0000_s1026" type="#_x0000_t32" style="position:absolute;margin-left:393.55pt;margin-top:1.3pt;width:.4pt;height:19.5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">
                <v:stroke endarrow="open"/>
                <o:lock v:ext="edit" shapetype="f"/>
              </v:shape>
            </w:pict>
          </mc:Fallback>
        </mc:AlternateContent>
      </w:r>
      <w:r w:rsidRPr="00C26375">
        <w:rPr>
          <w:noProof/>
        </w:rPr>
        <mc:AlternateContent>
          <mc:Choice Requires="wps">
            <w:drawing>
              <wp:anchor distT="0" distB="0" distL="114299" distR="114299" simplePos="0" relativeHeight="251677696" behindDoc="0" locked="0" layoutInCell="1" allowOverlap="1" wp14:anchorId="47B9F3B4" wp14:editId="43C72DB6">
                <wp:simplePos x="0" y="0"/>
                <wp:positionH relativeFrom="column">
                  <wp:posOffset>1304048</wp:posOffset>
                </wp:positionH>
                <wp:positionV relativeFrom="paragraph">
                  <wp:posOffset>1270</wp:posOffset>
                </wp:positionV>
                <wp:extent cx="5396" cy="248421"/>
                <wp:effectExtent l="76200" t="0" r="71120" b="5651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6" cy="2484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193B1EC" id="Straight Arrow Connector 46" o:spid="_x0000_s1026" type="#_x0000_t32" style="position:absolute;margin-left:102.7pt;margin-top:.1pt;width:.4pt;height:19.5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">
                <v:stroke endarrow="open"/>
                <o:lock v:ext="edit" shapetype="f"/>
              </v:shape>
            </w:pict>
          </mc:Fallback>
        </mc:AlternateContent>
      </w:r>
    </w:p>
    <w:p w14:paraId="2B606057" w14:textId="77777777" w:rsidR="00F86B14" w:rsidRPr="00C26375" w:rsidRDefault="00F86B14"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70528" behindDoc="0" locked="0" layoutInCell="1" allowOverlap="1" wp14:anchorId="4B31797B" wp14:editId="440E3FC5">
                <wp:simplePos x="0" y="0"/>
                <wp:positionH relativeFrom="column">
                  <wp:posOffset>400050</wp:posOffset>
                </wp:positionH>
                <wp:positionV relativeFrom="paragraph">
                  <wp:posOffset>52070</wp:posOffset>
                </wp:positionV>
                <wp:extent cx="1952625" cy="3238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3E8A34D" w14:textId="77777777" w:rsidR="00F86B14" w:rsidRPr="002F05CF" w:rsidRDefault="00F86B14" w:rsidP="00F86B14">
                            <w:pPr>
                              <w:jc w:val="center"/>
                            </w:pPr>
                            <w:r>
                              <w:t xml:space="preserve">Speak to the DSL.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31797B" id="Text Box 8" o:spid="_x0000_s1029" type="#_x0000_t202" style="position:absolute;left:0;text-align:left;margin-left:31.5pt;margin-top:4.1pt;width:153.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" fillcolor="white [3201]" strokecolor="black [3200]" strokeweight="1pt">
                <v:path arrowok="t"/>
                <v:textbox>
                  <w:txbxContent>
                    <w:p w14:paraId="13E8A34D" w14:textId="77777777" w:rsidR="00F86B14" w:rsidRPr="002F05CF" w:rsidRDefault="00F86B14" w:rsidP="00F86B14">
                      <w:pPr>
                        <w:jc w:val="center"/>
                      </w:pPr>
                      <w:r>
                        <w:t xml:space="preserve">Speak to the DSL. </w:t>
                      </w:r>
                    </w:p>
                  </w:txbxContent>
                </v:textbox>
              </v:shape>
            </w:pict>
          </mc:Fallback>
        </mc:AlternateContent>
      </w:r>
    </w:p>
    <w:p w14:paraId="2B5CC2C6" w14:textId="77777777" w:rsidR="00F86B14" w:rsidRPr="00C26375" w:rsidRDefault="00F86B14" w:rsidP="00F86B14">
      <w:pPr>
        <w:spacing w:after="200" w:line="276" w:lineRule="auto"/>
        <w:jc w:val="both"/>
        <w:rPr>
          <w:rFonts w:eastAsia="Calibri"/>
        </w:rPr>
      </w:pPr>
      <w:r w:rsidRPr="00C26375">
        <w:rPr>
          <w:noProof/>
        </w:rPr>
        <mc:AlternateContent>
          <mc:Choice Requires="wps">
            <w:drawing>
              <wp:anchor distT="0" distB="0" distL="114299" distR="114299" simplePos="0" relativeHeight="251680768" behindDoc="0" locked="0" layoutInCell="1" allowOverlap="1" wp14:anchorId="71B14B78" wp14:editId="39A931CE">
                <wp:simplePos x="0" y="0"/>
                <wp:positionH relativeFrom="column">
                  <wp:posOffset>1323975</wp:posOffset>
                </wp:positionH>
                <wp:positionV relativeFrom="paragraph">
                  <wp:posOffset>157480</wp:posOffset>
                </wp:positionV>
                <wp:extent cx="0" cy="400685"/>
                <wp:effectExtent l="95250" t="0" r="114300" b="5651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6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6C431F1" id="Straight Arrow Connector 47" o:spid="_x0000_s1026" type="#_x0000_t32" style="position:absolute;margin-left:104.25pt;margin-top:12.4pt;width:0;height:31.5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">
                <v:stroke endarrow="open"/>
                <o:lock v:ext="edit" shapetype="f"/>
              </v:shape>
            </w:pict>
          </mc:Fallback>
        </mc:AlternateContent>
      </w:r>
    </w:p>
    <w:p w14:paraId="20A8DF41" w14:textId="5ACC2557" w:rsidR="00F86B14" w:rsidRPr="00C26375" w:rsidRDefault="00F86B14" w:rsidP="00F86B14">
      <w:pPr>
        <w:spacing w:after="200" w:line="276" w:lineRule="auto"/>
        <w:jc w:val="both"/>
        <w:rPr>
          <w:rFonts w:eastAsia="Calibri"/>
        </w:rPr>
      </w:pPr>
      <w:r w:rsidRPr="00C26375">
        <w:rPr>
          <w:noProof/>
        </w:rPr>
        <mc:AlternateContent>
          <mc:Choice Requires="wps">
            <w:drawing>
              <wp:anchor distT="0" distB="0" distL="114299" distR="114299" simplePos="0" relativeHeight="251669504" behindDoc="0" locked="0" layoutInCell="1" allowOverlap="1" wp14:anchorId="2AE88560" wp14:editId="57763E64">
                <wp:simplePos x="0" y="0"/>
                <wp:positionH relativeFrom="margin">
                  <wp:align>right</wp:align>
                </wp:positionH>
                <wp:positionV relativeFrom="paragraph">
                  <wp:posOffset>167640</wp:posOffset>
                </wp:positionV>
                <wp:extent cx="45719" cy="2714625"/>
                <wp:effectExtent l="38100" t="0" r="69215" b="666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2714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413471" id="Straight Arrow Connector 28" o:spid="_x0000_s1026" type="#_x0000_t32" style="position:absolute;margin-left:-47.6pt;margin-top:13.2pt;width:3.6pt;height:213.75pt;z-index:251669504;visibility:visible;mso-wrap-style:square;mso-width-percent:0;mso-height-percent:0;mso-wrap-distance-left:3.17497mm;mso-wrap-distance-top:0;mso-wrap-distance-right:3.17497mm;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">
                <v:stroke endarrow="open"/>
                <o:lock v:ext="edit" shapetype="f"/>
                <w10:wrap anchorx="margin"/>
              </v:shape>
            </w:pict>
          </mc:Fallback>
        </mc:AlternateContent>
      </w:r>
    </w:p>
    <w:p w14:paraId="0989725F" w14:textId="64C15CFC" w:rsidR="00F86B14" w:rsidRPr="00C26375" w:rsidRDefault="0003038E"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71552" behindDoc="0" locked="0" layoutInCell="1" allowOverlap="1" wp14:anchorId="150F9325" wp14:editId="0CA8F1DC">
                <wp:simplePos x="0" y="0"/>
                <wp:positionH relativeFrom="margin">
                  <wp:align>center</wp:align>
                </wp:positionH>
                <wp:positionV relativeFrom="paragraph">
                  <wp:posOffset>8255</wp:posOffset>
                </wp:positionV>
                <wp:extent cx="4299995" cy="480695"/>
                <wp:effectExtent l="0" t="0" r="24765"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9995" cy="480695"/>
                        </a:xfrm>
                        <a:prstGeom prst="rect">
                          <a:avLst/>
                        </a:prstGeom>
                        <a:solidFill>
                          <a:sysClr val="window" lastClr="FFFFFF"/>
                        </a:solidFill>
                        <a:ln w="12700">
                          <a:solidFill>
                            <a:schemeClr val="tx1"/>
                          </a:solidFill>
                        </a:ln>
                        <a:effectLst/>
                      </wps:spPr>
                      <wps:txbx>
                        <w:txbxContent>
                          <w:p w14:paraId="5ECD75CC" w14:textId="77777777" w:rsidR="00F86B14" w:rsidRPr="00F16F0D" w:rsidRDefault="00F86B14" w:rsidP="00F86B14">
                            <w:pPr>
                              <w:jc w:val="center"/>
                            </w:pPr>
                            <w:r>
                              <w:t>DSL</w:t>
                            </w:r>
                            <w:r w:rsidRPr="00F16F0D">
                              <w:t xml:space="preserve"> reviews concern</w:t>
                            </w:r>
                            <w:r>
                              <w:t xml:space="preserve">, including consulting the threshold guidance </w:t>
                            </w:r>
                            <w:r w:rsidRPr="00F16F0D">
                              <w:t xml:space="preserve">and </w:t>
                            </w:r>
                            <w:proofErr w:type="gramStart"/>
                            <w:r w:rsidRPr="00F16F0D">
                              <w:t>makes a decision</w:t>
                            </w:r>
                            <w:proofErr w:type="gramEnd"/>
                            <w:r w:rsidRPr="00F16F0D">
                              <w:t xml:space="preserve"> about next steps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0F9325" id="Text Box 7" o:spid="_x0000_s1030" type="#_x0000_t202" style="position:absolute;left:0;text-align:left;margin-left:0;margin-top:.65pt;width:338.6pt;height:37.8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" fillcolor="window" strokecolor="black [3213]" strokeweight="1pt">
                <v:path arrowok="t"/>
                <v:textbox>
                  <w:txbxContent>
                    <w:p w14:paraId="5ECD75CC" w14:textId="77777777" w:rsidR="00F86B14" w:rsidRPr="00F16F0D" w:rsidRDefault="00F86B14" w:rsidP="00F86B14">
                      <w:pPr>
                        <w:jc w:val="center"/>
                      </w:pPr>
                      <w:r>
                        <w:t>DSL</w:t>
                      </w:r>
                      <w:r w:rsidRPr="00F16F0D">
                        <w:t xml:space="preserve"> reviews concern</w:t>
                      </w:r>
                      <w:r>
                        <w:t xml:space="preserve">, including consulting the threshold guidance </w:t>
                      </w:r>
                      <w:r w:rsidRPr="00F16F0D">
                        <w:t xml:space="preserve">and </w:t>
                      </w:r>
                      <w:proofErr w:type="gramStart"/>
                      <w:r w:rsidRPr="00F16F0D">
                        <w:t>makes a decision</w:t>
                      </w:r>
                      <w:proofErr w:type="gramEnd"/>
                      <w:r w:rsidRPr="00F16F0D">
                        <w:t xml:space="preserve"> about next steps</w:t>
                      </w:r>
                      <w:r>
                        <w:t>.</w:t>
                      </w:r>
                    </w:p>
                  </w:txbxContent>
                </v:textbox>
                <w10:wrap anchorx="margin"/>
              </v:shape>
            </w:pict>
          </mc:Fallback>
        </mc:AlternateContent>
      </w:r>
    </w:p>
    <w:p w14:paraId="78F54B00" w14:textId="3D91FB2B" w:rsidR="00F86B14" w:rsidRPr="00C26375" w:rsidRDefault="0003038E" w:rsidP="00F86B14">
      <w:pPr>
        <w:spacing w:after="200" w:line="276" w:lineRule="auto"/>
        <w:jc w:val="both"/>
        <w:rPr>
          <w:rFonts w:eastAsia="Calibri"/>
        </w:rPr>
      </w:pPr>
      <w:r w:rsidRPr="00C26375">
        <w:rPr>
          <w:noProof/>
        </w:rPr>
        <mc:AlternateContent>
          <mc:Choice Requires="wps">
            <w:drawing>
              <wp:anchor distT="0" distB="0" distL="114299" distR="114299" simplePos="0" relativeHeight="251667456" behindDoc="0" locked="0" layoutInCell="1" allowOverlap="1" wp14:anchorId="5F8EAE75" wp14:editId="576B4C84">
                <wp:simplePos x="0" y="0"/>
                <wp:positionH relativeFrom="leftMargin">
                  <wp:posOffset>1783715</wp:posOffset>
                </wp:positionH>
                <wp:positionV relativeFrom="paragraph">
                  <wp:posOffset>216535</wp:posOffset>
                </wp:positionV>
                <wp:extent cx="5396" cy="248421"/>
                <wp:effectExtent l="76200" t="0" r="71120" b="565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6" cy="2484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46BB026" id="Straight Arrow Connector 20" o:spid="_x0000_s1026" type="#_x0000_t32" style="position:absolute;margin-left:140.45pt;margin-top:17.05pt;width:.4pt;height:19.55pt;z-index:251667456;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">
                <v:stroke endarrow="open"/>
                <o:lock v:ext="edit" shapetype="f"/>
                <w10:wrap anchorx="margin"/>
              </v:shape>
            </w:pict>
          </mc:Fallback>
        </mc:AlternateContent>
      </w:r>
      <w:r w:rsidRPr="00C26375">
        <w:rPr>
          <w:noProof/>
        </w:rPr>
        <mc:AlternateContent>
          <mc:Choice Requires="wps">
            <w:drawing>
              <wp:anchor distT="0" distB="0" distL="114299" distR="114299" simplePos="0" relativeHeight="251679744" behindDoc="0" locked="0" layoutInCell="1" allowOverlap="1" wp14:anchorId="2BB2A586" wp14:editId="42AE29D3">
                <wp:simplePos x="0" y="0"/>
                <wp:positionH relativeFrom="column">
                  <wp:posOffset>2763520</wp:posOffset>
                </wp:positionH>
                <wp:positionV relativeFrom="paragraph">
                  <wp:posOffset>128270</wp:posOffset>
                </wp:positionV>
                <wp:extent cx="5396" cy="248421"/>
                <wp:effectExtent l="76200" t="0" r="71120" b="5651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6" cy="2484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95A8AF2" id="Straight Arrow Connector 48" o:spid="_x0000_s1026" type="#_x0000_t32" style="position:absolute;margin-left:217.6pt;margin-top:10.1pt;width:.4pt;height:19.5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">
                <v:stroke endarrow="open"/>
                <o:lock v:ext="edit" shapetype="f"/>
              </v:shape>
            </w:pict>
          </mc:Fallback>
        </mc:AlternateContent>
      </w:r>
      <w:r w:rsidRPr="00C26375">
        <w:rPr>
          <w:noProof/>
        </w:rPr>
        <mc:AlternateContent>
          <mc:Choice Requires="wps">
            <w:drawing>
              <wp:anchor distT="0" distB="0" distL="114299" distR="114299" simplePos="0" relativeHeight="251681792" behindDoc="0" locked="0" layoutInCell="1" allowOverlap="1" wp14:anchorId="25C516E8" wp14:editId="0441D8EF">
                <wp:simplePos x="0" y="0"/>
                <wp:positionH relativeFrom="column">
                  <wp:posOffset>5289550</wp:posOffset>
                </wp:positionH>
                <wp:positionV relativeFrom="paragraph">
                  <wp:posOffset>209550</wp:posOffset>
                </wp:positionV>
                <wp:extent cx="5396" cy="248421"/>
                <wp:effectExtent l="76200" t="0" r="71120" b="5651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6" cy="2484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DD8258B" id="Straight Arrow Connector 49" o:spid="_x0000_s1026" type="#_x0000_t32" style="position:absolute;margin-left:416.5pt;margin-top:16.5pt;width:.4pt;height:19.5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">
                <v:stroke endarrow="open"/>
                <o:lock v:ext="edit" shapetype="f"/>
              </v:shape>
            </w:pict>
          </mc:Fallback>
        </mc:AlternateContent>
      </w:r>
    </w:p>
    <w:p w14:paraId="754B2A72" w14:textId="5AD45FD7" w:rsidR="00F86B14" w:rsidRPr="00C26375" w:rsidRDefault="0003038E"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62336" behindDoc="0" locked="0" layoutInCell="1" allowOverlap="1" wp14:anchorId="1D1C41F9" wp14:editId="1A3B8EE0">
                <wp:simplePos x="0" y="0"/>
                <wp:positionH relativeFrom="column">
                  <wp:posOffset>306705</wp:posOffset>
                </wp:positionH>
                <wp:positionV relativeFrom="paragraph">
                  <wp:posOffset>172085</wp:posOffset>
                </wp:positionV>
                <wp:extent cx="1532809" cy="861544"/>
                <wp:effectExtent l="0" t="0" r="1079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2809" cy="861544"/>
                        </a:xfrm>
                        <a:prstGeom prst="rect">
                          <a:avLst/>
                        </a:prstGeom>
                        <a:solidFill>
                          <a:sysClr val="window" lastClr="FFFFFF"/>
                        </a:solidFill>
                        <a:ln w="12700">
                          <a:solidFill>
                            <a:schemeClr val="accent3"/>
                          </a:solidFill>
                        </a:ln>
                        <a:effectLst/>
                      </wps:spPr>
                      <wps:txbx>
                        <w:txbxContent>
                          <w:p w14:paraId="0B2CEF20" w14:textId="77777777" w:rsidR="00F86B14" w:rsidRPr="00F16F0D" w:rsidRDefault="00F86B14" w:rsidP="00F86B14">
                            <w:pPr>
                              <w:jc w:val="center"/>
                            </w:pPr>
                            <w:r w:rsidRPr="00F16F0D">
                              <w:t>Decision made to monitor the concer</w:t>
                            </w:r>
                            <w:r>
                              <w:t>n and/or support internally.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1C41F9" id="Text Box 9" o:spid="_x0000_s1031" type="#_x0000_t202" style="position:absolute;left:0;text-align:left;margin-left:24.15pt;margin-top:13.55pt;width:120.7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" fillcolor="window" strokecolor="#9bbb59 [3206]" strokeweight="1pt">
                <v:path arrowok="t"/>
                <v:textbox>
                  <w:txbxContent>
                    <w:p w14:paraId="0B2CEF20" w14:textId="77777777" w:rsidR="00F86B14" w:rsidRPr="00F16F0D" w:rsidRDefault="00F86B14" w:rsidP="00F86B14">
                      <w:pPr>
                        <w:jc w:val="center"/>
                      </w:pPr>
                      <w:r w:rsidRPr="00F16F0D">
                        <w:t>Decision made to monitor the concer</w:t>
                      </w:r>
                      <w:r>
                        <w:t>n and/or support internally.</w:t>
                      </w:r>
                    </w:p>
                  </w:txbxContent>
                </v:textbox>
              </v:shape>
            </w:pict>
          </mc:Fallback>
        </mc:AlternateContent>
      </w:r>
      <w:r w:rsidRPr="00C26375">
        <w:rPr>
          <w:noProof/>
        </w:rPr>
        <mc:AlternateContent>
          <mc:Choice Requires="wps">
            <w:drawing>
              <wp:anchor distT="0" distB="0" distL="114300" distR="114300" simplePos="0" relativeHeight="251663360" behindDoc="0" locked="0" layoutInCell="1" allowOverlap="1" wp14:anchorId="23664F8B" wp14:editId="22213BDE">
                <wp:simplePos x="0" y="0"/>
                <wp:positionH relativeFrom="column">
                  <wp:posOffset>2088515</wp:posOffset>
                </wp:positionH>
                <wp:positionV relativeFrom="paragraph">
                  <wp:posOffset>133350</wp:posOffset>
                </wp:positionV>
                <wp:extent cx="2005425" cy="903829"/>
                <wp:effectExtent l="0" t="0" r="1397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5425" cy="903829"/>
                        </a:xfrm>
                        <a:prstGeom prst="rect">
                          <a:avLst/>
                        </a:prstGeom>
                        <a:solidFill>
                          <a:sysClr val="window" lastClr="FFFFFF"/>
                        </a:solidFill>
                        <a:ln w="12700">
                          <a:solidFill>
                            <a:srgbClr val="FFC000"/>
                          </a:solidFill>
                        </a:ln>
                        <a:effectLst/>
                      </wps:spPr>
                      <wps:txbx>
                        <w:txbxContent>
                          <w:p w14:paraId="55DE5433" w14:textId="77777777" w:rsidR="00F86B14" w:rsidRPr="00F16F0D" w:rsidRDefault="00F86B14" w:rsidP="00F86B14">
                            <w:pPr>
                              <w:jc w:val="center"/>
                            </w:pPr>
                            <w:r w:rsidRPr="00F16F0D">
                              <w:t>Decision made to discuss the concern informally with the parents/carers</w:t>
                            </w:r>
                            <w:r>
                              <w:t xml:space="preserve"> and/or support internally.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664F8B" id="Text Box 12" o:spid="_x0000_s1032" type="#_x0000_t202" style="position:absolute;left:0;text-align:left;margin-left:164.45pt;margin-top:10.5pt;width:157.9pt;height: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" fillcolor="window" strokecolor="#ffc000" strokeweight="1pt">
                <v:path arrowok="t"/>
                <v:textbox>
                  <w:txbxContent>
                    <w:p w14:paraId="55DE5433" w14:textId="77777777" w:rsidR="00F86B14" w:rsidRPr="00F16F0D" w:rsidRDefault="00F86B14" w:rsidP="00F86B14">
                      <w:pPr>
                        <w:jc w:val="center"/>
                      </w:pPr>
                      <w:r w:rsidRPr="00F16F0D">
                        <w:t>Decision made to discuss the concern informally with the parents/carers</w:t>
                      </w:r>
                      <w:r>
                        <w:t xml:space="preserve"> and/or support internally.</w:t>
                      </w:r>
                    </w:p>
                  </w:txbxContent>
                </v:textbox>
              </v:shape>
            </w:pict>
          </mc:Fallback>
        </mc:AlternateContent>
      </w:r>
      <w:r w:rsidRPr="00C26375">
        <w:rPr>
          <w:noProof/>
        </w:rPr>
        <mc:AlternateContent>
          <mc:Choice Requires="wps">
            <w:drawing>
              <wp:anchor distT="0" distB="0" distL="114300" distR="114300" simplePos="0" relativeHeight="251664384" behindDoc="0" locked="0" layoutInCell="1" allowOverlap="1" wp14:anchorId="38E28829" wp14:editId="6FA9E833">
                <wp:simplePos x="0" y="0"/>
                <wp:positionH relativeFrom="column">
                  <wp:posOffset>4421505</wp:posOffset>
                </wp:positionH>
                <wp:positionV relativeFrom="paragraph">
                  <wp:posOffset>129540</wp:posOffset>
                </wp:positionV>
                <wp:extent cx="1902797" cy="850973"/>
                <wp:effectExtent l="0" t="0" r="2159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2797" cy="850973"/>
                        </a:xfrm>
                        <a:prstGeom prst="rect">
                          <a:avLst/>
                        </a:prstGeom>
                        <a:solidFill>
                          <a:sysClr val="window" lastClr="FFFFFF"/>
                        </a:solidFill>
                        <a:ln w="12700">
                          <a:solidFill>
                            <a:srgbClr val="FF0000"/>
                          </a:solidFill>
                        </a:ln>
                        <a:effectLst/>
                      </wps:spPr>
                      <wps:txbx>
                        <w:txbxContent>
                          <w:p w14:paraId="4D50FD7F" w14:textId="77777777" w:rsidR="00F86B14" w:rsidRPr="00F16F0D" w:rsidRDefault="00F86B14" w:rsidP="00F86B14">
                            <w:pPr>
                              <w:jc w:val="center"/>
                            </w:pPr>
                            <w:r w:rsidRPr="00F16F0D">
                              <w:t xml:space="preserve">Decision made to refer the concern to </w:t>
                            </w:r>
                            <w:r>
                              <w:t>Children’s Social Care/MASH (and police if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E28829" id="Text Box 13" o:spid="_x0000_s1033" type="#_x0000_t202" style="position:absolute;left:0;text-align:left;margin-left:348.15pt;margin-top:10.2pt;width:149.85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" fillcolor="window" strokecolor="red" strokeweight="1pt">
                <v:path arrowok="t"/>
                <v:textbox>
                  <w:txbxContent>
                    <w:p w14:paraId="4D50FD7F" w14:textId="77777777" w:rsidR="00F86B14" w:rsidRPr="00F16F0D" w:rsidRDefault="00F86B14" w:rsidP="00F86B14">
                      <w:pPr>
                        <w:jc w:val="center"/>
                      </w:pPr>
                      <w:r w:rsidRPr="00F16F0D">
                        <w:t xml:space="preserve">Decision made to refer the concern to </w:t>
                      </w:r>
                      <w:r>
                        <w:t>Children’s Social Care/MASH (and police if appropriate).</w:t>
                      </w:r>
                    </w:p>
                  </w:txbxContent>
                </v:textbox>
              </v:shape>
            </w:pict>
          </mc:Fallback>
        </mc:AlternateContent>
      </w:r>
    </w:p>
    <w:p w14:paraId="5FA84389" w14:textId="77777777" w:rsidR="00F86B14" w:rsidRPr="00C26375" w:rsidRDefault="00F86B14" w:rsidP="00F86B14">
      <w:pPr>
        <w:spacing w:after="200" w:line="276" w:lineRule="auto"/>
        <w:jc w:val="both"/>
        <w:rPr>
          <w:rFonts w:eastAsia="Calibri"/>
        </w:rPr>
      </w:pPr>
    </w:p>
    <w:p w14:paraId="5533BCCE" w14:textId="77777777" w:rsidR="00F86B14" w:rsidRPr="00C26375" w:rsidRDefault="00F86B14" w:rsidP="00F86B14">
      <w:pPr>
        <w:spacing w:after="200" w:line="276" w:lineRule="auto"/>
        <w:jc w:val="both"/>
        <w:rPr>
          <w:rFonts w:eastAsia="Calibri"/>
        </w:rPr>
      </w:pPr>
    </w:p>
    <w:p w14:paraId="3CDF031A" w14:textId="77C6F4EE" w:rsidR="00F86B14" w:rsidRPr="00C26375" w:rsidRDefault="0003038E" w:rsidP="00F86B14">
      <w:pPr>
        <w:spacing w:after="200" w:line="276" w:lineRule="auto"/>
        <w:jc w:val="both"/>
        <w:rPr>
          <w:rFonts w:eastAsia="Calibri"/>
        </w:rPr>
      </w:pPr>
      <w:r w:rsidRPr="00C26375">
        <w:rPr>
          <w:noProof/>
        </w:rPr>
        <mc:AlternateContent>
          <mc:Choice Requires="wps">
            <w:drawing>
              <wp:anchor distT="0" distB="0" distL="114299" distR="114299" simplePos="0" relativeHeight="251682816" behindDoc="0" locked="0" layoutInCell="1" allowOverlap="1" wp14:anchorId="077E45B8" wp14:editId="5FAF57BA">
                <wp:simplePos x="0" y="0"/>
                <wp:positionH relativeFrom="column">
                  <wp:posOffset>2762885</wp:posOffset>
                </wp:positionH>
                <wp:positionV relativeFrom="paragraph">
                  <wp:posOffset>153670</wp:posOffset>
                </wp:positionV>
                <wp:extent cx="0" cy="970280"/>
                <wp:effectExtent l="95250" t="0" r="95250" b="5842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0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BE05FEA" id="Straight Arrow Connector 50" o:spid="_x0000_s1026" type="#_x0000_t32" style="position:absolute;margin-left:217.55pt;margin-top:12.1pt;width:0;height:76.4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">
                <v:stroke endarrow="open"/>
                <o:lock v:ext="edit" shapetype="f"/>
              </v:shape>
            </w:pict>
          </mc:Fallback>
        </mc:AlternateContent>
      </w:r>
      <w:r w:rsidRPr="00C26375">
        <w:rPr>
          <w:noProof/>
        </w:rPr>
        <mc:AlternateContent>
          <mc:Choice Requires="wps">
            <w:drawing>
              <wp:anchor distT="0" distB="0" distL="114299" distR="114299" simplePos="0" relativeHeight="251672576" behindDoc="0" locked="0" layoutInCell="1" allowOverlap="1" wp14:anchorId="1FF46F68" wp14:editId="2076D34C">
                <wp:simplePos x="0" y="0"/>
                <wp:positionH relativeFrom="column">
                  <wp:posOffset>961390</wp:posOffset>
                </wp:positionH>
                <wp:positionV relativeFrom="paragraph">
                  <wp:posOffset>196850</wp:posOffset>
                </wp:positionV>
                <wp:extent cx="0" cy="970280"/>
                <wp:effectExtent l="95250" t="0" r="95250" b="584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0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CF666FF" id="Straight Arrow Connector 29" o:spid="_x0000_s1026" type="#_x0000_t32" style="position:absolute;margin-left:75.7pt;margin-top:15.5pt;width:0;height:76.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">
                <v:stroke endarrow="open"/>
                <o:lock v:ext="edit" shapetype="f"/>
              </v:shape>
            </w:pict>
          </mc:Fallback>
        </mc:AlternateContent>
      </w:r>
      <w:r w:rsidRPr="00C26375">
        <w:rPr>
          <w:noProof/>
        </w:rPr>
        <mc:AlternateContent>
          <mc:Choice Requires="wps">
            <w:drawing>
              <wp:anchor distT="4294967295" distB="4294967295" distL="114300" distR="114300" simplePos="0" relativeHeight="251674624" behindDoc="0" locked="0" layoutInCell="1" allowOverlap="1" wp14:anchorId="07FD446F" wp14:editId="33BE0B12">
                <wp:simplePos x="0" y="0"/>
                <wp:positionH relativeFrom="column">
                  <wp:posOffset>2831465</wp:posOffset>
                </wp:positionH>
                <wp:positionV relativeFrom="paragraph">
                  <wp:posOffset>71755</wp:posOffset>
                </wp:positionV>
                <wp:extent cx="1543219" cy="1029581"/>
                <wp:effectExtent l="0" t="38100" r="57150" b="184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43219" cy="102958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045841" id="Straight Arrow Connector 52" o:spid="_x0000_s1026" type="#_x0000_t32" style="position:absolute;margin-left:222.95pt;margin-top:5.65pt;width:121.5pt;height:81.05pt;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">
                <v:stroke endarrow="open"/>
                <o:lock v:ext="edit" shapetype="f"/>
              </v:shape>
            </w:pict>
          </mc:Fallback>
        </mc:AlternateContent>
      </w:r>
      <w:r w:rsidRPr="00C26375">
        <w:rPr>
          <w:noProof/>
        </w:rPr>
        <mc:AlternateContent>
          <mc:Choice Requires="wps">
            <w:drawing>
              <wp:anchor distT="0" distB="0" distL="114300" distR="114300" simplePos="0" relativeHeight="251668480" behindDoc="0" locked="0" layoutInCell="1" allowOverlap="1" wp14:anchorId="4A242A4D" wp14:editId="1FBB8EAA">
                <wp:simplePos x="0" y="0"/>
                <wp:positionH relativeFrom="column">
                  <wp:posOffset>4413250</wp:posOffset>
                </wp:positionH>
                <wp:positionV relativeFrom="paragraph">
                  <wp:posOffset>217805</wp:posOffset>
                </wp:positionV>
                <wp:extent cx="681835" cy="840403"/>
                <wp:effectExtent l="0" t="0" r="80645" b="5524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835" cy="84040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CEA384" id="Straight Arrow Connector 22" o:spid="_x0000_s1026" type="#_x0000_t32" style="position:absolute;margin-left:347.5pt;margin-top:17.15pt;width:53.7pt;height:6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">
                <v:stroke endarrow="open"/>
                <o:lock v:ext="edit" shapetype="f"/>
              </v:shape>
            </w:pict>
          </mc:Fallback>
        </mc:AlternateContent>
      </w:r>
    </w:p>
    <w:p w14:paraId="5286D53C" w14:textId="77777777" w:rsidR="00F86B14" w:rsidRPr="00C26375" w:rsidRDefault="00F86B14" w:rsidP="00F86B14">
      <w:pPr>
        <w:spacing w:after="200" w:line="276" w:lineRule="auto"/>
        <w:jc w:val="both"/>
        <w:rPr>
          <w:rFonts w:eastAsia="Calibri"/>
        </w:rPr>
      </w:pPr>
    </w:p>
    <w:p w14:paraId="19AF4201" w14:textId="77777777" w:rsidR="00F86B14" w:rsidRPr="00C26375" w:rsidRDefault="00F86B14" w:rsidP="00F86B14">
      <w:pPr>
        <w:spacing w:after="200" w:line="276" w:lineRule="auto"/>
        <w:jc w:val="both"/>
        <w:rPr>
          <w:rFonts w:eastAsia="Calibri"/>
        </w:rPr>
      </w:pPr>
    </w:p>
    <w:p w14:paraId="7383E6B8" w14:textId="64A101E5" w:rsidR="00F86B14" w:rsidRPr="00C26375" w:rsidRDefault="0003038E"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65408" behindDoc="0" locked="0" layoutInCell="1" allowOverlap="1" wp14:anchorId="5FF5B170" wp14:editId="730DD9F2">
                <wp:simplePos x="0" y="0"/>
                <wp:positionH relativeFrom="margin">
                  <wp:posOffset>514350</wp:posOffset>
                </wp:positionH>
                <wp:positionV relativeFrom="paragraph">
                  <wp:posOffset>217805</wp:posOffset>
                </wp:positionV>
                <wp:extent cx="2489493" cy="602553"/>
                <wp:effectExtent l="0" t="0" r="2540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9493" cy="602553"/>
                        </a:xfrm>
                        <a:prstGeom prst="rect">
                          <a:avLst/>
                        </a:prstGeom>
                        <a:solidFill>
                          <a:sysClr val="window" lastClr="FFFFFF"/>
                        </a:solidFill>
                        <a:ln w="12700">
                          <a:solidFill>
                            <a:srgbClr val="FFC000"/>
                          </a:solidFill>
                        </a:ln>
                        <a:effectLst/>
                      </wps:spPr>
                      <wps:txbx>
                        <w:txbxContent>
                          <w:p w14:paraId="736FEBC8" w14:textId="77777777" w:rsidR="00F86B14" w:rsidRPr="002A7D46" w:rsidRDefault="00F86B14" w:rsidP="00F86B14">
                            <w:pPr>
                              <w:jc w:val="center"/>
                              <w:rPr>
                                <w:b/>
                                <w:bCs/>
                              </w:rPr>
                            </w:pPr>
                            <w:r w:rsidRPr="002A7D46">
                              <w:rPr>
                                <w:b/>
                                <w:bCs/>
                              </w:rPr>
                              <w:t xml:space="preserve">Monitor &amp; Review </w:t>
                            </w:r>
                          </w:p>
                          <w:p w14:paraId="27B55A42" w14:textId="77777777" w:rsidR="00F86B14" w:rsidRPr="00F16F0D" w:rsidRDefault="00F86B14" w:rsidP="00F86B14">
                            <w:pPr>
                              <w:jc w:val="center"/>
                            </w:pPr>
                            <w:r>
                              <w:t xml:space="preserve">If concerns escalate, make a referral.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F5B170" id="Text Box 10" o:spid="_x0000_s1034" type="#_x0000_t202" style="position:absolute;left:0;text-align:left;margin-left:40.5pt;margin-top:17.15pt;width:196pt;height:47.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" fillcolor="window" strokecolor="#ffc000" strokeweight="1pt">
                <v:path arrowok="t"/>
                <v:textbox>
                  <w:txbxContent>
                    <w:p w14:paraId="736FEBC8" w14:textId="77777777" w:rsidR="00F86B14" w:rsidRPr="002A7D46" w:rsidRDefault="00F86B14" w:rsidP="00F86B14">
                      <w:pPr>
                        <w:jc w:val="center"/>
                        <w:rPr>
                          <w:b/>
                          <w:bCs/>
                        </w:rPr>
                      </w:pPr>
                      <w:r w:rsidRPr="002A7D46">
                        <w:rPr>
                          <w:b/>
                          <w:bCs/>
                        </w:rPr>
                        <w:t xml:space="preserve">Monitor &amp; Review </w:t>
                      </w:r>
                    </w:p>
                    <w:p w14:paraId="27B55A42" w14:textId="77777777" w:rsidR="00F86B14" w:rsidRPr="00F16F0D" w:rsidRDefault="00F86B14" w:rsidP="00F86B14">
                      <w:pPr>
                        <w:jc w:val="center"/>
                      </w:pPr>
                      <w:r>
                        <w:t xml:space="preserve">If concerns escalate, make a referral. </w:t>
                      </w:r>
                    </w:p>
                  </w:txbxContent>
                </v:textbox>
                <w10:wrap anchorx="margin"/>
              </v:shape>
            </w:pict>
          </mc:Fallback>
        </mc:AlternateContent>
      </w:r>
      <w:r w:rsidR="00F86B14" w:rsidRPr="00C26375">
        <w:rPr>
          <w:noProof/>
        </w:rPr>
        <mc:AlternateContent>
          <mc:Choice Requires="wps">
            <w:drawing>
              <wp:anchor distT="0" distB="0" distL="114300" distR="114300" simplePos="0" relativeHeight="251673600" behindDoc="0" locked="0" layoutInCell="1" allowOverlap="1" wp14:anchorId="5445CA06" wp14:editId="194AB644">
                <wp:simplePos x="0" y="0"/>
                <wp:positionH relativeFrom="column">
                  <wp:posOffset>4339436</wp:posOffset>
                </wp:positionH>
                <wp:positionV relativeFrom="paragraph">
                  <wp:posOffset>153399</wp:posOffset>
                </wp:positionV>
                <wp:extent cx="2108835" cy="895460"/>
                <wp:effectExtent l="0" t="0" r="2476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8835" cy="895460"/>
                        </a:xfrm>
                        <a:prstGeom prst="rect">
                          <a:avLst/>
                        </a:prstGeom>
                        <a:solidFill>
                          <a:sysClr val="window" lastClr="FFFFFF"/>
                        </a:solidFill>
                        <a:ln w="12700">
                          <a:solidFill>
                            <a:srgbClr val="FF0000"/>
                          </a:solidFill>
                        </a:ln>
                        <a:effectLst/>
                      </wps:spPr>
                      <wps:txbx>
                        <w:txbxContent>
                          <w:p w14:paraId="3719CA3A" w14:textId="77777777" w:rsidR="00F86B14" w:rsidRDefault="00F86B14" w:rsidP="00F86B14">
                            <w:pPr>
                              <w:jc w:val="center"/>
                            </w:pPr>
                            <w:r>
                              <w:t>Children’s Social Care/MASH outcome according to threshold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45CA06" id="Text Box 25" o:spid="_x0000_s1035" type="#_x0000_t202" style="position:absolute;left:0;text-align:left;margin-left:341.7pt;margin-top:12.1pt;width:166.0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" fillcolor="window" strokecolor="red" strokeweight="1pt">
                <v:path arrowok="t"/>
                <v:textbox>
                  <w:txbxContent>
                    <w:p w14:paraId="3719CA3A" w14:textId="77777777" w:rsidR="00F86B14" w:rsidRDefault="00F86B14" w:rsidP="00F86B14">
                      <w:pPr>
                        <w:jc w:val="center"/>
                      </w:pPr>
                      <w:r>
                        <w:t>Children’s Social Care/MASH outcome according to threshold guidance.</w:t>
                      </w:r>
                    </w:p>
                  </w:txbxContent>
                </v:textbox>
              </v:shape>
            </w:pict>
          </mc:Fallback>
        </mc:AlternateContent>
      </w:r>
    </w:p>
    <w:p w14:paraId="26371030" w14:textId="74042384" w:rsidR="00F86B14" w:rsidRPr="00C26375" w:rsidRDefault="00F86B14" w:rsidP="00F86B14">
      <w:pPr>
        <w:spacing w:after="200" w:line="276" w:lineRule="auto"/>
        <w:jc w:val="both"/>
        <w:rPr>
          <w:rFonts w:eastAsia="Calibri"/>
        </w:rPr>
      </w:pPr>
    </w:p>
    <w:p w14:paraId="2974D848" w14:textId="7EA57DD4" w:rsidR="00F86B14" w:rsidRPr="00C26375" w:rsidRDefault="0003038E"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85888" behindDoc="0" locked="0" layoutInCell="1" allowOverlap="1" wp14:anchorId="2916D9AE" wp14:editId="16B89182">
                <wp:simplePos x="0" y="0"/>
                <wp:positionH relativeFrom="margin">
                  <wp:posOffset>2812415</wp:posOffset>
                </wp:positionH>
                <wp:positionV relativeFrom="paragraph">
                  <wp:posOffset>239395</wp:posOffset>
                </wp:positionV>
                <wp:extent cx="1670234" cy="886871"/>
                <wp:effectExtent l="0" t="0" r="82550" b="6604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234" cy="886871"/>
                        </a:xfrm>
                        <a:prstGeom prst="straightConnector1">
                          <a:avLst/>
                        </a:prstGeom>
                        <a:noFill/>
                        <a:ln w="9525" cap="flat" cmpd="sng" algn="ctr">
                          <a:solidFill>
                            <a:sysClr val="windowText" lastClr="000000">
                              <a:shade val="95000"/>
                              <a:satMod val="105000"/>
                            </a:sysClr>
                          </a:solidFill>
                          <a:prstDash val="solid"/>
                          <a:roun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DEF38E" id="Straight Arrow Connector 54" o:spid="_x0000_s1026" type="#_x0000_t32" style="position:absolute;margin-left:221.45pt;margin-top:18.85pt;width:131.5pt;height:69.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">
                <v:stroke endarrow="open"/>
                <o:lock v:ext="edit" shapetype="f"/>
                <w10:wrap anchorx="margin"/>
              </v:shape>
            </w:pict>
          </mc:Fallback>
        </mc:AlternateContent>
      </w:r>
      <w:r w:rsidRPr="00C26375">
        <w:rPr>
          <w:noProof/>
        </w:rPr>
        <mc:AlternateContent>
          <mc:Choice Requires="wps">
            <w:drawing>
              <wp:anchor distT="0" distB="0" distL="114300" distR="114300" simplePos="0" relativeHeight="251684864" behindDoc="0" locked="0" layoutInCell="1" allowOverlap="1" wp14:anchorId="251E645F" wp14:editId="17D8930A">
                <wp:simplePos x="0" y="0"/>
                <wp:positionH relativeFrom="margin">
                  <wp:posOffset>2855595</wp:posOffset>
                </wp:positionH>
                <wp:positionV relativeFrom="paragraph">
                  <wp:posOffset>51435</wp:posOffset>
                </wp:positionV>
                <wp:extent cx="1849943" cy="47570"/>
                <wp:effectExtent l="0" t="38100" r="36195" b="10541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9943" cy="47570"/>
                        </a:xfrm>
                        <a:prstGeom prst="straightConnector1">
                          <a:avLst/>
                        </a:prstGeom>
                        <a:noFill/>
                        <a:ln w="9525" cap="flat" cmpd="sng" algn="ctr">
                          <a:solidFill>
                            <a:sysClr val="windowText" lastClr="000000">
                              <a:shade val="95000"/>
                              <a:satMod val="105000"/>
                            </a:sysClr>
                          </a:solidFill>
                          <a:prstDash val="solid"/>
                          <a:roun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E5D790" id="Straight Arrow Connector 53" o:spid="_x0000_s1026" type="#_x0000_t32" style="position:absolute;margin-left:224.85pt;margin-top:4.05pt;width:145.65pt;height: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">
                <v:stroke endarrow="open"/>
                <o:lock v:ext="edit" shapetype="f"/>
                <w10:wrap anchorx="margin"/>
              </v:shape>
            </w:pict>
          </mc:Fallback>
        </mc:AlternateContent>
      </w:r>
    </w:p>
    <w:p w14:paraId="029A09A4" w14:textId="77777777" w:rsidR="00F86B14" w:rsidRPr="00C26375" w:rsidRDefault="00F86B14"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83840" behindDoc="0" locked="0" layoutInCell="1" allowOverlap="1" wp14:anchorId="45EE10C2" wp14:editId="5905C59B">
                <wp:simplePos x="0" y="0"/>
                <wp:positionH relativeFrom="column">
                  <wp:posOffset>4339436</wp:posOffset>
                </wp:positionH>
                <wp:positionV relativeFrom="paragraph">
                  <wp:posOffset>183357</wp:posOffset>
                </wp:positionV>
                <wp:extent cx="2108835" cy="855180"/>
                <wp:effectExtent l="0" t="0" r="24765" b="2159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8835" cy="855180"/>
                        </a:xfrm>
                        <a:prstGeom prst="rect">
                          <a:avLst/>
                        </a:prstGeom>
                        <a:solidFill>
                          <a:sysClr val="window" lastClr="FFFFFF"/>
                        </a:solidFill>
                        <a:ln w="12700">
                          <a:solidFill>
                            <a:srgbClr val="FF0000"/>
                          </a:solidFill>
                        </a:ln>
                        <a:effectLst/>
                      </wps:spPr>
                      <wps:txbx>
                        <w:txbxContent>
                          <w:p w14:paraId="73546087" w14:textId="77777777" w:rsidR="00F86B14" w:rsidRDefault="00F86B14" w:rsidP="00F86B14">
                            <w:pPr>
                              <w:jc w:val="center"/>
                            </w:pPr>
                          </w:p>
                          <w:p w14:paraId="070810FC" w14:textId="77777777" w:rsidR="00F86B14" w:rsidRPr="00F16F0D" w:rsidRDefault="00F86B14" w:rsidP="00F86B14">
                            <w:pPr>
                              <w:jc w:val="center"/>
                            </w:pPr>
                            <w:r>
                              <w:t xml:space="preserve">If no threshold met, school to refer/access other support as appropriate.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EE10C2" id="Text Box 55" o:spid="_x0000_s1036" type="#_x0000_t202" style="position:absolute;left:0;text-align:left;margin-left:341.7pt;margin-top:14.45pt;width:166.05pt;height:6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" fillcolor="window" strokecolor="red" strokeweight="1pt">
                <v:path arrowok="t"/>
                <v:textbox>
                  <w:txbxContent>
                    <w:p w14:paraId="73546087" w14:textId="77777777" w:rsidR="00F86B14" w:rsidRDefault="00F86B14" w:rsidP="00F86B14">
                      <w:pPr>
                        <w:jc w:val="center"/>
                      </w:pPr>
                    </w:p>
                    <w:p w14:paraId="070810FC" w14:textId="77777777" w:rsidR="00F86B14" w:rsidRPr="00F16F0D" w:rsidRDefault="00F86B14" w:rsidP="00F86B14">
                      <w:pPr>
                        <w:jc w:val="center"/>
                      </w:pPr>
                      <w:r>
                        <w:t xml:space="preserve">If no threshold met, school to refer/access other support as appropriate. </w:t>
                      </w:r>
                    </w:p>
                  </w:txbxContent>
                </v:textbox>
              </v:shape>
            </w:pict>
          </mc:Fallback>
        </mc:AlternateContent>
      </w:r>
    </w:p>
    <w:p w14:paraId="6A7096FE" w14:textId="77777777" w:rsidR="00F86B14" w:rsidRPr="00C26375" w:rsidRDefault="00F86B14" w:rsidP="00F86B14">
      <w:pPr>
        <w:spacing w:after="200" w:line="276" w:lineRule="auto"/>
        <w:jc w:val="both"/>
        <w:rPr>
          <w:rFonts w:eastAsia="Calibri"/>
        </w:rPr>
      </w:pPr>
      <w:r w:rsidRPr="00C26375">
        <w:rPr>
          <w:noProof/>
        </w:rPr>
        <mc:AlternateContent>
          <mc:Choice Requires="wps">
            <w:drawing>
              <wp:anchor distT="0" distB="0" distL="114300" distR="114300" simplePos="0" relativeHeight="251666432" behindDoc="0" locked="0" layoutInCell="1" allowOverlap="1" wp14:anchorId="4D7AB110" wp14:editId="56856876">
                <wp:simplePos x="0" y="0"/>
                <wp:positionH relativeFrom="margin">
                  <wp:posOffset>508635</wp:posOffset>
                </wp:positionH>
                <wp:positionV relativeFrom="paragraph">
                  <wp:posOffset>177800</wp:posOffset>
                </wp:positionV>
                <wp:extent cx="2975764" cy="1131107"/>
                <wp:effectExtent l="0" t="0" r="1524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5764" cy="1131107"/>
                        </a:xfrm>
                        <a:prstGeom prst="rect">
                          <a:avLst/>
                        </a:prstGeom>
                        <a:solidFill>
                          <a:schemeClr val="accent3">
                            <a:lumMod val="20000"/>
                            <a:lumOff val="80000"/>
                          </a:schemeClr>
                        </a:solidFill>
                        <a:ln w="12700">
                          <a:solidFill>
                            <a:schemeClr val="tx1"/>
                          </a:solidFill>
                        </a:ln>
                        <a:effectLst/>
                      </wps:spPr>
                      <wps:txbx>
                        <w:txbxContent>
                          <w:p w14:paraId="5B80436D" w14:textId="77777777" w:rsidR="00F86B14" w:rsidRPr="00DC6F28" w:rsidRDefault="00F86B14" w:rsidP="00F86B14">
                            <w:pPr>
                              <w:jc w:val="center"/>
                              <w:rPr>
                                <w:b/>
                                <w:bCs/>
                              </w:rPr>
                            </w:pPr>
                            <w:r w:rsidRPr="00DC6F28">
                              <w:rPr>
                                <w:b/>
                                <w:bCs/>
                              </w:rPr>
                              <w:t>Record &amp; Review</w:t>
                            </w:r>
                          </w:p>
                          <w:p w14:paraId="62A7890F" w14:textId="77777777" w:rsidR="00F86B14" w:rsidRDefault="00F86B14" w:rsidP="00F86B14">
                            <w:pPr>
                              <w:jc w:val="center"/>
                            </w:pPr>
                            <w:r>
                              <w:t xml:space="preserve">Throughout keep safeguarding records up to date and secure. </w:t>
                            </w:r>
                          </w:p>
                          <w:p w14:paraId="5041E3D5" w14:textId="77777777" w:rsidR="00F86B14" w:rsidRPr="00F16F0D" w:rsidRDefault="00F86B14" w:rsidP="00F86B14">
                            <w:pPr>
                              <w:jc w:val="center"/>
                            </w:pPr>
                            <w:r>
                              <w:t>Review the pupil’s welfare and re-refer if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7AB110" id="Text Box 16" o:spid="_x0000_s1037" type="#_x0000_t202" style="position:absolute;left:0;text-align:left;margin-left:40.05pt;margin-top:14pt;width:234.3pt;height:89.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" fillcolor="#eaf1dd [662]" strokecolor="black [3213]" strokeweight="1pt">
                <v:path arrowok="t"/>
                <v:textbox>
                  <w:txbxContent>
                    <w:p w14:paraId="5B80436D" w14:textId="77777777" w:rsidR="00F86B14" w:rsidRPr="00DC6F28" w:rsidRDefault="00F86B14" w:rsidP="00F86B14">
                      <w:pPr>
                        <w:jc w:val="center"/>
                        <w:rPr>
                          <w:b/>
                          <w:bCs/>
                        </w:rPr>
                      </w:pPr>
                      <w:r w:rsidRPr="00DC6F28">
                        <w:rPr>
                          <w:b/>
                          <w:bCs/>
                        </w:rPr>
                        <w:t>Record &amp; Review</w:t>
                      </w:r>
                    </w:p>
                    <w:p w14:paraId="62A7890F" w14:textId="77777777" w:rsidR="00F86B14" w:rsidRDefault="00F86B14" w:rsidP="00F86B14">
                      <w:pPr>
                        <w:jc w:val="center"/>
                      </w:pPr>
                      <w:r>
                        <w:t xml:space="preserve">Throughout keep safeguarding records up to date and secure. </w:t>
                      </w:r>
                    </w:p>
                    <w:p w14:paraId="5041E3D5" w14:textId="77777777" w:rsidR="00F86B14" w:rsidRPr="00F16F0D" w:rsidRDefault="00F86B14" w:rsidP="00F86B14">
                      <w:pPr>
                        <w:jc w:val="center"/>
                      </w:pPr>
                      <w:r>
                        <w:t>Review the pupil’s welfare and re-refer if appropriate.</w:t>
                      </w:r>
                    </w:p>
                  </w:txbxContent>
                </v:textbox>
                <w10:wrap anchorx="margin"/>
              </v:shape>
            </w:pict>
          </mc:Fallback>
        </mc:AlternateContent>
      </w:r>
    </w:p>
    <w:p w14:paraId="7C5D73E0" w14:textId="77777777" w:rsidR="00F86B14" w:rsidRPr="00C26375" w:rsidRDefault="00F86B14" w:rsidP="00F86B14">
      <w:pPr>
        <w:spacing w:after="200" w:line="276" w:lineRule="auto"/>
        <w:jc w:val="both"/>
        <w:rPr>
          <w:rFonts w:eastAsia="Calibri"/>
        </w:rPr>
      </w:pPr>
    </w:p>
    <w:p w14:paraId="283354E8" w14:textId="77777777" w:rsidR="00F86B14" w:rsidRPr="00C26375" w:rsidRDefault="00F86B14" w:rsidP="00F86B14">
      <w:pPr>
        <w:tabs>
          <w:tab w:val="left" w:pos="-720"/>
          <w:tab w:val="left" w:pos="0"/>
        </w:tabs>
        <w:ind w:right="-54"/>
        <w:jc w:val="both"/>
        <w:rPr>
          <w:rFonts w:eastAsia="Calibri"/>
        </w:rPr>
      </w:pPr>
    </w:p>
    <w:p w14:paraId="544D1DEC" w14:textId="77777777" w:rsidR="00F86B14" w:rsidRDefault="00F86B14" w:rsidP="00F86B14">
      <w:pPr>
        <w:jc w:val="both"/>
        <w:rPr>
          <w:b/>
          <w:bCs/>
        </w:rPr>
      </w:pPr>
    </w:p>
    <w:p w14:paraId="2D81D82D" w14:textId="77777777" w:rsidR="00F86B14" w:rsidRDefault="00F86B14" w:rsidP="00F86B14">
      <w:pPr>
        <w:jc w:val="both"/>
        <w:rPr>
          <w:b/>
          <w:bCs/>
        </w:rPr>
      </w:pPr>
    </w:p>
    <w:p w14:paraId="694F1056" w14:textId="77777777" w:rsidR="00F86B14" w:rsidRDefault="00F86B14" w:rsidP="00F86B14">
      <w:pPr>
        <w:jc w:val="both"/>
        <w:rPr>
          <w:b/>
          <w:bCs/>
        </w:rPr>
      </w:pPr>
    </w:p>
    <w:p w14:paraId="193292DA" w14:textId="77777777" w:rsidR="00F86B14" w:rsidRDefault="00F86B14" w:rsidP="00F86B14">
      <w:pPr>
        <w:jc w:val="both"/>
        <w:rPr>
          <w:b/>
          <w:bCs/>
        </w:rPr>
      </w:pPr>
    </w:p>
    <w:p w14:paraId="44388658" w14:textId="77777777" w:rsidR="00F86B14" w:rsidRPr="00467869" w:rsidRDefault="00F86B14" w:rsidP="00F86B14">
      <w:pPr>
        <w:pStyle w:val="Heading1"/>
        <w:jc w:val="both"/>
        <w:rPr>
          <w:color w:val="92D050"/>
          <w:sz w:val="28"/>
          <w:szCs w:val="28"/>
        </w:rPr>
      </w:pPr>
      <w:bookmarkStart w:id="7" w:name="_Toc144192757"/>
      <w:r w:rsidRPr="00467869">
        <w:rPr>
          <w:color w:val="92D050"/>
          <w:sz w:val="28"/>
          <w:szCs w:val="28"/>
        </w:rPr>
        <w:lastRenderedPageBreak/>
        <w:t>Procedure for FGM, Radicalisation and Mental Health</w:t>
      </w:r>
      <w:bookmarkEnd w:id="7"/>
    </w:p>
    <w:p w14:paraId="4786ACF1" w14:textId="77777777" w:rsidR="00F86B14" w:rsidRPr="00C26375" w:rsidRDefault="00F86B14" w:rsidP="00F86B14">
      <w:pPr>
        <w:jc w:val="both"/>
        <w:rPr>
          <w:b/>
          <w:bCs/>
        </w:rPr>
      </w:pPr>
    </w:p>
    <w:p w14:paraId="14A584A0" w14:textId="77777777" w:rsidR="00F86B14" w:rsidRPr="00C26375" w:rsidRDefault="00F86B14" w:rsidP="00F86B14">
      <w:pPr>
        <w:jc w:val="both"/>
      </w:pPr>
      <w:r w:rsidRPr="00C26375">
        <w:t>There is an FGM mandatory reporting duty for teachers Section 5B of the Female Genital Mutilation Act 2003 (as inserted by section 74 of the Serious Crime Act 2015). FGM is illegal in the UK and a form of child abuse.</w:t>
      </w:r>
    </w:p>
    <w:p w14:paraId="2CDDB742" w14:textId="77777777" w:rsidR="00F86B14" w:rsidRPr="00C26375" w:rsidRDefault="00F86B14" w:rsidP="00F86B14">
      <w:pPr>
        <w:jc w:val="both"/>
      </w:pPr>
    </w:p>
    <w:p w14:paraId="50CC1D3E" w14:textId="77777777" w:rsidR="00F86B14" w:rsidRPr="00C26375" w:rsidRDefault="00F86B14" w:rsidP="00F86B14">
      <w:pPr>
        <w:jc w:val="both"/>
      </w:pPr>
      <w:r w:rsidRPr="00C26375">
        <w:t xml:space="preserve">The Prevent Duty (under section 26 of the Counter-Terrorism and Security Act 2015 (the CTSA 2015)) requires schools to have due to regard to those who may be susceptible to being drawn into terrorism, extremist ideology, and racialisation. </w:t>
      </w:r>
    </w:p>
    <w:p w14:paraId="418AAB31" w14:textId="77777777" w:rsidR="00F86B14" w:rsidRPr="00C26375" w:rsidRDefault="00F86B14" w:rsidP="00F86B14">
      <w:pPr>
        <w:tabs>
          <w:tab w:val="left" w:pos="-720"/>
          <w:tab w:val="left" w:pos="0"/>
        </w:tabs>
        <w:ind w:right="-54"/>
        <w:jc w:val="both"/>
      </w:pPr>
    </w:p>
    <w:p w14:paraId="7FD63E34" w14:textId="77777777" w:rsidR="00F86B14" w:rsidRPr="00C26375" w:rsidRDefault="00F86B14" w:rsidP="00F86B14">
      <w:pPr>
        <w:tabs>
          <w:tab w:val="left" w:pos="-720"/>
          <w:tab w:val="left" w:pos="0"/>
        </w:tabs>
        <w:ind w:right="-54"/>
        <w:jc w:val="both"/>
        <w:rPr>
          <w:b/>
          <w:bCs/>
        </w:rPr>
      </w:pPr>
      <w:r w:rsidRPr="00C26375">
        <w:t xml:space="preserve">Schools have an important role to play in supporting the mental health and wellbeing of their pupils. Mental health problems can, in some cases, be an indicator that a child has suffered or is at risk of suffering abuse, neglect or exploitation. </w:t>
      </w:r>
    </w:p>
    <w:p w14:paraId="591D5510" w14:textId="77777777" w:rsidR="00F86B14" w:rsidRPr="00C26375" w:rsidRDefault="00F86B14" w:rsidP="00F86B14">
      <w:pPr>
        <w:tabs>
          <w:tab w:val="left" w:pos="-720"/>
          <w:tab w:val="left" w:pos="0"/>
        </w:tabs>
        <w:ind w:right="-54"/>
        <w:jc w:val="both"/>
        <w:rPr>
          <w:b/>
          <w:bCs/>
        </w:rPr>
      </w:pPr>
    </w:p>
    <w:tbl>
      <w:tblPr>
        <w:tblStyle w:val="TableGrid"/>
        <w:tblW w:w="0" w:type="auto"/>
        <w:tblLayout w:type="fixed"/>
        <w:tblLook w:val="04A0" w:firstRow="1" w:lastRow="0" w:firstColumn="1" w:lastColumn="0" w:noHBand="0" w:noVBand="1"/>
      </w:tblPr>
      <w:tblGrid>
        <w:gridCol w:w="3823"/>
        <w:gridCol w:w="2835"/>
        <w:gridCol w:w="2976"/>
      </w:tblGrid>
      <w:tr w:rsidR="00F86B14" w:rsidRPr="00C26375" w14:paraId="7B30C1D8" w14:textId="77777777" w:rsidTr="00F86B14">
        <w:tc>
          <w:tcPr>
            <w:tcW w:w="3823" w:type="dxa"/>
          </w:tcPr>
          <w:p w14:paraId="55553089" w14:textId="77777777" w:rsidR="00F86B14" w:rsidRPr="00C26375" w:rsidRDefault="00F86B14" w:rsidP="00F86B14">
            <w:pPr>
              <w:tabs>
                <w:tab w:val="left" w:pos="-720"/>
                <w:tab w:val="left" w:pos="0"/>
              </w:tabs>
              <w:ind w:right="-54"/>
              <w:jc w:val="both"/>
              <w:rPr>
                <w:b/>
                <w:bCs/>
              </w:rPr>
            </w:pPr>
            <w:r w:rsidRPr="00C26375">
              <w:rPr>
                <w:b/>
                <w:bCs/>
              </w:rPr>
              <w:t>FGM</w:t>
            </w:r>
          </w:p>
        </w:tc>
        <w:tc>
          <w:tcPr>
            <w:tcW w:w="2835" w:type="dxa"/>
          </w:tcPr>
          <w:p w14:paraId="4033DCEC" w14:textId="77777777" w:rsidR="00F86B14" w:rsidRPr="00C26375" w:rsidRDefault="00F86B14" w:rsidP="00F86B14">
            <w:pPr>
              <w:tabs>
                <w:tab w:val="left" w:pos="-720"/>
                <w:tab w:val="left" w:pos="0"/>
              </w:tabs>
              <w:ind w:right="-54"/>
              <w:jc w:val="both"/>
              <w:rPr>
                <w:b/>
                <w:bCs/>
              </w:rPr>
            </w:pPr>
            <w:r w:rsidRPr="00C26375">
              <w:rPr>
                <w:b/>
                <w:bCs/>
              </w:rPr>
              <w:t>Radicalisation</w:t>
            </w:r>
          </w:p>
        </w:tc>
        <w:tc>
          <w:tcPr>
            <w:tcW w:w="2976" w:type="dxa"/>
          </w:tcPr>
          <w:p w14:paraId="20AF2BD1" w14:textId="77777777" w:rsidR="00F86B14" w:rsidRPr="00C26375" w:rsidRDefault="00F86B14" w:rsidP="00F86B14">
            <w:pPr>
              <w:pStyle w:val="1bodycopy10pt"/>
              <w:jc w:val="both"/>
              <w:rPr>
                <w:rFonts w:cs="Arial"/>
                <w:b/>
                <w:bCs/>
                <w:sz w:val="24"/>
                <w:lang w:val="en-GB"/>
              </w:rPr>
            </w:pPr>
            <w:r w:rsidRPr="00C26375">
              <w:rPr>
                <w:rFonts w:cs="Arial"/>
                <w:b/>
                <w:bCs/>
                <w:sz w:val="24"/>
                <w:lang w:val="en-GB"/>
              </w:rPr>
              <w:t>Mental Health</w:t>
            </w:r>
          </w:p>
        </w:tc>
      </w:tr>
      <w:tr w:rsidR="00F86B14" w:rsidRPr="00C26375" w14:paraId="6BF2F70B" w14:textId="77777777" w:rsidTr="00F86B14">
        <w:tc>
          <w:tcPr>
            <w:tcW w:w="3823" w:type="dxa"/>
          </w:tcPr>
          <w:p w14:paraId="18898244" w14:textId="77777777" w:rsidR="00F86B14" w:rsidRDefault="00F86B14" w:rsidP="00F86B14">
            <w:pPr>
              <w:jc w:val="both"/>
            </w:pPr>
            <w:r w:rsidRPr="00C26375">
              <w:t xml:space="preserve">If you discover that FGM has taken place, or a pupil is at risk of FGM </w:t>
            </w:r>
            <w:r w:rsidRPr="00C26375">
              <w:rPr>
                <w:b/>
                <w:bCs/>
              </w:rPr>
              <w:t xml:space="preserve">any teacher must immediately report this to the police. </w:t>
            </w:r>
            <w:r w:rsidRPr="0003038E">
              <w:t>Following this, contact will then be made to Children's Social Care.</w:t>
            </w:r>
          </w:p>
          <w:p w14:paraId="6E573BD9" w14:textId="77777777" w:rsidR="00F86B14" w:rsidRPr="00C26375" w:rsidRDefault="00F86B14" w:rsidP="00F86B14">
            <w:pPr>
              <w:jc w:val="both"/>
            </w:pPr>
          </w:p>
          <w:p w14:paraId="239FE92C" w14:textId="77777777" w:rsidR="00F86B14" w:rsidRPr="00C26375" w:rsidRDefault="00F86B14" w:rsidP="00F86B14">
            <w:pPr>
              <w:jc w:val="both"/>
            </w:pPr>
            <w:r w:rsidRPr="00C26375">
              <w:t>Unless they have been specifically told not to disclose, they should also discuss the case with the DSL and involve children’s social care as appropriate.</w:t>
            </w:r>
          </w:p>
          <w:p w14:paraId="48C101D8" w14:textId="77777777" w:rsidR="00F86B14" w:rsidRPr="00C26375" w:rsidRDefault="00F86B14" w:rsidP="00F86B14">
            <w:pPr>
              <w:jc w:val="both"/>
            </w:pPr>
          </w:p>
          <w:p w14:paraId="2F709289" w14:textId="77777777" w:rsidR="00F86B14" w:rsidRPr="00C26375" w:rsidRDefault="00F86B14" w:rsidP="00F86B14">
            <w:pPr>
              <w:jc w:val="both"/>
            </w:pPr>
            <w:r w:rsidRPr="00C26375">
              <w:rPr>
                <w:b/>
              </w:rPr>
              <w:t>Any other member of staff</w:t>
            </w:r>
            <w:r w:rsidRPr="00C26375">
              <w:t xml:space="preserve"> who discovers that an act of FGM appears to have been carried out they must speak to the DSL and follow our local safeguarding procedur</w:t>
            </w:r>
            <w:r>
              <w:t>e.</w:t>
            </w:r>
          </w:p>
          <w:p w14:paraId="0CB26E29" w14:textId="77777777" w:rsidR="00F86B14" w:rsidRPr="00C26375" w:rsidRDefault="00F86B14" w:rsidP="00F86B14">
            <w:pPr>
              <w:jc w:val="both"/>
            </w:pPr>
          </w:p>
          <w:p w14:paraId="3438CCF3" w14:textId="77777777" w:rsidR="00F86B14" w:rsidRPr="00C26375" w:rsidRDefault="00F86B14" w:rsidP="00F86B14">
            <w:pPr>
              <w:jc w:val="both"/>
            </w:pPr>
            <w:r w:rsidRPr="00C26375">
              <w:rPr>
                <w:b/>
              </w:rPr>
              <w:t>Any member of staff</w:t>
            </w:r>
            <w:r w:rsidRPr="00C26375">
              <w:t xml:space="preserve"> who suspects a pupil is </w:t>
            </w:r>
            <w:r w:rsidRPr="00C26375">
              <w:rPr>
                <w:i/>
              </w:rPr>
              <w:t>at risk</w:t>
            </w:r>
            <w:r w:rsidRPr="00C26375">
              <w:t xml:space="preserve"> of FGM or suspects that FGM has been carried out should speak to the DSL and follow our local safeguarding procedures</w:t>
            </w:r>
            <w:r>
              <w:t xml:space="preserve">. </w:t>
            </w:r>
          </w:p>
          <w:p w14:paraId="021B46A5" w14:textId="77777777" w:rsidR="00F86B14" w:rsidRPr="00C26375" w:rsidRDefault="00F86B14" w:rsidP="00F86B14">
            <w:pPr>
              <w:tabs>
                <w:tab w:val="left" w:pos="-720"/>
                <w:tab w:val="left" w:pos="0"/>
              </w:tabs>
              <w:ind w:right="-54"/>
              <w:jc w:val="both"/>
              <w:rPr>
                <w:b/>
                <w:bCs/>
              </w:rPr>
            </w:pPr>
          </w:p>
        </w:tc>
        <w:tc>
          <w:tcPr>
            <w:tcW w:w="2835" w:type="dxa"/>
          </w:tcPr>
          <w:p w14:paraId="6B71DC8A" w14:textId="77777777" w:rsidR="00F86B14" w:rsidRPr="00C26375" w:rsidRDefault="00F86B14" w:rsidP="00F86B14">
            <w:pPr>
              <w:tabs>
                <w:tab w:val="left" w:pos="-720"/>
                <w:tab w:val="left" w:pos="0"/>
              </w:tabs>
              <w:ind w:right="-54"/>
              <w:jc w:val="both"/>
            </w:pPr>
            <w:r w:rsidRPr="00C26375">
              <w:t>If there is an immediate threat, call 999.</w:t>
            </w:r>
          </w:p>
          <w:p w14:paraId="0A26879C" w14:textId="77777777" w:rsidR="00F86B14" w:rsidRPr="00C26375" w:rsidRDefault="00F86B14" w:rsidP="00F86B14">
            <w:pPr>
              <w:tabs>
                <w:tab w:val="left" w:pos="-720"/>
                <w:tab w:val="left" w:pos="0"/>
              </w:tabs>
              <w:ind w:right="-54"/>
              <w:jc w:val="both"/>
            </w:pPr>
          </w:p>
          <w:p w14:paraId="032D1E41" w14:textId="77777777" w:rsidR="00F86B14" w:rsidRPr="00C26375" w:rsidRDefault="00F86B14" w:rsidP="00F86B14">
            <w:pPr>
              <w:tabs>
                <w:tab w:val="left" w:pos="-720"/>
                <w:tab w:val="left" w:pos="0"/>
              </w:tabs>
              <w:ind w:right="-54"/>
              <w:jc w:val="both"/>
            </w:pPr>
            <w:r w:rsidRPr="00C26375">
              <w:t>If you have concerns that a pupil may be at risk of radicalisation, discuss this with the DSL immediately.</w:t>
            </w:r>
          </w:p>
          <w:p w14:paraId="74EE4807" w14:textId="77777777" w:rsidR="00F86B14" w:rsidRPr="00C26375" w:rsidRDefault="00F86B14" w:rsidP="00F86B14">
            <w:pPr>
              <w:tabs>
                <w:tab w:val="left" w:pos="-720"/>
                <w:tab w:val="left" w:pos="0"/>
              </w:tabs>
              <w:ind w:right="-54"/>
              <w:jc w:val="both"/>
            </w:pPr>
          </w:p>
          <w:p w14:paraId="744E1905" w14:textId="77777777" w:rsidR="00F86B14" w:rsidRPr="00C26375" w:rsidRDefault="00F86B14" w:rsidP="00F86B14">
            <w:pPr>
              <w:tabs>
                <w:tab w:val="left" w:pos="-720"/>
                <w:tab w:val="left" w:pos="0"/>
              </w:tabs>
              <w:ind w:right="-54"/>
              <w:jc w:val="both"/>
            </w:pPr>
            <w:r w:rsidRPr="00C26375">
              <w:t xml:space="preserve">This may then include making a Prevent referral </w:t>
            </w:r>
          </w:p>
          <w:p w14:paraId="7322DBE9" w14:textId="77777777" w:rsidR="00F86B14" w:rsidRPr="00C26375" w:rsidRDefault="004277E7" w:rsidP="00F86B14">
            <w:pPr>
              <w:tabs>
                <w:tab w:val="left" w:pos="-720"/>
                <w:tab w:val="left" w:pos="0"/>
              </w:tabs>
              <w:ind w:right="-54"/>
              <w:jc w:val="both"/>
              <w:rPr>
                <w:rStyle w:val="ui-provider"/>
              </w:rPr>
            </w:pPr>
            <w:hyperlink r:id="rId29" w:tgtFrame="_blank" w:tooltip="mailto:preventreferralsbracknell@thamesvalley.pnn.police.uk" w:history="1">
              <w:r w:rsidR="00F86B14" w:rsidRPr="00C26375">
                <w:rPr>
                  <w:rStyle w:val="Hyperlink"/>
                </w:rPr>
                <w:t>preventreferralsbracknell@thamesvalley.pnn.police.uk</w:t>
              </w:r>
            </w:hyperlink>
            <w:r w:rsidR="00F86B14" w:rsidRPr="00C26375">
              <w:rPr>
                <w:rStyle w:val="ui-provider"/>
              </w:rPr>
              <w:t xml:space="preserve">. </w:t>
            </w:r>
          </w:p>
          <w:p w14:paraId="1B5B66AB" w14:textId="77777777" w:rsidR="00F86B14" w:rsidRPr="00C26375" w:rsidRDefault="00F86B14" w:rsidP="00F86B14">
            <w:pPr>
              <w:tabs>
                <w:tab w:val="left" w:pos="-720"/>
                <w:tab w:val="left" w:pos="0"/>
              </w:tabs>
              <w:ind w:right="-54"/>
              <w:jc w:val="both"/>
              <w:rPr>
                <w:rStyle w:val="ui-provider"/>
              </w:rPr>
            </w:pPr>
          </w:p>
          <w:p w14:paraId="1C7E6CB0" w14:textId="77777777" w:rsidR="00F86B14" w:rsidRPr="00C26375" w:rsidRDefault="00F86B14" w:rsidP="00F86B14">
            <w:pPr>
              <w:tabs>
                <w:tab w:val="left" w:pos="-720"/>
                <w:tab w:val="left" w:pos="0"/>
              </w:tabs>
              <w:ind w:right="-54"/>
              <w:jc w:val="both"/>
              <w:rPr>
                <w:rStyle w:val="ui-provider"/>
              </w:rPr>
            </w:pPr>
            <w:r w:rsidRPr="00C26375">
              <w:rPr>
                <w:rStyle w:val="ui-provider"/>
              </w:rPr>
              <w:t xml:space="preserve">For further information visit </w:t>
            </w:r>
            <w:hyperlink r:id="rId30" w:tgtFrame="_blank" w:tooltip="https://www.bracknell-forest.gov.uk/crime-and-emergencies/crime-and-community-safety/preventing-violent-extremism-0" w:history="1">
              <w:r w:rsidRPr="00C26375">
                <w:rPr>
                  <w:rStyle w:val="Hyperlink"/>
                </w:rPr>
                <w:t>Preventing violent extremism | Bracknell Forest Council (bracknell-forest.gov.uk)</w:t>
              </w:r>
            </w:hyperlink>
          </w:p>
          <w:p w14:paraId="391C691D" w14:textId="77777777" w:rsidR="00F86B14" w:rsidRPr="00C26375" w:rsidRDefault="00F86B14" w:rsidP="00F86B14">
            <w:pPr>
              <w:tabs>
                <w:tab w:val="left" w:pos="-720"/>
                <w:tab w:val="left" w:pos="0"/>
              </w:tabs>
              <w:ind w:right="-54"/>
              <w:jc w:val="both"/>
              <w:rPr>
                <w:rStyle w:val="ui-provider"/>
              </w:rPr>
            </w:pPr>
          </w:p>
          <w:p w14:paraId="11F95AD3" w14:textId="77777777" w:rsidR="00F86B14" w:rsidRPr="00C26375" w:rsidRDefault="00F86B14" w:rsidP="00F86B14">
            <w:pPr>
              <w:tabs>
                <w:tab w:val="left" w:pos="-720"/>
                <w:tab w:val="left" w:pos="0"/>
              </w:tabs>
              <w:ind w:right="-54"/>
              <w:jc w:val="both"/>
            </w:pPr>
            <w:r w:rsidRPr="00C26375">
              <w:rPr>
                <w:rStyle w:val="ui-provider"/>
              </w:rPr>
              <w:t xml:space="preserve">And/or contact </w:t>
            </w:r>
            <w:hyperlink r:id="rId31" w:history="1">
              <w:r w:rsidRPr="00C26375">
                <w:rPr>
                  <w:rStyle w:val="Hyperlink"/>
                </w:rPr>
                <w:t>justin.whitlock@bracknell-forest.gov.uk</w:t>
              </w:r>
            </w:hyperlink>
            <w:r w:rsidRPr="00C26375">
              <w:rPr>
                <w:rStyle w:val="ui-provider"/>
              </w:rPr>
              <w:t xml:space="preserve"> for further advice. </w:t>
            </w:r>
          </w:p>
        </w:tc>
        <w:tc>
          <w:tcPr>
            <w:tcW w:w="2976" w:type="dxa"/>
          </w:tcPr>
          <w:p w14:paraId="261E099A" w14:textId="77777777" w:rsidR="00F86B14" w:rsidRDefault="00F86B14" w:rsidP="00F86B14">
            <w:pPr>
              <w:pStyle w:val="1bodycopy10pt"/>
              <w:jc w:val="both"/>
              <w:rPr>
                <w:rFonts w:cs="Arial"/>
                <w:sz w:val="24"/>
                <w:lang w:val="en-GB"/>
              </w:rPr>
            </w:pPr>
            <w:r w:rsidRPr="00C26375">
              <w:rPr>
                <w:rFonts w:cs="Arial"/>
                <w:sz w:val="24"/>
                <w:lang w:val="en-GB"/>
              </w:rPr>
              <w:t xml:space="preserve">If you have a mental health concern about a pupil that is also a </w:t>
            </w:r>
            <w:r w:rsidRPr="0003038E">
              <w:rPr>
                <w:rFonts w:cs="Arial"/>
                <w:sz w:val="24"/>
                <w:lang w:val="en-GB"/>
              </w:rPr>
              <w:t xml:space="preserve">safeguarding concern and/or the wider safeguarding concern is further impacting on the pupil’s mental health, follow the process on </w:t>
            </w:r>
            <w:r w:rsidRPr="0003038E">
              <w:rPr>
                <w:rFonts w:cs="Arial"/>
                <w:color w:val="FF0000"/>
                <w:sz w:val="24"/>
                <w:lang w:val="en-GB"/>
              </w:rPr>
              <w:t>page 10.</w:t>
            </w:r>
          </w:p>
          <w:p w14:paraId="69630E38" w14:textId="77777777" w:rsidR="00F86B14" w:rsidRPr="00C26375" w:rsidRDefault="00F86B14" w:rsidP="00F86B14">
            <w:pPr>
              <w:pStyle w:val="1bodycopy10pt"/>
              <w:jc w:val="both"/>
              <w:rPr>
                <w:rFonts w:cs="Arial"/>
                <w:sz w:val="24"/>
                <w:lang w:val="en-GB"/>
              </w:rPr>
            </w:pPr>
          </w:p>
          <w:p w14:paraId="182559CE" w14:textId="77777777" w:rsidR="00F86B14" w:rsidRPr="00C26375" w:rsidRDefault="00F86B14" w:rsidP="00F86B14">
            <w:pPr>
              <w:tabs>
                <w:tab w:val="left" w:pos="-720"/>
                <w:tab w:val="left" w:pos="0"/>
              </w:tabs>
              <w:ind w:right="-54"/>
              <w:jc w:val="both"/>
              <w:rPr>
                <w:b/>
                <w:bCs/>
              </w:rPr>
            </w:pPr>
            <w:r w:rsidRPr="00C26375">
              <w:t>If you have a mental health concern that is</w:t>
            </w:r>
            <w:r w:rsidRPr="00C26375">
              <w:rPr>
                <w:b/>
              </w:rPr>
              <w:t xml:space="preserve"> not </w:t>
            </w:r>
            <w:r w:rsidRPr="00C26375">
              <w:t>also a safeguarding concern, speak to the DSL to agree a course of action.</w:t>
            </w:r>
          </w:p>
        </w:tc>
      </w:tr>
    </w:tbl>
    <w:p w14:paraId="62FC5E93" w14:textId="77777777" w:rsidR="00F86B14" w:rsidRPr="00C26375" w:rsidRDefault="00F86B14" w:rsidP="00F86B14">
      <w:pPr>
        <w:jc w:val="both"/>
        <w:rPr>
          <w:b/>
          <w:bCs/>
        </w:rPr>
      </w:pPr>
    </w:p>
    <w:p w14:paraId="06C517BB" w14:textId="6E445845" w:rsidR="00F86B14" w:rsidRDefault="00F86B14" w:rsidP="00F86B14">
      <w:pPr>
        <w:jc w:val="both"/>
      </w:pPr>
    </w:p>
    <w:p w14:paraId="4EFB3604" w14:textId="77777777" w:rsidR="0003038E" w:rsidRPr="00C26375" w:rsidRDefault="0003038E" w:rsidP="00F86B14">
      <w:pPr>
        <w:jc w:val="both"/>
      </w:pPr>
    </w:p>
    <w:p w14:paraId="522C0ABE" w14:textId="77777777" w:rsidR="00F86B14" w:rsidRDefault="00F86B14" w:rsidP="00F86B14">
      <w:pPr>
        <w:tabs>
          <w:tab w:val="left" w:pos="709"/>
        </w:tabs>
        <w:jc w:val="both"/>
        <w:rPr>
          <w:b/>
          <w:bCs/>
        </w:rPr>
      </w:pPr>
    </w:p>
    <w:p w14:paraId="7EA5027F" w14:textId="77777777" w:rsidR="00F86B14" w:rsidRPr="0072772B" w:rsidRDefault="00F86B14" w:rsidP="00F86B14">
      <w:pPr>
        <w:pStyle w:val="Heading1"/>
        <w:jc w:val="both"/>
        <w:rPr>
          <w:sz w:val="28"/>
          <w:szCs w:val="28"/>
        </w:rPr>
      </w:pPr>
      <w:bookmarkStart w:id="8" w:name="_Toc144192758"/>
      <w:r w:rsidRPr="0072772B">
        <w:rPr>
          <w:sz w:val="28"/>
          <w:szCs w:val="28"/>
        </w:rPr>
        <w:lastRenderedPageBreak/>
        <w:t>Child-on-Child Abuse</w:t>
      </w:r>
      <w:bookmarkEnd w:id="8"/>
    </w:p>
    <w:p w14:paraId="1B5DBC6C" w14:textId="77777777" w:rsidR="00F86B14" w:rsidRPr="00C26375" w:rsidRDefault="00F86B14" w:rsidP="00F86B14">
      <w:pPr>
        <w:tabs>
          <w:tab w:val="left" w:pos="709"/>
        </w:tabs>
        <w:jc w:val="both"/>
        <w:rPr>
          <w:bCs/>
        </w:rPr>
      </w:pPr>
    </w:p>
    <w:p w14:paraId="76123F7E" w14:textId="5B60D52E" w:rsidR="00F86B14" w:rsidRPr="00C26375" w:rsidRDefault="00F86B14" w:rsidP="00F86B14">
      <w:pPr>
        <w:jc w:val="both"/>
        <w:rPr>
          <w:color w:val="FF0000"/>
        </w:rPr>
      </w:pPr>
      <w:r w:rsidRPr="0003038E">
        <w:t xml:space="preserve">Our zero-tolerance approach to any form of child-on-child abuse is supported by </w:t>
      </w:r>
      <w:r w:rsidRPr="0003038E">
        <w:rPr>
          <w:color w:val="000000" w:themeColor="text1"/>
        </w:rPr>
        <w:t xml:space="preserve">our pastoral curriculum, PSHE curriculum, behaviour policy and our </w:t>
      </w:r>
      <w:r w:rsidR="0003038E" w:rsidRPr="0003038E">
        <w:rPr>
          <w:color w:val="000000" w:themeColor="text1"/>
        </w:rPr>
        <w:t>antibullying</w:t>
      </w:r>
      <w:r w:rsidRPr="0003038E">
        <w:rPr>
          <w:color w:val="000000" w:themeColor="text1"/>
        </w:rPr>
        <w:t xml:space="preserve"> policy.</w:t>
      </w:r>
    </w:p>
    <w:p w14:paraId="351AB0D2" w14:textId="77777777" w:rsidR="00F86B14" w:rsidRPr="00C26375" w:rsidRDefault="00F86B14" w:rsidP="00F86B14">
      <w:pPr>
        <w:jc w:val="both"/>
      </w:pPr>
      <w:r w:rsidRPr="00C26375">
        <w:t xml:space="preserve"> </w:t>
      </w:r>
    </w:p>
    <w:p w14:paraId="5BFE3F6E" w14:textId="77777777" w:rsidR="00F86B14" w:rsidRDefault="00F86B14" w:rsidP="00F86B14">
      <w:pPr>
        <w:jc w:val="both"/>
      </w:pPr>
      <w:r w:rsidRPr="00C26375">
        <w:t xml:space="preserve">All staff recognise that children can abuse their peers (both online and offline) including, bullying, abuse in intimate personal relationships between children, physical abuse, sexual abuse, sexual violence and harassment, consensual and non-consensual sharing of nude and semi-nude images and/or videos, </w:t>
      </w:r>
      <w:proofErr w:type="spellStart"/>
      <w:r w:rsidRPr="00C26375">
        <w:t>upskirting</w:t>
      </w:r>
      <w:proofErr w:type="spellEnd"/>
      <w:r w:rsidRPr="00C26375">
        <w:t xml:space="preserve">, initiation/hazing type violence and rituals. </w:t>
      </w:r>
    </w:p>
    <w:p w14:paraId="43D44251" w14:textId="77777777" w:rsidR="00F86B14" w:rsidRDefault="00F86B14" w:rsidP="00F86B14">
      <w:pPr>
        <w:jc w:val="both"/>
      </w:pPr>
    </w:p>
    <w:p w14:paraId="4100F1B8" w14:textId="77777777" w:rsidR="00F86B14" w:rsidRPr="00C26375" w:rsidRDefault="00F86B14" w:rsidP="00F86B14">
      <w:pPr>
        <w:jc w:val="both"/>
      </w:pPr>
      <w:r>
        <w:t xml:space="preserve">If a concern is raised relating to the nudes/semi nudes, we will respond in accordance with </w:t>
      </w:r>
      <w:hyperlink r:id="rId32" w:history="1">
        <w:r>
          <w:rPr>
            <w:rStyle w:val="Hyperlink"/>
          </w:rPr>
          <w:t>Sharing nudes and semi-nudes: advice for education settings working with children and young people - GOV.UK (www.gov.uk)</w:t>
        </w:r>
      </w:hyperlink>
    </w:p>
    <w:p w14:paraId="5C4606F2" w14:textId="77777777" w:rsidR="00F86B14" w:rsidRPr="00C26375" w:rsidRDefault="00F86B14" w:rsidP="00F86B14">
      <w:pPr>
        <w:jc w:val="both"/>
      </w:pPr>
    </w:p>
    <w:p w14:paraId="0585495C" w14:textId="47840E76" w:rsidR="00F86B14" w:rsidRDefault="00F86B14" w:rsidP="00F86B14">
      <w:pPr>
        <w:pStyle w:val="1bodycopy10pt"/>
        <w:jc w:val="both"/>
        <w:rPr>
          <w:rFonts w:cs="Arial"/>
          <w:sz w:val="24"/>
          <w:lang w:val="en-GB"/>
        </w:rPr>
      </w:pPr>
      <w:r w:rsidRPr="00C26375">
        <w:rPr>
          <w:rFonts w:cs="Arial"/>
          <w:sz w:val="24"/>
          <w:lang w:val="en-GB"/>
        </w:rPr>
        <w:t xml:space="preserve">We recognise that some groups are potentially more at risk. Evidence shows that girls, children with special educational needs and disabilities (SEND), and lesbian, gay, bisexual and transgender (LGBT) children are at greater risk. Pupils with SEND or certain health conditions can face additional safeguarding challenges and are 3 times more likely to be abused than their peers and we offer </w:t>
      </w:r>
      <w:r>
        <w:rPr>
          <w:rFonts w:cs="Arial"/>
          <w:sz w:val="24"/>
          <w:lang w:val="en-GB"/>
        </w:rPr>
        <w:t xml:space="preserve">additional </w:t>
      </w:r>
      <w:r w:rsidRPr="00C26375">
        <w:rPr>
          <w:rFonts w:cs="Arial"/>
          <w:sz w:val="24"/>
          <w:lang w:val="en-GB"/>
        </w:rPr>
        <w:t>support for these pupils, this includes:</w:t>
      </w:r>
    </w:p>
    <w:p w14:paraId="302B99B0" w14:textId="68EAEF79" w:rsidR="0003038E" w:rsidRPr="00C26375" w:rsidRDefault="0003038E" w:rsidP="00F86B14">
      <w:pPr>
        <w:pStyle w:val="1bodycopy10pt"/>
        <w:jc w:val="both"/>
        <w:rPr>
          <w:rFonts w:cs="Arial"/>
          <w:sz w:val="24"/>
          <w:lang w:val="en-GB"/>
        </w:rPr>
      </w:pPr>
      <w:r>
        <w:rPr>
          <w:rFonts w:cs="Arial"/>
          <w:sz w:val="24"/>
          <w:lang w:val="en-GB"/>
        </w:rPr>
        <w:t xml:space="preserve">ELSA support, 3 breakout rooms called the nest, roost and birdhouse, additional end of day and start of day transition groups. </w:t>
      </w:r>
    </w:p>
    <w:p w14:paraId="159C47E9" w14:textId="2AD13922" w:rsidR="00F86B14" w:rsidRPr="00BE593D" w:rsidRDefault="00F86B14" w:rsidP="00F86B14">
      <w:pPr>
        <w:pStyle w:val="1bodycopy10pt"/>
        <w:jc w:val="both"/>
        <w:rPr>
          <w:rFonts w:cs="Arial"/>
          <w:sz w:val="24"/>
          <w:lang w:val="en-GB"/>
        </w:rPr>
      </w:pPr>
      <w:r w:rsidRPr="00C26375">
        <w:rPr>
          <w:rFonts w:cs="Arial"/>
          <w:sz w:val="24"/>
          <w:lang w:val="en-GB"/>
        </w:rPr>
        <w:t>Safeguarding concerns involving pupils with SEND will require close liaison with the DSL</w:t>
      </w:r>
      <w:r>
        <w:rPr>
          <w:rFonts w:cs="Arial"/>
          <w:sz w:val="24"/>
          <w:lang w:val="en-GB"/>
        </w:rPr>
        <w:t xml:space="preserve"> and/or DDSL </w:t>
      </w:r>
      <w:r w:rsidRPr="00C26375">
        <w:rPr>
          <w:rFonts w:cs="Arial"/>
          <w:sz w:val="24"/>
          <w:lang w:val="en-GB"/>
        </w:rPr>
        <w:t xml:space="preserve">and </w:t>
      </w:r>
      <w:r w:rsidRPr="0003038E">
        <w:rPr>
          <w:rFonts w:cs="Arial"/>
          <w:sz w:val="24"/>
          <w:lang w:val="en-GB"/>
        </w:rPr>
        <w:t xml:space="preserve">the </w:t>
      </w:r>
      <w:proofErr w:type="spellStart"/>
      <w:r w:rsidRPr="0003038E">
        <w:rPr>
          <w:rFonts w:cs="Arial"/>
          <w:sz w:val="24"/>
          <w:lang w:val="en-GB"/>
        </w:rPr>
        <w:t>SENDCo</w:t>
      </w:r>
      <w:r w:rsidR="0003038E" w:rsidRPr="0003038E">
        <w:rPr>
          <w:rFonts w:cs="Arial"/>
          <w:sz w:val="24"/>
          <w:lang w:val="en-GB"/>
        </w:rPr>
        <w:t>’s</w:t>
      </w:r>
      <w:proofErr w:type="spellEnd"/>
      <w:r w:rsidRPr="0003038E">
        <w:rPr>
          <w:rFonts w:cs="Arial"/>
          <w:sz w:val="24"/>
          <w:lang w:val="en-GB"/>
        </w:rPr>
        <w:t>.</w:t>
      </w:r>
    </w:p>
    <w:p w14:paraId="277F77E2" w14:textId="77777777" w:rsidR="00F86B14" w:rsidRPr="00C26375" w:rsidRDefault="00F86B14" w:rsidP="00F86B14">
      <w:pPr>
        <w:jc w:val="both"/>
        <w:rPr>
          <w:b/>
          <w:bCs/>
        </w:rPr>
      </w:pPr>
      <w:r w:rsidRPr="00C26375">
        <w:rPr>
          <w:b/>
          <w:bCs/>
        </w:rPr>
        <w:t>Sexual Violence, Sexual Harassment and Harmful Sexual Behaviour</w:t>
      </w:r>
    </w:p>
    <w:p w14:paraId="6026E274" w14:textId="77777777" w:rsidR="00F86B14" w:rsidRPr="00C26375" w:rsidRDefault="00F86B14" w:rsidP="00F86B14">
      <w:pPr>
        <w:jc w:val="both"/>
        <w:rPr>
          <w:b/>
          <w:bCs/>
        </w:rPr>
      </w:pPr>
    </w:p>
    <w:p w14:paraId="4ECA75AC" w14:textId="77777777" w:rsidR="00F86B14" w:rsidRPr="00C26375" w:rsidRDefault="00F86B14" w:rsidP="00F86B14">
      <w:pPr>
        <w:jc w:val="both"/>
      </w:pPr>
      <w:r w:rsidRPr="00C26375">
        <w:t>We will respond appropriately to all reports and concerns about sexual violence and/or sexual harassment both online and offline, including those that have happened outside of the school/college. We are clear that sexual abuse, violence and harassment is not acceptable, and will never be tolerated and is not an inevitable part of growing up.</w:t>
      </w:r>
    </w:p>
    <w:p w14:paraId="48113927" w14:textId="77777777" w:rsidR="00F86B14" w:rsidRPr="00C26375" w:rsidRDefault="00F86B14" w:rsidP="00F86B14">
      <w:pPr>
        <w:jc w:val="both"/>
      </w:pPr>
    </w:p>
    <w:p w14:paraId="57CA55B3" w14:textId="77777777" w:rsidR="00F86B14" w:rsidRDefault="00F86B14" w:rsidP="00F86B14">
      <w:pPr>
        <w:jc w:val="both"/>
      </w:pPr>
      <w:r w:rsidRPr="00C26375">
        <w:t xml:space="preserve">Whilst any report of sexual violence or sexual harassment should be taken seriously, staff are aware it is more likely that girls will be the victims of sexual violence and sexual harassment and more likely it will be perpetrated by boys. </w:t>
      </w:r>
    </w:p>
    <w:p w14:paraId="08468747" w14:textId="77777777" w:rsidR="00F86B14" w:rsidRDefault="00F86B14" w:rsidP="00F86B14">
      <w:pPr>
        <w:jc w:val="both"/>
      </w:pPr>
    </w:p>
    <w:p w14:paraId="14C05AB4" w14:textId="77777777" w:rsidR="00F86B14" w:rsidRPr="00BE593D" w:rsidRDefault="00F86B14" w:rsidP="00F86B14">
      <w:pPr>
        <w:jc w:val="both"/>
        <w:rPr>
          <w:b/>
          <w:bCs/>
          <w:color w:val="92D050"/>
          <w:sz w:val="28"/>
          <w:szCs w:val="28"/>
        </w:rPr>
      </w:pPr>
      <w:r w:rsidRPr="00BE593D">
        <w:rPr>
          <w:b/>
          <w:bCs/>
          <w:color w:val="92D050"/>
          <w:sz w:val="28"/>
          <w:szCs w:val="28"/>
        </w:rPr>
        <w:t>Procedure for child-on-child abuse</w:t>
      </w:r>
    </w:p>
    <w:p w14:paraId="32646FCD" w14:textId="77777777" w:rsidR="00F86B14" w:rsidRPr="00C26375" w:rsidRDefault="00F86B14" w:rsidP="00F86B14">
      <w:pPr>
        <w:jc w:val="both"/>
      </w:pPr>
    </w:p>
    <w:p w14:paraId="5221DF18" w14:textId="77777777" w:rsidR="00F86B14" w:rsidRPr="00C26375" w:rsidRDefault="00F86B14" w:rsidP="00F86B14">
      <w:pPr>
        <w:jc w:val="both"/>
      </w:pPr>
      <w:r w:rsidRPr="00C26375">
        <w:t xml:space="preserve">We will follow the procedure on </w:t>
      </w:r>
      <w:r w:rsidRPr="00BE593D">
        <w:rPr>
          <w:color w:val="FF0000"/>
        </w:rPr>
        <w:t>page 1</w:t>
      </w:r>
      <w:r>
        <w:rPr>
          <w:color w:val="FF0000"/>
        </w:rPr>
        <w:t>0</w:t>
      </w:r>
      <w:r w:rsidRPr="00C26375">
        <w:t>, but we will ensure in all cases:</w:t>
      </w:r>
    </w:p>
    <w:p w14:paraId="78786A77" w14:textId="77777777" w:rsidR="00F86B14" w:rsidRPr="00C26375" w:rsidRDefault="00F86B14" w:rsidP="00F86B14">
      <w:pPr>
        <w:pStyle w:val="ListParagraph"/>
        <w:numPr>
          <w:ilvl w:val="0"/>
          <w:numId w:val="36"/>
        </w:numPr>
        <w:jc w:val="both"/>
      </w:pPr>
      <w:r w:rsidRPr="00C26375">
        <w:t xml:space="preserve">The DSL is informed. </w:t>
      </w:r>
    </w:p>
    <w:p w14:paraId="3E9953C3" w14:textId="77777777" w:rsidR="00F86B14" w:rsidRPr="00C26375" w:rsidRDefault="00F86B14" w:rsidP="00F86B14">
      <w:pPr>
        <w:pStyle w:val="ListParagraph"/>
        <w:numPr>
          <w:ilvl w:val="0"/>
          <w:numId w:val="36"/>
        </w:numPr>
        <w:jc w:val="both"/>
      </w:pPr>
      <w:r w:rsidRPr="00C26375">
        <w:t>Our response to child-on-child abuse will be immediate and supportive for all involved, and we will work key agencies if appropriate to mitigate any further risks (such as; parents/carers, Police, Children’s Social Care).</w:t>
      </w:r>
    </w:p>
    <w:p w14:paraId="1B2F357C" w14:textId="77777777" w:rsidR="00F86B14" w:rsidRPr="00C26375" w:rsidRDefault="00F86B14" w:rsidP="00F86B14">
      <w:pPr>
        <w:pStyle w:val="ListParagraph"/>
        <w:numPr>
          <w:ilvl w:val="0"/>
          <w:numId w:val="36"/>
        </w:numPr>
        <w:jc w:val="both"/>
      </w:pPr>
      <w:r w:rsidRPr="00C26375">
        <w:t>We will reassure victims that they are taken seriously and will be supported and kept safe.</w:t>
      </w:r>
    </w:p>
    <w:p w14:paraId="7D23A11F" w14:textId="77777777" w:rsidR="00F86B14" w:rsidRDefault="00F86B14" w:rsidP="00F86B14">
      <w:pPr>
        <w:pStyle w:val="ListParagraph"/>
        <w:numPr>
          <w:ilvl w:val="0"/>
          <w:numId w:val="36"/>
        </w:numPr>
        <w:jc w:val="both"/>
      </w:pPr>
      <w:r w:rsidRPr="00C26375">
        <w:t>A risk assessment if appropriate will be created for all involved.</w:t>
      </w:r>
    </w:p>
    <w:p w14:paraId="5AE9229D" w14:textId="77777777" w:rsidR="00F86B14" w:rsidRPr="00C26375" w:rsidRDefault="00F86B14" w:rsidP="00F86B14">
      <w:pPr>
        <w:jc w:val="both"/>
      </w:pPr>
    </w:p>
    <w:p w14:paraId="3CE1C0B8" w14:textId="466FB5AF" w:rsidR="00F86B14" w:rsidRPr="0003038E" w:rsidRDefault="0003038E" w:rsidP="00F86B14">
      <w:pPr>
        <w:pStyle w:val="1bodycopy10pt"/>
        <w:jc w:val="both"/>
        <w:rPr>
          <w:color w:val="000000" w:themeColor="text1"/>
          <w:sz w:val="24"/>
        </w:rPr>
      </w:pPr>
      <w:r w:rsidRPr="0003038E">
        <w:rPr>
          <w:rFonts w:cs="Arial"/>
          <w:color w:val="000000" w:themeColor="text1"/>
          <w:sz w:val="24"/>
          <w:lang w:val="en-GB"/>
        </w:rPr>
        <w:t>F</w:t>
      </w:r>
      <w:r w:rsidR="00F86B14" w:rsidRPr="0003038E">
        <w:rPr>
          <w:rFonts w:cs="Arial"/>
          <w:color w:val="000000" w:themeColor="text1"/>
          <w:sz w:val="24"/>
          <w:lang w:val="en-GB"/>
        </w:rPr>
        <w:t xml:space="preserve">urther details on how </w:t>
      </w:r>
      <w:r w:rsidR="00F86B14" w:rsidRPr="0003038E">
        <w:rPr>
          <w:color w:val="000000" w:themeColor="text1"/>
          <w:sz w:val="24"/>
        </w:rPr>
        <w:t>child-on-child abuse will be recorded, investigated, and dealt with</w:t>
      </w:r>
      <w:r w:rsidRPr="0003038E">
        <w:rPr>
          <w:color w:val="000000" w:themeColor="text1"/>
          <w:sz w:val="24"/>
        </w:rPr>
        <w:t xml:space="preserve"> are available in the antibullying policy. </w:t>
      </w:r>
    </w:p>
    <w:p w14:paraId="3BAB2AF6" w14:textId="77777777" w:rsidR="00F86B14" w:rsidRDefault="00F86B14" w:rsidP="00F86B14">
      <w:pPr>
        <w:pStyle w:val="1bodycopy10pt"/>
        <w:jc w:val="both"/>
        <w:rPr>
          <w:rFonts w:cs="Arial"/>
          <w:b/>
          <w:bCs/>
          <w:sz w:val="28"/>
          <w:szCs w:val="28"/>
        </w:rPr>
      </w:pPr>
    </w:p>
    <w:p w14:paraId="309BEA39" w14:textId="77777777" w:rsidR="00F86B14" w:rsidRPr="0072772B" w:rsidRDefault="00F86B14" w:rsidP="00F86B14">
      <w:pPr>
        <w:pStyle w:val="Heading1"/>
        <w:jc w:val="both"/>
        <w:rPr>
          <w:color w:val="000000" w:themeColor="text1"/>
          <w:sz w:val="28"/>
          <w:szCs w:val="28"/>
        </w:rPr>
      </w:pPr>
      <w:bookmarkStart w:id="9" w:name="_Toc144192759"/>
      <w:r w:rsidRPr="0072772B">
        <w:rPr>
          <w:color w:val="000000" w:themeColor="text1"/>
          <w:sz w:val="28"/>
          <w:szCs w:val="28"/>
        </w:rPr>
        <w:lastRenderedPageBreak/>
        <w:t>Online Safety</w:t>
      </w:r>
      <w:bookmarkEnd w:id="9"/>
    </w:p>
    <w:p w14:paraId="687551CA" w14:textId="77777777" w:rsidR="00F86B14" w:rsidRPr="00C26375" w:rsidRDefault="00F86B14" w:rsidP="00F86B14">
      <w:pPr>
        <w:jc w:val="both"/>
      </w:pPr>
    </w:p>
    <w:p w14:paraId="77CF9E5A" w14:textId="77777777" w:rsidR="00F86B14" w:rsidRPr="00C26375" w:rsidRDefault="00F86B14" w:rsidP="00F86B14">
      <w:pPr>
        <w:jc w:val="both"/>
      </w:pPr>
      <w:r w:rsidRPr="00C26375">
        <w:t>Our approach to online safety is based on addressing the four categories of risk:</w:t>
      </w:r>
    </w:p>
    <w:p w14:paraId="72FAD914" w14:textId="77777777" w:rsidR="00F86B14" w:rsidRPr="00C26375" w:rsidRDefault="00F86B14" w:rsidP="00F86B14">
      <w:pPr>
        <w:jc w:val="both"/>
      </w:pPr>
    </w:p>
    <w:p w14:paraId="1C66D42C" w14:textId="77777777" w:rsidR="00F86B14" w:rsidRPr="00C26375" w:rsidRDefault="00F86B14" w:rsidP="00F86B14">
      <w:pPr>
        <w:pStyle w:val="ListParagraph"/>
        <w:numPr>
          <w:ilvl w:val="0"/>
          <w:numId w:val="37"/>
        </w:numPr>
        <w:jc w:val="both"/>
      </w:pPr>
      <w:r w:rsidRPr="00C26375">
        <w:rPr>
          <w:b/>
          <w:bCs/>
        </w:rPr>
        <w:t xml:space="preserve">Content </w:t>
      </w:r>
      <w:r w:rsidRPr="00C26375">
        <w:t>– being exposed to illegal, inappropriate or harmful content, such as pornography, fake news, racism, misogyny, self-harm, suicide, antisemitism, radicalisation and extremism</w:t>
      </w:r>
      <w:r>
        <w:t>.</w:t>
      </w:r>
    </w:p>
    <w:p w14:paraId="2FE651DC" w14:textId="77777777" w:rsidR="00F86B14" w:rsidRPr="00C26375" w:rsidRDefault="00F86B14" w:rsidP="00F86B14">
      <w:pPr>
        <w:pStyle w:val="ListParagraph"/>
        <w:numPr>
          <w:ilvl w:val="0"/>
          <w:numId w:val="37"/>
        </w:numPr>
        <w:jc w:val="both"/>
      </w:pPr>
      <w:r w:rsidRPr="00C26375">
        <w:rPr>
          <w:b/>
          <w:bCs/>
        </w:rPr>
        <w:t>Contact</w:t>
      </w:r>
      <w:r w:rsidRPr="00C26375">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r>
        <w:t>.</w:t>
      </w:r>
    </w:p>
    <w:p w14:paraId="31DF2F67" w14:textId="77777777" w:rsidR="00F86B14" w:rsidRPr="00C26375" w:rsidRDefault="00F86B14" w:rsidP="00F86B14">
      <w:pPr>
        <w:pStyle w:val="ListParagraph"/>
        <w:numPr>
          <w:ilvl w:val="0"/>
          <w:numId w:val="37"/>
        </w:numPr>
        <w:jc w:val="both"/>
      </w:pPr>
      <w:r w:rsidRPr="00C26375">
        <w:rPr>
          <w:b/>
          <w:bCs/>
        </w:rPr>
        <w:t>Conduct</w:t>
      </w:r>
      <w:r w:rsidRPr="00C26375">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5A2A4B06" w14:textId="77777777" w:rsidR="00F86B14" w:rsidRPr="00C26375" w:rsidRDefault="00F86B14" w:rsidP="00F86B14">
      <w:pPr>
        <w:pStyle w:val="ListParagraph"/>
        <w:numPr>
          <w:ilvl w:val="0"/>
          <w:numId w:val="37"/>
        </w:numPr>
        <w:jc w:val="both"/>
      </w:pPr>
      <w:r w:rsidRPr="00C26375">
        <w:rPr>
          <w:b/>
          <w:bCs/>
        </w:rPr>
        <w:t>Commerce</w:t>
      </w:r>
      <w:r w:rsidRPr="00C26375">
        <w:t xml:space="preserve"> – risks such as online gambling, inappropriate advertising, phishing and/or financial scams.</w:t>
      </w:r>
    </w:p>
    <w:p w14:paraId="238CFF65" w14:textId="77777777" w:rsidR="00F86B14" w:rsidRPr="00C26375" w:rsidRDefault="00F86B14" w:rsidP="00F86B14">
      <w:pPr>
        <w:jc w:val="both"/>
      </w:pPr>
    </w:p>
    <w:p w14:paraId="732E93D7" w14:textId="77777777" w:rsidR="00F86B14" w:rsidRPr="00C26375" w:rsidRDefault="00F86B14" w:rsidP="00F86B14">
      <w:pPr>
        <w:jc w:val="both"/>
      </w:pPr>
      <w:r w:rsidRPr="00C26375">
        <w:t>We recognise the importance of safeguarding children from potentially harmful and inappropriate online material, and we understand that technology is a significant component in many safeguarding and wellbeing issues. </w:t>
      </w:r>
    </w:p>
    <w:p w14:paraId="5CEA8A40" w14:textId="77777777" w:rsidR="00F86B14" w:rsidRPr="00C26375" w:rsidRDefault="00F86B14" w:rsidP="00F86B14">
      <w:pPr>
        <w:jc w:val="both"/>
      </w:pPr>
    </w:p>
    <w:p w14:paraId="2CC6AFDD" w14:textId="77777777" w:rsidR="00F86B14" w:rsidRPr="00BE593D" w:rsidRDefault="00F86B14" w:rsidP="00F86B14">
      <w:pPr>
        <w:jc w:val="both"/>
        <w:rPr>
          <w:b/>
          <w:bCs/>
          <w:color w:val="FF0000"/>
          <w:sz w:val="28"/>
          <w:szCs w:val="28"/>
        </w:rPr>
      </w:pPr>
      <w:r w:rsidRPr="00BE593D">
        <w:rPr>
          <w:b/>
          <w:bCs/>
          <w:color w:val="92D050"/>
          <w:sz w:val="28"/>
          <w:szCs w:val="28"/>
        </w:rPr>
        <w:t xml:space="preserve">Online Safety Procedure </w:t>
      </w:r>
    </w:p>
    <w:p w14:paraId="5D55795D" w14:textId="77777777" w:rsidR="00F86B14" w:rsidRPr="00C26375" w:rsidRDefault="00F86B14" w:rsidP="00F86B14">
      <w:pPr>
        <w:jc w:val="both"/>
      </w:pPr>
    </w:p>
    <w:p w14:paraId="331DDAF3" w14:textId="77777777" w:rsidR="00F86B14" w:rsidRPr="0003038E" w:rsidRDefault="00F86B14" w:rsidP="00F86B14">
      <w:pPr>
        <w:pStyle w:val="ListParagraph"/>
        <w:numPr>
          <w:ilvl w:val="0"/>
          <w:numId w:val="38"/>
        </w:numPr>
        <w:jc w:val="both"/>
        <w:rPr>
          <w:color w:val="000000" w:themeColor="text1"/>
        </w:rPr>
      </w:pPr>
      <w:r w:rsidRPr="0003038E">
        <w:rPr>
          <w:color w:val="000000" w:themeColor="text1"/>
        </w:rPr>
        <w:t>If staff have safeguarding concerns linked with online safety and/or filtering and monitoring, they must report these to the DSL promptly.</w:t>
      </w:r>
    </w:p>
    <w:p w14:paraId="1B6560EA" w14:textId="77777777" w:rsidR="00F86B14" w:rsidRPr="0003038E" w:rsidRDefault="00F86B14" w:rsidP="00F86B14">
      <w:pPr>
        <w:pStyle w:val="ListParagraph"/>
        <w:numPr>
          <w:ilvl w:val="0"/>
          <w:numId w:val="38"/>
        </w:numPr>
        <w:jc w:val="both"/>
        <w:rPr>
          <w:color w:val="000000" w:themeColor="text1"/>
        </w:rPr>
      </w:pPr>
      <w:r w:rsidRPr="0003038E">
        <w:rPr>
          <w:color w:val="000000" w:themeColor="text1"/>
        </w:rPr>
        <w:t>This will then be recorded appropriately on our pupil recording system and online safety and filtering and monitoring log.</w:t>
      </w:r>
    </w:p>
    <w:p w14:paraId="1B43B32C" w14:textId="77777777" w:rsidR="00F86B14" w:rsidRPr="00BE593D" w:rsidRDefault="00F86B14" w:rsidP="00F86B14">
      <w:pPr>
        <w:jc w:val="both"/>
        <w:rPr>
          <w:color w:val="FF0000"/>
        </w:rPr>
      </w:pPr>
    </w:p>
    <w:p w14:paraId="0F3D6160" w14:textId="77777777" w:rsidR="00F86B14" w:rsidRPr="0003038E" w:rsidRDefault="00F86B14" w:rsidP="00F86B14">
      <w:pPr>
        <w:jc w:val="both"/>
        <w:rPr>
          <w:color w:val="000000" w:themeColor="text1"/>
        </w:rPr>
      </w:pPr>
      <w:r w:rsidRPr="0003038E">
        <w:rPr>
          <w:color w:val="000000" w:themeColor="text1"/>
        </w:rPr>
        <w:t>This is supported by:</w:t>
      </w:r>
    </w:p>
    <w:p w14:paraId="40CD50CE"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The DSL, SLT, Governors, and IT provider have a lead role in the effectiveness of our filtering and monitoring but this is supported by our whole school community.</w:t>
      </w:r>
    </w:p>
    <w:p w14:paraId="1FA1B9C4"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 xml:space="preserve">We have robust processes (including filtering and monitoring systems). </w:t>
      </w:r>
    </w:p>
    <w:p w14:paraId="1A606042"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We protect and educate the whole school community in its responsible and safe use of technology, including mobile and smart technology.</w:t>
      </w:r>
    </w:p>
    <w:p w14:paraId="7E598576"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We set clear guidelines for the use of mobile phones for the whole school community.</w:t>
      </w:r>
    </w:p>
    <w:p w14:paraId="4B61F6A1"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We establish clear mechanisms to identify, intervene in and escalate any incidents or concerns, where appropriate.</w:t>
      </w:r>
    </w:p>
    <w:p w14:paraId="083F5496"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We regularly reviewing our filtering and monitoring systems (at least annually).</w:t>
      </w:r>
    </w:p>
    <w:p w14:paraId="009CA6A8"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 xml:space="preserve">Meeting the filtering and monitoring standards </w:t>
      </w:r>
      <w:hyperlink w:history="1">
        <w:r w:rsidRPr="0003038E">
          <w:rPr>
            <w:rStyle w:val="Hyperlink"/>
            <w:color w:val="000000" w:themeColor="text1"/>
          </w:rPr>
          <w:t>Meeting digital and technology standards in schools and colleges - Filtering and monitoring standards for schools and colleges - Guidance - GOV.UK (www.gov.uk)</w:t>
        </w:r>
      </w:hyperlink>
    </w:p>
    <w:p w14:paraId="14B23C4C"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 xml:space="preserve">Meeting the cyber security standards </w:t>
      </w:r>
      <w:hyperlink r:id="rId33" w:history="1">
        <w:r w:rsidRPr="0003038E">
          <w:rPr>
            <w:rStyle w:val="Hyperlink"/>
            <w:color w:val="000000" w:themeColor="text1"/>
          </w:rPr>
          <w:t>Cyber security training for school staff - NCSC.GOV.UK</w:t>
        </w:r>
      </w:hyperlink>
    </w:p>
    <w:p w14:paraId="14BFEB1B"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Regular staff training (at induction and throughout the year) on online safety, safeguarding issues linked to the online world and filtering and monitoring.</w:t>
      </w:r>
    </w:p>
    <w:p w14:paraId="21AB3254"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 xml:space="preserve">Regular online safety education for staff, pupils and parents/carers. </w:t>
      </w:r>
    </w:p>
    <w:p w14:paraId="3FB69599" w14:textId="77777777" w:rsidR="00F86B14" w:rsidRPr="0003038E" w:rsidRDefault="00F86B14" w:rsidP="00F86B14">
      <w:pPr>
        <w:pStyle w:val="ListParagraph"/>
        <w:numPr>
          <w:ilvl w:val="0"/>
          <w:numId w:val="39"/>
        </w:numPr>
        <w:jc w:val="both"/>
        <w:rPr>
          <w:color w:val="000000" w:themeColor="text1"/>
        </w:rPr>
      </w:pPr>
      <w:r w:rsidRPr="0003038E">
        <w:rPr>
          <w:color w:val="000000" w:themeColor="text1"/>
        </w:rPr>
        <w:t xml:space="preserve">We communicate to our parents/carers on online safety and filtering and monitoring. </w:t>
      </w:r>
    </w:p>
    <w:p w14:paraId="5A95DEF1" w14:textId="77777777" w:rsidR="00F86B14" w:rsidRPr="0003038E" w:rsidRDefault="00F86B14" w:rsidP="00F86B14">
      <w:pPr>
        <w:pStyle w:val="Heading1"/>
        <w:jc w:val="both"/>
        <w:rPr>
          <w:color w:val="92D050"/>
          <w:sz w:val="28"/>
          <w:szCs w:val="28"/>
        </w:rPr>
      </w:pPr>
      <w:bookmarkStart w:id="10" w:name="_Toc144192760"/>
      <w:r w:rsidRPr="0003038E">
        <w:rPr>
          <w:color w:val="92D050"/>
          <w:sz w:val="28"/>
          <w:szCs w:val="28"/>
        </w:rPr>
        <w:lastRenderedPageBreak/>
        <w:t>Other important procedures</w:t>
      </w:r>
      <w:bookmarkEnd w:id="10"/>
    </w:p>
    <w:p w14:paraId="4296A94E" w14:textId="77777777" w:rsidR="00F86B14" w:rsidRPr="00C26375" w:rsidRDefault="00F86B14" w:rsidP="00F86B14">
      <w:pPr>
        <w:tabs>
          <w:tab w:val="num" w:pos="0"/>
          <w:tab w:val="num" w:pos="720"/>
        </w:tabs>
        <w:ind w:left="720" w:right="-54" w:hanging="720"/>
        <w:jc w:val="both"/>
        <w:rPr>
          <w:highlight w:val="yellow"/>
        </w:rPr>
      </w:pPr>
    </w:p>
    <w:p w14:paraId="28E9E270" w14:textId="77777777" w:rsidR="00F86B14" w:rsidRPr="00C26375" w:rsidRDefault="00F86B14" w:rsidP="00F86B14">
      <w:pPr>
        <w:tabs>
          <w:tab w:val="num" w:pos="0"/>
          <w:tab w:val="num" w:pos="720"/>
        </w:tabs>
        <w:ind w:left="720" w:right="-54" w:hanging="720"/>
        <w:jc w:val="both"/>
        <w:rPr>
          <w:b/>
          <w:bCs/>
        </w:rPr>
      </w:pPr>
      <w:r w:rsidRPr="00C26375">
        <w:rPr>
          <w:b/>
          <w:bCs/>
        </w:rPr>
        <w:t>Attendance</w:t>
      </w:r>
    </w:p>
    <w:p w14:paraId="2FA0B902" w14:textId="77777777" w:rsidR="00F86B14" w:rsidRPr="00C26375" w:rsidRDefault="00F86B14" w:rsidP="00F86B14">
      <w:pPr>
        <w:tabs>
          <w:tab w:val="num" w:pos="0"/>
          <w:tab w:val="num" w:pos="720"/>
        </w:tabs>
        <w:ind w:left="720" w:right="-54" w:hanging="720"/>
        <w:jc w:val="both"/>
        <w:rPr>
          <w:b/>
          <w:bCs/>
          <w:highlight w:val="yellow"/>
        </w:rPr>
      </w:pPr>
    </w:p>
    <w:p w14:paraId="43E63ECB" w14:textId="77777777" w:rsidR="00F86B14" w:rsidRPr="00C26375" w:rsidRDefault="00F86B14" w:rsidP="00F86B14">
      <w:pPr>
        <w:jc w:val="both"/>
      </w:pPr>
      <w:r w:rsidRPr="00C26375">
        <w:t xml:space="preserve">We will closely monitor the attendance of all our pupils, but specifically </w:t>
      </w:r>
      <w:r>
        <w:t>those pupils</w:t>
      </w:r>
      <w:r w:rsidRPr="00C26375">
        <w:t xml:space="preserve"> with additional vulnerability factors. We will monitor attendance in a continuum for example, those that absent from school, persistently absent and those that missing in education. </w:t>
      </w:r>
    </w:p>
    <w:p w14:paraId="7303CD02" w14:textId="77777777" w:rsidR="00F86B14" w:rsidRPr="00C26375" w:rsidRDefault="00F86B14" w:rsidP="00F86B14">
      <w:pPr>
        <w:jc w:val="both"/>
      </w:pPr>
    </w:p>
    <w:p w14:paraId="73DCA8B4" w14:textId="1A2D26DC" w:rsidR="00F86B14" w:rsidRPr="00C26375" w:rsidRDefault="00F86B14" w:rsidP="00F86B14">
      <w:pPr>
        <w:jc w:val="both"/>
      </w:pPr>
      <w:r w:rsidRPr="00C26375">
        <w:t xml:space="preserve">For more information see our </w:t>
      </w:r>
      <w:r w:rsidRPr="0003038E">
        <w:rPr>
          <w:color w:val="000000" w:themeColor="text1"/>
        </w:rPr>
        <w:t xml:space="preserve">attendance policy </w:t>
      </w:r>
      <w:r w:rsidR="0003038E" w:rsidRPr="0003038E">
        <w:rPr>
          <w:color w:val="000000" w:themeColor="text1"/>
        </w:rPr>
        <w:t>on our website</w:t>
      </w:r>
    </w:p>
    <w:p w14:paraId="7340FFA4" w14:textId="77777777" w:rsidR="00F86B14" w:rsidRPr="00C26375" w:rsidRDefault="00F86B14" w:rsidP="00F86B14">
      <w:pPr>
        <w:jc w:val="both"/>
      </w:pPr>
    </w:p>
    <w:p w14:paraId="1F9C3955" w14:textId="77777777" w:rsidR="00F86B14" w:rsidRDefault="00F86B14" w:rsidP="00F86B14">
      <w:pPr>
        <w:jc w:val="both"/>
      </w:pPr>
      <w:r>
        <w:t>We will closely with Bracknell Forest Education Welfare Service regarding attendance.</w:t>
      </w:r>
    </w:p>
    <w:p w14:paraId="47502401" w14:textId="77777777" w:rsidR="00F86B14" w:rsidRDefault="00F86B14" w:rsidP="00F86B14">
      <w:pPr>
        <w:jc w:val="both"/>
      </w:pPr>
    </w:p>
    <w:p w14:paraId="6882280E" w14:textId="77777777" w:rsidR="00F86B14" w:rsidRPr="00C26375" w:rsidRDefault="00F86B14" w:rsidP="00F86B14">
      <w:pPr>
        <w:jc w:val="both"/>
      </w:pPr>
      <w:r w:rsidRPr="00C26375">
        <w:t>When a child is missing from education, the school will follow the procedure as</w:t>
      </w:r>
    </w:p>
    <w:p w14:paraId="64479E4A" w14:textId="77777777" w:rsidR="00F86B14" w:rsidRPr="00C26375" w:rsidRDefault="00F86B14" w:rsidP="00F86B14">
      <w:pPr>
        <w:jc w:val="both"/>
        <w:rPr>
          <w:color w:val="FF0000"/>
        </w:rPr>
      </w:pPr>
      <w:r w:rsidRPr="00C26375">
        <w:t>set out in Bracknell Forest Children Missing Education guidance</w:t>
      </w:r>
      <w:r>
        <w:t>.</w:t>
      </w:r>
    </w:p>
    <w:p w14:paraId="2A906ABB" w14:textId="77777777" w:rsidR="00F86B14" w:rsidRPr="00C26375" w:rsidRDefault="00F86B14" w:rsidP="00F86B14">
      <w:pPr>
        <w:tabs>
          <w:tab w:val="num" w:pos="0"/>
          <w:tab w:val="num" w:pos="720"/>
        </w:tabs>
        <w:ind w:left="720" w:right="-54" w:hanging="720"/>
        <w:jc w:val="both"/>
      </w:pPr>
    </w:p>
    <w:p w14:paraId="015B465A" w14:textId="77777777" w:rsidR="00F86B14" w:rsidRPr="00C26375" w:rsidRDefault="00F86B14" w:rsidP="00F86B14">
      <w:pPr>
        <w:tabs>
          <w:tab w:val="num" w:pos="0"/>
          <w:tab w:val="num" w:pos="720"/>
        </w:tabs>
        <w:ind w:left="720" w:right="-54" w:hanging="720"/>
        <w:jc w:val="both"/>
        <w:rPr>
          <w:b/>
          <w:bCs/>
        </w:rPr>
      </w:pPr>
      <w:r w:rsidRPr="00C26375">
        <w:rPr>
          <w:b/>
          <w:bCs/>
        </w:rPr>
        <w:t xml:space="preserve">Exploitation </w:t>
      </w:r>
    </w:p>
    <w:p w14:paraId="25A6A9F0" w14:textId="77777777" w:rsidR="00F86B14" w:rsidRPr="00C26375" w:rsidRDefault="00F86B14" w:rsidP="00F86B14">
      <w:pPr>
        <w:tabs>
          <w:tab w:val="num" w:pos="0"/>
          <w:tab w:val="num" w:pos="720"/>
        </w:tabs>
        <w:ind w:left="720" w:right="-54" w:hanging="720"/>
        <w:jc w:val="both"/>
        <w:rPr>
          <w:b/>
          <w:bCs/>
        </w:rPr>
      </w:pPr>
    </w:p>
    <w:p w14:paraId="05D21B5B" w14:textId="77777777" w:rsidR="00F86B14" w:rsidRPr="00C26375" w:rsidRDefault="00F86B14" w:rsidP="00F86B14">
      <w:pPr>
        <w:jc w:val="both"/>
      </w:pPr>
      <w:r w:rsidRPr="00C26375">
        <w:t>Child Criminal Exploitation (CCE) and Child Sexual Exploitation (CSE) are forms of child abuse and if we suspect a pupil is being exploited, we will respond immediately which can include:</w:t>
      </w:r>
    </w:p>
    <w:p w14:paraId="687035C1" w14:textId="77777777" w:rsidR="00F86B14" w:rsidRPr="00C26375" w:rsidRDefault="00F86B14" w:rsidP="00F86B14">
      <w:pPr>
        <w:jc w:val="both"/>
      </w:pPr>
    </w:p>
    <w:p w14:paraId="33CB1E72" w14:textId="77777777" w:rsidR="00F86B14" w:rsidRPr="0003038E" w:rsidRDefault="00F86B14" w:rsidP="00F86B14">
      <w:pPr>
        <w:pStyle w:val="ListParagraph"/>
        <w:numPr>
          <w:ilvl w:val="0"/>
          <w:numId w:val="42"/>
        </w:numPr>
        <w:jc w:val="both"/>
      </w:pPr>
      <w:r w:rsidRPr="0003038E">
        <w:t xml:space="preserve">Contacting the Police and/or Children’s Social Care </w:t>
      </w:r>
    </w:p>
    <w:p w14:paraId="125BB7CF" w14:textId="77777777" w:rsidR="00F86B14" w:rsidRPr="0003038E" w:rsidRDefault="00F86B14" w:rsidP="00F86B14">
      <w:pPr>
        <w:pStyle w:val="ListParagraph"/>
        <w:numPr>
          <w:ilvl w:val="0"/>
          <w:numId w:val="42"/>
        </w:numPr>
        <w:jc w:val="both"/>
      </w:pPr>
      <w:r w:rsidRPr="0003038E">
        <w:t xml:space="preserve">Completing the exploitation tool and sending this to the Bracknell Forest Make Safe Team (this is accessible under the ‘Downloadable Resources’ on the </w:t>
      </w:r>
      <w:hyperlink r:id="rId34" w:history="1">
        <w:r w:rsidRPr="0003038E">
          <w:rPr>
            <w:rStyle w:val="Hyperlink"/>
          </w:rPr>
          <w:t>Safeguarding our Schools Can Do Page</w:t>
        </w:r>
      </w:hyperlink>
      <w:r w:rsidRPr="0003038E">
        <w:t xml:space="preserve">) </w:t>
      </w:r>
    </w:p>
    <w:p w14:paraId="63A7431C" w14:textId="77777777" w:rsidR="00F86B14" w:rsidRPr="00FB26AA" w:rsidRDefault="00F86B14" w:rsidP="00F86B14">
      <w:pPr>
        <w:pStyle w:val="ListParagraph"/>
        <w:jc w:val="both"/>
        <w:rPr>
          <w:highlight w:val="yellow"/>
        </w:rPr>
      </w:pPr>
    </w:p>
    <w:p w14:paraId="22C66AE1" w14:textId="77777777" w:rsidR="00F86B14" w:rsidRPr="0003038E" w:rsidRDefault="00F86B14" w:rsidP="00F86B14">
      <w:pPr>
        <w:jc w:val="both"/>
        <w:rPr>
          <w:b/>
          <w:bCs/>
          <w:color w:val="000000" w:themeColor="text1"/>
        </w:rPr>
      </w:pPr>
      <w:r w:rsidRPr="0003038E">
        <w:rPr>
          <w:b/>
          <w:bCs/>
          <w:color w:val="000000" w:themeColor="text1"/>
          <w:highlight w:val="yellow"/>
        </w:rPr>
        <w:t>Critical Incidents, including a child death</w:t>
      </w:r>
    </w:p>
    <w:p w14:paraId="30FF0E2F" w14:textId="77777777" w:rsidR="00F86B14" w:rsidRDefault="00F86B14" w:rsidP="00F86B14">
      <w:pPr>
        <w:jc w:val="both"/>
        <w:rPr>
          <w:b/>
          <w:bCs/>
        </w:rPr>
      </w:pPr>
    </w:p>
    <w:p w14:paraId="43CFEFC0" w14:textId="3B00B0F4" w:rsidR="00F86B14" w:rsidRPr="00C5779D" w:rsidRDefault="00F86B14" w:rsidP="00F86B14">
      <w:pPr>
        <w:jc w:val="both"/>
      </w:pPr>
      <w:r>
        <w:t xml:space="preserve">In the </w:t>
      </w:r>
      <w:r w:rsidRPr="005F5D88">
        <w:t>event of a critical incident, we will</w:t>
      </w:r>
      <w:r>
        <w:t xml:space="preserve"> take immediate action which will include contacting the Bracknell Forest MASH team, to ensure an appropriate, multi-agency response. If we are aware of a child death (whether expected or unexpected), we will contact the MASH team and respond in line with the </w:t>
      </w:r>
      <w:hyperlink r:id="rId35" w:history="1">
        <w:r>
          <w:rPr>
            <w:rStyle w:val="Hyperlink"/>
          </w:rPr>
          <w:t>Child Death Overview Panel | Bracknell Forest Council (bracknell-forest.gov.uk)</w:t>
        </w:r>
      </w:hyperlink>
      <w:r>
        <w:t xml:space="preserve"> and </w:t>
      </w:r>
      <w:hyperlink r:id="rId36" w:history="1">
        <w:r>
          <w:rPr>
            <w:rStyle w:val="Hyperlink"/>
          </w:rPr>
          <w:t>Child Death Overview Panel - schools bereavement pack (bracknell-forest.gov.uk)</w:t>
        </w:r>
      </w:hyperlink>
      <w:r>
        <w:t>.</w:t>
      </w:r>
      <w:r w:rsidR="0003038E">
        <w:t xml:space="preserve"> We also follow details in our bereavement policy </w:t>
      </w:r>
      <w:proofErr w:type="gramStart"/>
      <w:r w:rsidR="0003038E">
        <w:t>( available</w:t>
      </w:r>
      <w:proofErr w:type="gramEnd"/>
      <w:r w:rsidR="0003038E">
        <w:t xml:space="preserve"> online) </w:t>
      </w:r>
    </w:p>
    <w:p w14:paraId="1B2D67F4" w14:textId="77777777" w:rsidR="00F86B14" w:rsidRPr="00706105" w:rsidRDefault="00F86B14" w:rsidP="00F86B14">
      <w:pPr>
        <w:jc w:val="both"/>
        <w:rPr>
          <w:b/>
          <w:bCs/>
        </w:rPr>
      </w:pPr>
    </w:p>
    <w:p w14:paraId="11B6F3C2" w14:textId="2491596F" w:rsidR="00F86B14" w:rsidRDefault="00F86B14" w:rsidP="00F86B14">
      <w:pPr>
        <w:jc w:val="both"/>
        <w:rPr>
          <w:b/>
          <w:bCs/>
        </w:rPr>
      </w:pPr>
    </w:p>
    <w:p w14:paraId="7720B42A" w14:textId="3CAC9BFB" w:rsidR="0003038E" w:rsidRDefault="0003038E" w:rsidP="00F86B14">
      <w:pPr>
        <w:jc w:val="both"/>
        <w:rPr>
          <w:b/>
          <w:bCs/>
        </w:rPr>
      </w:pPr>
    </w:p>
    <w:p w14:paraId="44E8B53D" w14:textId="77777777" w:rsidR="0003038E" w:rsidRPr="00C26375" w:rsidRDefault="0003038E" w:rsidP="00F86B14">
      <w:pPr>
        <w:jc w:val="both"/>
        <w:rPr>
          <w:b/>
          <w:bCs/>
        </w:rPr>
      </w:pPr>
    </w:p>
    <w:p w14:paraId="32B22695" w14:textId="77777777" w:rsidR="00F86B14" w:rsidRPr="00C26375" w:rsidRDefault="00F86B14" w:rsidP="00F86B14">
      <w:pPr>
        <w:jc w:val="both"/>
        <w:rPr>
          <w:b/>
          <w:bCs/>
        </w:rPr>
      </w:pPr>
    </w:p>
    <w:p w14:paraId="777EDD95" w14:textId="77777777" w:rsidR="00F86B14" w:rsidRPr="00C26375" w:rsidRDefault="00F86B14" w:rsidP="00F86B14">
      <w:pPr>
        <w:jc w:val="both"/>
        <w:rPr>
          <w:b/>
          <w:bCs/>
        </w:rPr>
      </w:pPr>
    </w:p>
    <w:p w14:paraId="59078F35" w14:textId="77777777" w:rsidR="00F86B14" w:rsidRPr="00C26375" w:rsidRDefault="00F86B14" w:rsidP="00F86B14">
      <w:pPr>
        <w:jc w:val="both"/>
        <w:rPr>
          <w:b/>
          <w:bCs/>
        </w:rPr>
      </w:pPr>
    </w:p>
    <w:p w14:paraId="120DC00B" w14:textId="77777777" w:rsidR="00F86B14" w:rsidRPr="00C26375" w:rsidRDefault="00F86B14" w:rsidP="00F86B14">
      <w:pPr>
        <w:jc w:val="both"/>
        <w:rPr>
          <w:b/>
          <w:bCs/>
        </w:rPr>
      </w:pPr>
    </w:p>
    <w:p w14:paraId="348D2D07" w14:textId="77777777" w:rsidR="00F86B14" w:rsidRPr="00C26375" w:rsidRDefault="00F86B14" w:rsidP="00F86B14">
      <w:pPr>
        <w:jc w:val="both"/>
        <w:rPr>
          <w:b/>
          <w:bCs/>
        </w:rPr>
      </w:pPr>
    </w:p>
    <w:p w14:paraId="270546E0" w14:textId="77777777" w:rsidR="00F86B14" w:rsidRPr="00C26375" w:rsidRDefault="00F86B14" w:rsidP="00F86B14">
      <w:pPr>
        <w:jc w:val="both"/>
        <w:rPr>
          <w:b/>
          <w:bCs/>
        </w:rPr>
      </w:pPr>
    </w:p>
    <w:p w14:paraId="107CD758" w14:textId="77777777" w:rsidR="00F86B14" w:rsidRPr="00C26375" w:rsidRDefault="00F86B14" w:rsidP="00F86B14">
      <w:pPr>
        <w:jc w:val="both"/>
        <w:rPr>
          <w:b/>
          <w:bCs/>
        </w:rPr>
      </w:pPr>
    </w:p>
    <w:p w14:paraId="205E07E3" w14:textId="77777777" w:rsidR="00F86B14" w:rsidRPr="00C26375" w:rsidRDefault="00F86B14" w:rsidP="00F86B14">
      <w:pPr>
        <w:jc w:val="both"/>
        <w:rPr>
          <w:b/>
          <w:bCs/>
        </w:rPr>
      </w:pPr>
    </w:p>
    <w:p w14:paraId="52615CCA" w14:textId="77777777" w:rsidR="00F86B14" w:rsidRPr="00C26375" w:rsidRDefault="00F86B14" w:rsidP="00F86B14">
      <w:pPr>
        <w:jc w:val="both"/>
        <w:rPr>
          <w:b/>
          <w:bCs/>
        </w:rPr>
      </w:pPr>
    </w:p>
    <w:p w14:paraId="7C319C9A" w14:textId="77777777" w:rsidR="00F86B14" w:rsidRPr="00C26375" w:rsidRDefault="00F86B14" w:rsidP="00F86B14">
      <w:pPr>
        <w:jc w:val="both"/>
        <w:rPr>
          <w:b/>
          <w:bCs/>
        </w:rPr>
      </w:pPr>
    </w:p>
    <w:p w14:paraId="1651BD61" w14:textId="77777777" w:rsidR="00F86B14" w:rsidRPr="00466001" w:rsidRDefault="00F86B14" w:rsidP="00F86B14">
      <w:pPr>
        <w:pStyle w:val="Heading1"/>
        <w:jc w:val="both"/>
        <w:rPr>
          <w:sz w:val="28"/>
          <w:szCs w:val="28"/>
        </w:rPr>
      </w:pPr>
      <w:bookmarkStart w:id="11" w:name="_Toc144192761"/>
      <w:r w:rsidRPr="00466001">
        <w:rPr>
          <w:sz w:val="28"/>
          <w:szCs w:val="28"/>
        </w:rPr>
        <w:lastRenderedPageBreak/>
        <w:t>Working Together</w:t>
      </w:r>
      <w:bookmarkEnd w:id="11"/>
      <w:r w:rsidRPr="00466001">
        <w:rPr>
          <w:sz w:val="28"/>
          <w:szCs w:val="28"/>
        </w:rPr>
        <w:t xml:space="preserve"> </w:t>
      </w:r>
    </w:p>
    <w:p w14:paraId="58DAE869" w14:textId="77777777" w:rsidR="00F86B14" w:rsidRPr="00C26375" w:rsidRDefault="00F86B14" w:rsidP="00F86B14">
      <w:pPr>
        <w:jc w:val="both"/>
      </w:pPr>
    </w:p>
    <w:p w14:paraId="6112EA7F" w14:textId="77777777" w:rsidR="00F86B14" w:rsidRPr="00C26375" w:rsidRDefault="00F86B14" w:rsidP="00F86B14">
      <w:pPr>
        <w:pStyle w:val="ListParagraph"/>
        <w:ind w:left="0" w:right="-54"/>
        <w:jc w:val="both"/>
      </w:pPr>
      <w:r w:rsidRPr="00C26375">
        <w:t xml:space="preserve">We will take an active role and work collaboratively with key agencies regarding child protection, safeguarding, education and welfare matters, including attendance and providing written reports at child protection conferences and core groups. </w:t>
      </w:r>
    </w:p>
    <w:p w14:paraId="2DBAE89F" w14:textId="77777777" w:rsidR="00F86B14" w:rsidRPr="00C26375" w:rsidRDefault="00F86B14" w:rsidP="00F86B14">
      <w:pPr>
        <w:pStyle w:val="ListParagraph"/>
        <w:ind w:left="0" w:right="-54"/>
        <w:jc w:val="both"/>
      </w:pPr>
    </w:p>
    <w:p w14:paraId="767AF779" w14:textId="77777777" w:rsidR="00F86B14" w:rsidRPr="00960C44" w:rsidRDefault="00F86B14" w:rsidP="00F86B14">
      <w:pPr>
        <w:pStyle w:val="ListParagraph"/>
        <w:ind w:left="0" w:right="-54"/>
        <w:jc w:val="both"/>
      </w:pPr>
      <w:r w:rsidRPr="00960C44">
        <w:t>Local key agencies include:</w:t>
      </w:r>
    </w:p>
    <w:p w14:paraId="6674C362" w14:textId="77777777" w:rsidR="00F86B14" w:rsidRPr="00960C44" w:rsidRDefault="00F86B14" w:rsidP="00F86B14">
      <w:pPr>
        <w:pStyle w:val="ListParagraph"/>
        <w:numPr>
          <w:ilvl w:val="0"/>
          <w:numId w:val="35"/>
        </w:numPr>
        <w:ind w:right="-54"/>
        <w:jc w:val="both"/>
      </w:pPr>
      <w:r w:rsidRPr="00960C44">
        <w:t>Safeguarding our Schools Team</w:t>
      </w:r>
    </w:p>
    <w:p w14:paraId="28786C22" w14:textId="77777777" w:rsidR="00F86B14" w:rsidRPr="00960C44" w:rsidRDefault="00F86B14" w:rsidP="00F86B14">
      <w:pPr>
        <w:pStyle w:val="ListParagraph"/>
        <w:numPr>
          <w:ilvl w:val="0"/>
          <w:numId w:val="35"/>
        </w:numPr>
        <w:ind w:right="-54"/>
        <w:jc w:val="both"/>
      </w:pPr>
      <w:r w:rsidRPr="00960C44">
        <w:t>Education Welfare Service</w:t>
      </w:r>
    </w:p>
    <w:p w14:paraId="2ED90C8D" w14:textId="77777777" w:rsidR="00F86B14" w:rsidRPr="00960C44" w:rsidRDefault="00F86B14" w:rsidP="00F86B14">
      <w:pPr>
        <w:pStyle w:val="ListParagraph"/>
        <w:numPr>
          <w:ilvl w:val="0"/>
          <w:numId w:val="35"/>
        </w:numPr>
        <w:ind w:right="-54"/>
        <w:jc w:val="both"/>
      </w:pPr>
      <w:r w:rsidRPr="00960C44">
        <w:t>Youth Justice Team</w:t>
      </w:r>
    </w:p>
    <w:p w14:paraId="57C3398A" w14:textId="77777777" w:rsidR="00F86B14" w:rsidRPr="00960C44" w:rsidRDefault="00F86B14" w:rsidP="00F86B14">
      <w:pPr>
        <w:pStyle w:val="ListParagraph"/>
        <w:numPr>
          <w:ilvl w:val="0"/>
          <w:numId w:val="35"/>
        </w:numPr>
        <w:ind w:right="-54"/>
        <w:jc w:val="both"/>
      </w:pPr>
      <w:r w:rsidRPr="00960C44">
        <w:t>Bracknell Forest Multi-Agency Safeguarding Hub</w:t>
      </w:r>
    </w:p>
    <w:p w14:paraId="77834570" w14:textId="77777777" w:rsidR="00F86B14" w:rsidRPr="00960C44" w:rsidRDefault="00F86B14" w:rsidP="00F86B14">
      <w:pPr>
        <w:pStyle w:val="ListParagraph"/>
        <w:numPr>
          <w:ilvl w:val="0"/>
          <w:numId w:val="35"/>
        </w:numPr>
        <w:ind w:right="-54"/>
        <w:jc w:val="both"/>
      </w:pPr>
      <w:r w:rsidRPr="00960C44">
        <w:t>Children’s Social Care</w:t>
      </w:r>
    </w:p>
    <w:p w14:paraId="020BBF85" w14:textId="77777777" w:rsidR="00F86B14" w:rsidRPr="00960C44" w:rsidRDefault="00F86B14" w:rsidP="00F86B14">
      <w:pPr>
        <w:pStyle w:val="ListParagraph"/>
        <w:numPr>
          <w:ilvl w:val="0"/>
          <w:numId w:val="35"/>
        </w:numPr>
        <w:ind w:right="-54"/>
        <w:jc w:val="both"/>
      </w:pPr>
      <w:r w:rsidRPr="00960C44">
        <w:t xml:space="preserve">Alternate Provision Providers </w:t>
      </w:r>
    </w:p>
    <w:p w14:paraId="17BEFF1A" w14:textId="77777777" w:rsidR="00F86B14" w:rsidRPr="00960C44" w:rsidRDefault="00F86B14" w:rsidP="00F86B14">
      <w:pPr>
        <w:pStyle w:val="ListParagraph"/>
        <w:numPr>
          <w:ilvl w:val="0"/>
          <w:numId w:val="35"/>
        </w:numPr>
        <w:ind w:right="-54"/>
        <w:jc w:val="both"/>
      </w:pPr>
      <w:r w:rsidRPr="00960C44">
        <w:t>SEMH Inclusion Team</w:t>
      </w:r>
    </w:p>
    <w:p w14:paraId="154D3B41" w14:textId="77777777" w:rsidR="00F86B14" w:rsidRPr="00960C44" w:rsidRDefault="00F86B14" w:rsidP="00F86B14">
      <w:pPr>
        <w:pStyle w:val="ListParagraph"/>
        <w:numPr>
          <w:ilvl w:val="0"/>
          <w:numId w:val="35"/>
        </w:numPr>
        <w:ind w:right="-54"/>
        <w:jc w:val="both"/>
      </w:pPr>
      <w:r w:rsidRPr="00960C44">
        <w:t xml:space="preserve">BFC Special Education Needs Department </w:t>
      </w:r>
    </w:p>
    <w:p w14:paraId="4EE6D693" w14:textId="77777777" w:rsidR="00F86B14" w:rsidRPr="00960C44" w:rsidRDefault="00F86B14" w:rsidP="00F86B14">
      <w:pPr>
        <w:pStyle w:val="ListParagraph"/>
        <w:numPr>
          <w:ilvl w:val="0"/>
          <w:numId w:val="35"/>
        </w:numPr>
        <w:ind w:right="-54"/>
        <w:jc w:val="both"/>
      </w:pPr>
      <w:r w:rsidRPr="00960C44">
        <w:t>Virtual School</w:t>
      </w:r>
    </w:p>
    <w:p w14:paraId="08C29475" w14:textId="77777777" w:rsidR="00F86B14" w:rsidRPr="00960C44" w:rsidRDefault="00F86B14" w:rsidP="00F86B14">
      <w:pPr>
        <w:pStyle w:val="ListParagraph"/>
        <w:numPr>
          <w:ilvl w:val="0"/>
          <w:numId w:val="35"/>
        </w:numPr>
        <w:ind w:right="-54"/>
        <w:jc w:val="both"/>
      </w:pPr>
      <w:r w:rsidRPr="00960C44">
        <w:t xml:space="preserve">The Make Safe Team </w:t>
      </w:r>
    </w:p>
    <w:p w14:paraId="2BC5F1D2" w14:textId="77777777" w:rsidR="00F86B14" w:rsidRPr="00960C44" w:rsidRDefault="00F86B14" w:rsidP="00F86B14">
      <w:pPr>
        <w:pStyle w:val="ListParagraph"/>
        <w:numPr>
          <w:ilvl w:val="0"/>
          <w:numId w:val="35"/>
        </w:numPr>
        <w:ind w:right="-54"/>
        <w:jc w:val="both"/>
      </w:pPr>
      <w:r w:rsidRPr="00960C44">
        <w:t>The Police</w:t>
      </w:r>
    </w:p>
    <w:p w14:paraId="63DACA4C" w14:textId="77777777" w:rsidR="00F86B14" w:rsidRPr="00960C44" w:rsidRDefault="00F86B14" w:rsidP="00F86B14">
      <w:pPr>
        <w:pStyle w:val="ListParagraph"/>
        <w:numPr>
          <w:ilvl w:val="0"/>
          <w:numId w:val="35"/>
        </w:numPr>
        <w:ind w:right="-54"/>
        <w:jc w:val="both"/>
      </w:pPr>
      <w:r w:rsidRPr="00960C44">
        <w:t>LADO</w:t>
      </w:r>
    </w:p>
    <w:p w14:paraId="5B8FAA9D" w14:textId="77777777" w:rsidR="00F86B14" w:rsidRPr="00960C44" w:rsidRDefault="00F86B14" w:rsidP="00F86B14">
      <w:pPr>
        <w:pStyle w:val="ListParagraph"/>
        <w:numPr>
          <w:ilvl w:val="0"/>
          <w:numId w:val="35"/>
        </w:numPr>
        <w:tabs>
          <w:tab w:val="num" w:pos="2520"/>
        </w:tabs>
        <w:ind w:right="-54"/>
        <w:jc w:val="both"/>
      </w:pPr>
      <w:r w:rsidRPr="00960C44">
        <w:t>Child and Adolescent Mental Health Services (CAMHS)</w:t>
      </w:r>
    </w:p>
    <w:p w14:paraId="31911D2E" w14:textId="77777777" w:rsidR="00F86B14" w:rsidRPr="00C26375" w:rsidRDefault="00F86B14" w:rsidP="00F86B14">
      <w:pPr>
        <w:pStyle w:val="BodyTextIndent2"/>
        <w:spacing w:line="240" w:lineRule="auto"/>
        <w:ind w:left="0" w:right="-54"/>
        <w:jc w:val="both"/>
      </w:pPr>
      <w:bookmarkStart w:id="12" w:name="_Hlk106790618"/>
    </w:p>
    <w:p w14:paraId="271946E1" w14:textId="77777777" w:rsidR="00F86B14" w:rsidRPr="00C26375" w:rsidRDefault="00F86B14" w:rsidP="00F86B14">
      <w:pPr>
        <w:pStyle w:val="BodyTextIndent2"/>
        <w:spacing w:line="240" w:lineRule="auto"/>
        <w:ind w:left="0" w:right="-54"/>
        <w:jc w:val="both"/>
      </w:pPr>
      <w:r w:rsidRPr="00C26375">
        <w:t>For those pupils who ha</w:t>
      </w:r>
      <w:r>
        <w:t>ve</w:t>
      </w:r>
      <w:r w:rsidRPr="00C26375">
        <w:t xml:space="preserve"> a social worker, we will notify Children’s Social Care if:</w:t>
      </w:r>
    </w:p>
    <w:bookmarkEnd w:id="12"/>
    <w:p w14:paraId="0FC0DF10" w14:textId="77777777" w:rsidR="00F86B14" w:rsidRPr="00C26375" w:rsidRDefault="00F86B14" w:rsidP="00F86B14">
      <w:pPr>
        <w:pStyle w:val="ListParagraph"/>
        <w:numPr>
          <w:ilvl w:val="0"/>
          <w:numId w:val="15"/>
        </w:numPr>
        <w:tabs>
          <w:tab w:val="left" w:pos="1260"/>
        </w:tabs>
        <w:ind w:right="-54"/>
        <w:jc w:val="both"/>
      </w:pPr>
      <w:r w:rsidRPr="00C26375">
        <w:t>An exclusion is a possible next step.</w:t>
      </w:r>
    </w:p>
    <w:p w14:paraId="753A1A90" w14:textId="77777777" w:rsidR="00F86B14" w:rsidRPr="00C26375" w:rsidRDefault="00F86B14" w:rsidP="00F86B14">
      <w:pPr>
        <w:pStyle w:val="ListParagraph"/>
        <w:numPr>
          <w:ilvl w:val="0"/>
          <w:numId w:val="15"/>
        </w:numPr>
        <w:tabs>
          <w:tab w:val="left" w:pos="1260"/>
        </w:tabs>
        <w:ind w:right="-54"/>
        <w:jc w:val="both"/>
      </w:pPr>
      <w:r w:rsidRPr="00C26375">
        <w:t xml:space="preserve">If there are </w:t>
      </w:r>
      <w:r w:rsidRPr="00C26375">
        <w:rPr>
          <w:shd w:val="clear" w:color="auto" w:fill="FFFFFF"/>
        </w:rPr>
        <w:t>unauthorised absence or missing education where there are known safeguarding risks.</w:t>
      </w:r>
    </w:p>
    <w:p w14:paraId="5119F787" w14:textId="77777777" w:rsidR="00F86B14" w:rsidRPr="00C26375" w:rsidRDefault="00F86B14" w:rsidP="00F86B14">
      <w:pPr>
        <w:pStyle w:val="ListParagraph"/>
        <w:numPr>
          <w:ilvl w:val="0"/>
          <w:numId w:val="15"/>
        </w:numPr>
        <w:tabs>
          <w:tab w:val="left" w:pos="1260"/>
        </w:tabs>
        <w:ind w:right="-54"/>
        <w:jc w:val="both"/>
      </w:pPr>
      <w:r w:rsidRPr="00C26375">
        <w:t>There is a change in the pupil’s behaviour and/or circumstances that raises safeguarding concerns.</w:t>
      </w:r>
    </w:p>
    <w:p w14:paraId="6C39E190" w14:textId="77777777" w:rsidR="00F86B14" w:rsidRPr="00960C44" w:rsidRDefault="00F86B14" w:rsidP="00F86B14">
      <w:pPr>
        <w:pStyle w:val="4Bulletedcopyblue"/>
        <w:numPr>
          <w:ilvl w:val="0"/>
          <w:numId w:val="15"/>
        </w:numPr>
        <w:jc w:val="both"/>
        <w:rPr>
          <w:sz w:val="24"/>
          <w:szCs w:val="24"/>
          <w:lang w:val="en-GB"/>
        </w:rPr>
      </w:pPr>
      <w:r w:rsidRPr="00C26375">
        <w:rPr>
          <w:sz w:val="24"/>
          <w:szCs w:val="24"/>
          <w:shd w:val="clear" w:color="auto" w:fill="FFFFFF"/>
          <w:lang w:val="en-GB"/>
        </w:rPr>
        <w:t>The provision in place requires review.</w:t>
      </w:r>
    </w:p>
    <w:p w14:paraId="038F4442" w14:textId="77777777" w:rsidR="00F86B14" w:rsidRDefault="00F86B14" w:rsidP="00F86B14">
      <w:pPr>
        <w:jc w:val="both"/>
        <w:rPr>
          <w:rStyle w:val="ui-provider"/>
        </w:rPr>
      </w:pPr>
      <w:r>
        <w:rPr>
          <w:rStyle w:val="ui-provider"/>
        </w:rPr>
        <w:t>The statutory duty of the Virtual School is to promote the educational achievement of children looked after and previously looked after. As a school, we will work collaboratively with the Virtual School to improve the educational outcomes (monitoring attainment, attendance and progress and ensuring the Personal Education Planning meetings take place) for these pupils.  We will work with the Virtual School and partners to raise the attainment and aspirations of children who have or have had a social worker previously. We will communicate in a timely manner with the Virtual School regarding attendance concerns, including if a fixed term exclusion is a possible next step.</w:t>
      </w:r>
    </w:p>
    <w:p w14:paraId="2A3A3DAB" w14:textId="77777777" w:rsidR="00F86B14" w:rsidRPr="00C26375" w:rsidRDefault="00F86B14" w:rsidP="00F86B14">
      <w:pPr>
        <w:jc w:val="both"/>
      </w:pPr>
    </w:p>
    <w:p w14:paraId="175C8A9C" w14:textId="77777777" w:rsidR="00F86B14" w:rsidRPr="00C26375" w:rsidRDefault="00F86B14" w:rsidP="00F86B14">
      <w:pPr>
        <w:jc w:val="both"/>
      </w:pPr>
      <w:r w:rsidRPr="00C26375">
        <w:t>School will be aware of the requirement for children to have an Appropriate Adult</w:t>
      </w:r>
    </w:p>
    <w:p w14:paraId="543E5312" w14:textId="77777777" w:rsidR="00F86B14" w:rsidRPr="00C26375" w:rsidRDefault="00F86B14" w:rsidP="00F86B14">
      <w:pPr>
        <w:jc w:val="both"/>
      </w:pPr>
      <w:r w:rsidRPr="00C26375">
        <w:t>while being questioned or detained by the Police (Police statutory guidance, PACE Code C 2019).</w:t>
      </w:r>
    </w:p>
    <w:p w14:paraId="7605AF8E" w14:textId="77777777" w:rsidR="00F86B14" w:rsidRPr="00C26375" w:rsidRDefault="00F86B14" w:rsidP="00F86B14">
      <w:pPr>
        <w:jc w:val="both"/>
      </w:pPr>
    </w:p>
    <w:p w14:paraId="532CC881" w14:textId="77777777" w:rsidR="00F86B14" w:rsidRPr="00C26375" w:rsidRDefault="00F86B14" w:rsidP="00F86B14">
      <w:pPr>
        <w:jc w:val="both"/>
      </w:pPr>
      <w:r w:rsidRPr="0003038E">
        <w:t xml:space="preserve">We will follow </w:t>
      </w:r>
      <w:r w:rsidRPr="0003038E">
        <w:rPr>
          <w:color w:val="000000"/>
          <w:shd w:val="clear" w:color="auto" w:fill="FFFFFF"/>
        </w:rPr>
        <w:t xml:space="preserve">Resolving Professional Difference of Opinion and Escalation policy </w:t>
      </w:r>
      <w:r w:rsidRPr="0003038E">
        <w:t>as necessary https://proceduresonline.com/berks/bracknell/p_conflict_res.html, to ensure we can learn and understand the decision-making process of other agencies as well as challenge sensitively to ensure our pupil’s welfare and safety is paramount.</w:t>
      </w:r>
      <w:r w:rsidRPr="00C26375">
        <w:t xml:space="preserve"> </w:t>
      </w:r>
    </w:p>
    <w:p w14:paraId="7814E8AF" w14:textId="77777777" w:rsidR="00F86B14" w:rsidRPr="00C26375" w:rsidRDefault="00F86B14" w:rsidP="00F86B14">
      <w:pPr>
        <w:jc w:val="both"/>
      </w:pPr>
    </w:p>
    <w:p w14:paraId="552F6A06" w14:textId="2E7DC2D2" w:rsidR="00F86B14" w:rsidRDefault="00F86B14" w:rsidP="00F86B14">
      <w:pPr>
        <w:jc w:val="both"/>
        <w:rPr>
          <w:b/>
          <w:bCs/>
        </w:rPr>
      </w:pPr>
    </w:p>
    <w:p w14:paraId="29A7CE14" w14:textId="25999C4D" w:rsidR="0003038E" w:rsidRDefault="0003038E" w:rsidP="00F86B14">
      <w:pPr>
        <w:jc w:val="both"/>
        <w:rPr>
          <w:b/>
          <w:bCs/>
        </w:rPr>
      </w:pPr>
    </w:p>
    <w:p w14:paraId="110DF0F2" w14:textId="77777777" w:rsidR="0003038E" w:rsidRDefault="0003038E" w:rsidP="00F86B14">
      <w:pPr>
        <w:jc w:val="both"/>
        <w:rPr>
          <w:b/>
          <w:bCs/>
        </w:rPr>
      </w:pPr>
    </w:p>
    <w:p w14:paraId="17034A1D" w14:textId="77777777" w:rsidR="00F86B14" w:rsidRPr="00466001" w:rsidRDefault="00F86B14" w:rsidP="00F86B14">
      <w:pPr>
        <w:jc w:val="both"/>
        <w:rPr>
          <w:b/>
          <w:bCs/>
        </w:rPr>
      </w:pPr>
      <w:r w:rsidRPr="00466001">
        <w:rPr>
          <w:b/>
          <w:bCs/>
        </w:rPr>
        <w:lastRenderedPageBreak/>
        <w:t>Communication with Parents/Carers</w:t>
      </w:r>
    </w:p>
    <w:p w14:paraId="743EFD85" w14:textId="77777777" w:rsidR="00F86B14" w:rsidRPr="00C26375" w:rsidRDefault="00F86B14" w:rsidP="00F86B14">
      <w:pPr>
        <w:jc w:val="both"/>
      </w:pPr>
    </w:p>
    <w:p w14:paraId="2F90BFFE" w14:textId="77777777" w:rsidR="00F86B14" w:rsidRPr="00C26375" w:rsidRDefault="00F86B14" w:rsidP="00F86B14">
      <w:pPr>
        <w:jc w:val="both"/>
      </w:pPr>
      <w:r w:rsidRPr="00C26375">
        <w:t>We will:</w:t>
      </w:r>
    </w:p>
    <w:p w14:paraId="5F2243AB" w14:textId="77777777" w:rsidR="00F86B14" w:rsidRPr="00C26375" w:rsidRDefault="00F86B14" w:rsidP="00F86B14">
      <w:pPr>
        <w:jc w:val="both"/>
      </w:pPr>
    </w:p>
    <w:p w14:paraId="408AF381" w14:textId="77777777" w:rsidR="00F86B14" w:rsidRPr="00C26375" w:rsidRDefault="00F86B14" w:rsidP="00F86B14">
      <w:pPr>
        <w:pStyle w:val="ListParagraph"/>
        <w:numPr>
          <w:ilvl w:val="0"/>
          <w:numId w:val="17"/>
        </w:numPr>
        <w:jc w:val="both"/>
      </w:pPr>
      <w:r w:rsidRPr="00C26375">
        <w:t xml:space="preserve">Ensure that parents/carers are informed of the responsibility placed on the school and staff in relation to child protection. </w:t>
      </w:r>
    </w:p>
    <w:p w14:paraId="2DAC636C" w14:textId="77777777" w:rsidR="00F86B14" w:rsidRPr="0003038E" w:rsidRDefault="00F86B14" w:rsidP="00F86B14">
      <w:pPr>
        <w:pStyle w:val="ListParagraph"/>
        <w:numPr>
          <w:ilvl w:val="0"/>
          <w:numId w:val="17"/>
        </w:numPr>
        <w:jc w:val="both"/>
      </w:pPr>
      <w:r w:rsidRPr="00C26375">
        <w:t xml:space="preserve">Undertake appropriate discussion with parents/carers, including prior to involvement of another agency unless the circumstances preclude this action. If the school believes that </w:t>
      </w:r>
      <w:r w:rsidRPr="0003038E">
        <w:t xml:space="preserve">notifying parents/carers could increase the risk to the child or exacerbate the situation, advice will be sought from Children’s Social Care.  </w:t>
      </w:r>
    </w:p>
    <w:p w14:paraId="496EEB9E" w14:textId="77777777" w:rsidR="00F86B14" w:rsidRPr="0003038E" w:rsidRDefault="00F86B14" w:rsidP="00F86B14">
      <w:pPr>
        <w:pStyle w:val="ListParagraph"/>
        <w:numPr>
          <w:ilvl w:val="0"/>
          <w:numId w:val="17"/>
        </w:numPr>
        <w:jc w:val="both"/>
      </w:pPr>
      <w:r w:rsidRPr="0003038E">
        <w:t xml:space="preserve">Regularly communicate key safeguarding education relevant to parents/carers, including how to support their child in being safe at school, in the community and online. We will also make them aware of our filtering and monitoring systems.  </w:t>
      </w:r>
    </w:p>
    <w:p w14:paraId="3F51EDE1" w14:textId="77777777" w:rsidR="00F86B14" w:rsidRPr="00C26375" w:rsidRDefault="00F86B14" w:rsidP="00F86B14">
      <w:pPr>
        <w:jc w:val="both"/>
        <w:rPr>
          <w:b/>
          <w:bCs/>
        </w:rPr>
      </w:pPr>
    </w:p>
    <w:p w14:paraId="451FB6A4" w14:textId="77777777" w:rsidR="00F86B14" w:rsidRPr="00C26375" w:rsidRDefault="00F86B14" w:rsidP="00F86B14">
      <w:pPr>
        <w:jc w:val="both"/>
        <w:rPr>
          <w:b/>
          <w:bCs/>
        </w:rPr>
      </w:pPr>
    </w:p>
    <w:p w14:paraId="6CAE8C9D" w14:textId="77777777" w:rsidR="00F86B14" w:rsidRPr="00C26375" w:rsidRDefault="00F86B14" w:rsidP="00F86B14">
      <w:pPr>
        <w:jc w:val="both"/>
        <w:rPr>
          <w:b/>
          <w:bCs/>
        </w:rPr>
      </w:pPr>
    </w:p>
    <w:p w14:paraId="7F555778" w14:textId="77777777" w:rsidR="00F86B14" w:rsidRPr="00C26375" w:rsidRDefault="00F86B14" w:rsidP="00F86B14">
      <w:pPr>
        <w:jc w:val="both"/>
        <w:rPr>
          <w:b/>
          <w:bCs/>
        </w:rPr>
      </w:pPr>
    </w:p>
    <w:p w14:paraId="0809A14A" w14:textId="77777777" w:rsidR="00F86B14" w:rsidRPr="00C26375" w:rsidRDefault="00F86B14" w:rsidP="00F86B14">
      <w:pPr>
        <w:jc w:val="both"/>
        <w:rPr>
          <w:b/>
          <w:bCs/>
        </w:rPr>
      </w:pPr>
    </w:p>
    <w:p w14:paraId="747D4FBF" w14:textId="77777777" w:rsidR="00F86B14" w:rsidRPr="00C26375" w:rsidRDefault="00F86B14" w:rsidP="00F86B14">
      <w:pPr>
        <w:jc w:val="both"/>
        <w:rPr>
          <w:b/>
          <w:bCs/>
        </w:rPr>
      </w:pPr>
    </w:p>
    <w:p w14:paraId="0669579D" w14:textId="77777777" w:rsidR="00F86B14" w:rsidRPr="00C26375" w:rsidRDefault="00F86B14" w:rsidP="00F86B14">
      <w:pPr>
        <w:jc w:val="both"/>
        <w:rPr>
          <w:b/>
          <w:bCs/>
        </w:rPr>
      </w:pPr>
    </w:p>
    <w:p w14:paraId="1252D404" w14:textId="77777777" w:rsidR="00F86B14" w:rsidRPr="00C26375" w:rsidRDefault="00F86B14" w:rsidP="00F86B14">
      <w:pPr>
        <w:jc w:val="both"/>
        <w:rPr>
          <w:b/>
          <w:bCs/>
        </w:rPr>
      </w:pPr>
    </w:p>
    <w:p w14:paraId="0E9C56DA" w14:textId="77777777" w:rsidR="00F86B14" w:rsidRPr="00C26375" w:rsidRDefault="00F86B14" w:rsidP="00F86B14">
      <w:pPr>
        <w:jc w:val="both"/>
        <w:rPr>
          <w:b/>
          <w:bCs/>
        </w:rPr>
      </w:pPr>
    </w:p>
    <w:p w14:paraId="1EBCA1EB" w14:textId="77777777" w:rsidR="00F86B14" w:rsidRPr="00C26375" w:rsidRDefault="00F86B14" w:rsidP="00F86B14">
      <w:pPr>
        <w:jc w:val="both"/>
        <w:rPr>
          <w:b/>
          <w:bCs/>
        </w:rPr>
      </w:pPr>
    </w:p>
    <w:p w14:paraId="459C7B1A" w14:textId="77777777" w:rsidR="00F86B14" w:rsidRPr="00C26375" w:rsidRDefault="00F86B14" w:rsidP="00F86B14">
      <w:pPr>
        <w:jc w:val="both"/>
        <w:rPr>
          <w:b/>
          <w:bCs/>
        </w:rPr>
      </w:pPr>
    </w:p>
    <w:p w14:paraId="1F2B8045" w14:textId="77777777" w:rsidR="00F86B14" w:rsidRPr="00C26375" w:rsidRDefault="00F86B14" w:rsidP="00F86B14">
      <w:pPr>
        <w:jc w:val="both"/>
        <w:rPr>
          <w:b/>
          <w:bCs/>
        </w:rPr>
      </w:pPr>
    </w:p>
    <w:p w14:paraId="62E49927" w14:textId="77777777" w:rsidR="00F86B14" w:rsidRPr="00C26375" w:rsidRDefault="00F86B14" w:rsidP="00F86B14">
      <w:pPr>
        <w:jc w:val="both"/>
        <w:rPr>
          <w:b/>
          <w:bCs/>
        </w:rPr>
      </w:pPr>
    </w:p>
    <w:p w14:paraId="76D44EF2" w14:textId="77777777" w:rsidR="00F86B14" w:rsidRPr="00C26375" w:rsidRDefault="00F86B14" w:rsidP="00F86B14">
      <w:pPr>
        <w:jc w:val="both"/>
        <w:rPr>
          <w:b/>
          <w:bCs/>
        </w:rPr>
      </w:pPr>
    </w:p>
    <w:p w14:paraId="49E59BB1" w14:textId="77777777" w:rsidR="00F86B14" w:rsidRPr="00C26375" w:rsidRDefault="00F86B14" w:rsidP="00F86B14">
      <w:pPr>
        <w:jc w:val="both"/>
        <w:rPr>
          <w:b/>
          <w:bCs/>
        </w:rPr>
      </w:pPr>
    </w:p>
    <w:p w14:paraId="08929FDC" w14:textId="77777777" w:rsidR="00F86B14" w:rsidRPr="00C26375" w:rsidRDefault="00F86B14" w:rsidP="00F86B14">
      <w:pPr>
        <w:jc w:val="both"/>
        <w:rPr>
          <w:b/>
          <w:bCs/>
        </w:rPr>
      </w:pPr>
    </w:p>
    <w:p w14:paraId="7C0B6421" w14:textId="77777777" w:rsidR="00F86B14" w:rsidRPr="00C26375" w:rsidRDefault="00F86B14" w:rsidP="00F86B14">
      <w:pPr>
        <w:jc w:val="both"/>
        <w:rPr>
          <w:b/>
          <w:bCs/>
        </w:rPr>
      </w:pPr>
    </w:p>
    <w:p w14:paraId="5C0D4271" w14:textId="77777777" w:rsidR="00F86B14" w:rsidRPr="00C26375" w:rsidRDefault="00F86B14" w:rsidP="00F86B14">
      <w:pPr>
        <w:jc w:val="both"/>
        <w:rPr>
          <w:b/>
          <w:bCs/>
        </w:rPr>
      </w:pPr>
    </w:p>
    <w:p w14:paraId="03BADE05" w14:textId="77777777" w:rsidR="00F86B14" w:rsidRPr="00C26375" w:rsidRDefault="00F86B14" w:rsidP="00F86B14">
      <w:pPr>
        <w:jc w:val="both"/>
        <w:rPr>
          <w:b/>
          <w:bCs/>
        </w:rPr>
      </w:pPr>
    </w:p>
    <w:p w14:paraId="32E407AF" w14:textId="77777777" w:rsidR="00F86B14" w:rsidRPr="00C26375" w:rsidRDefault="00F86B14" w:rsidP="00F86B14">
      <w:pPr>
        <w:jc w:val="both"/>
        <w:rPr>
          <w:b/>
          <w:bCs/>
        </w:rPr>
      </w:pPr>
    </w:p>
    <w:p w14:paraId="7107A24F" w14:textId="77777777" w:rsidR="00F86B14" w:rsidRPr="00C26375" w:rsidRDefault="00F86B14" w:rsidP="00F86B14">
      <w:pPr>
        <w:jc w:val="both"/>
        <w:rPr>
          <w:b/>
          <w:bCs/>
        </w:rPr>
      </w:pPr>
    </w:p>
    <w:p w14:paraId="4CEA9374" w14:textId="77777777" w:rsidR="00F86B14" w:rsidRPr="00C26375" w:rsidRDefault="00F86B14" w:rsidP="00F86B14">
      <w:pPr>
        <w:jc w:val="both"/>
        <w:rPr>
          <w:b/>
          <w:bCs/>
        </w:rPr>
      </w:pPr>
    </w:p>
    <w:p w14:paraId="5E27B290" w14:textId="77777777" w:rsidR="00F86B14" w:rsidRPr="00C26375" w:rsidRDefault="00F86B14" w:rsidP="00F86B14">
      <w:pPr>
        <w:jc w:val="both"/>
        <w:rPr>
          <w:b/>
          <w:bCs/>
        </w:rPr>
      </w:pPr>
    </w:p>
    <w:p w14:paraId="33FA2DF5" w14:textId="77777777" w:rsidR="00F86B14" w:rsidRPr="00C26375" w:rsidRDefault="00F86B14" w:rsidP="00F86B14">
      <w:pPr>
        <w:jc w:val="both"/>
        <w:rPr>
          <w:b/>
          <w:bCs/>
        </w:rPr>
      </w:pPr>
    </w:p>
    <w:p w14:paraId="1FC1DC35" w14:textId="77777777" w:rsidR="00F86B14" w:rsidRPr="00C26375" w:rsidRDefault="00F86B14" w:rsidP="00F86B14">
      <w:pPr>
        <w:jc w:val="both"/>
        <w:rPr>
          <w:b/>
          <w:bCs/>
        </w:rPr>
      </w:pPr>
    </w:p>
    <w:p w14:paraId="6B29ACAD" w14:textId="77777777" w:rsidR="00F86B14" w:rsidRPr="00C26375" w:rsidRDefault="00F86B14" w:rsidP="00F86B14">
      <w:pPr>
        <w:jc w:val="both"/>
        <w:rPr>
          <w:b/>
          <w:bCs/>
        </w:rPr>
      </w:pPr>
    </w:p>
    <w:p w14:paraId="38D2575E" w14:textId="77777777" w:rsidR="00F86B14" w:rsidRPr="00C26375" w:rsidRDefault="00F86B14" w:rsidP="00F86B14">
      <w:pPr>
        <w:jc w:val="both"/>
        <w:rPr>
          <w:b/>
          <w:bCs/>
        </w:rPr>
      </w:pPr>
    </w:p>
    <w:p w14:paraId="786E87FD" w14:textId="77777777" w:rsidR="00F86B14" w:rsidRPr="00C26375" w:rsidRDefault="00F86B14" w:rsidP="00F86B14">
      <w:pPr>
        <w:jc w:val="both"/>
        <w:rPr>
          <w:b/>
          <w:bCs/>
        </w:rPr>
      </w:pPr>
    </w:p>
    <w:p w14:paraId="4363E2C1" w14:textId="77777777" w:rsidR="00F86B14" w:rsidRPr="00C26375" w:rsidRDefault="00F86B14" w:rsidP="00F86B14">
      <w:pPr>
        <w:jc w:val="both"/>
        <w:rPr>
          <w:b/>
          <w:bCs/>
        </w:rPr>
      </w:pPr>
    </w:p>
    <w:p w14:paraId="69FEEB0A" w14:textId="77777777" w:rsidR="00F86B14" w:rsidRPr="00C26375" w:rsidRDefault="00F86B14" w:rsidP="00F86B14">
      <w:pPr>
        <w:jc w:val="both"/>
        <w:rPr>
          <w:b/>
          <w:bCs/>
        </w:rPr>
      </w:pPr>
    </w:p>
    <w:p w14:paraId="738BD22B" w14:textId="77777777" w:rsidR="00F86B14" w:rsidRPr="00C26375" w:rsidRDefault="00F86B14" w:rsidP="00F86B14">
      <w:pPr>
        <w:jc w:val="both"/>
        <w:rPr>
          <w:b/>
          <w:bCs/>
        </w:rPr>
      </w:pPr>
    </w:p>
    <w:p w14:paraId="560ABF45" w14:textId="77777777" w:rsidR="00F86B14" w:rsidRPr="00C26375" w:rsidRDefault="00F86B14" w:rsidP="00F86B14">
      <w:pPr>
        <w:jc w:val="both"/>
        <w:rPr>
          <w:b/>
          <w:bCs/>
        </w:rPr>
      </w:pPr>
    </w:p>
    <w:p w14:paraId="75589972" w14:textId="77777777" w:rsidR="00F86B14" w:rsidRPr="00C26375" w:rsidRDefault="00F86B14" w:rsidP="00F86B14">
      <w:pPr>
        <w:jc w:val="both"/>
        <w:rPr>
          <w:b/>
          <w:bCs/>
        </w:rPr>
      </w:pPr>
    </w:p>
    <w:p w14:paraId="6303B362" w14:textId="77777777" w:rsidR="00F86B14" w:rsidRPr="00C26375" w:rsidRDefault="00F86B14" w:rsidP="00F86B14">
      <w:pPr>
        <w:jc w:val="both"/>
        <w:rPr>
          <w:b/>
          <w:bCs/>
        </w:rPr>
      </w:pPr>
    </w:p>
    <w:p w14:paraId="200591F1" w14:textId="77777777" w:rsidR="00F86B14" w:rsidRPr="00C26375" w:rsidRDefault="00F86B14" w:rsidP="00F86B14">
      <w:pPr>
        <w:jc w:val="both"/>
        <w:rPr>
          <w:b/>
          <w:bCs/>
        </w:rPr>
      </w:pPr>
    </w:p>
    <w:p w14:paraId="10BC8E24" w14:textId="77777777" w:rsidR="00F86B14" w:rsidRPr="00C26375" w:rsidRDefault="00F86B14" w:rsidP="00F86B14">
      <w:pPr>
        <w:jc w:val="both"/>
        <w:rPr>
          <w:b/>
          <w:bCs/>
        </w:rPr>
      </w:pPr>
    </w:p>
    <w:p w14:paraId="2CA5A869" w14:textId="77777777" w:rsidR="00F86B14" w:rsidRPr="00C26375" w:rsidRDefault="00F86B14" w:rsidP="00F86B14">
      <w:pPr>
        <w:jc w:val="both"/>
        <w:rPr>
          <w:b/>
          <w:bCs/>
        </w:rPr>
      </w:pPr>
    </w:p>
    <w:p w14:paraId="6A3A99DC" w14:textId="77777777" w:rsidR="00F86B14" w:rsidRPr="00780945" w:rsidRDefault="00F86B14" w:rsidP="00F86B14">
      <w:pPr>
        <w:pStyle w:val="Heading1"/>
        <w:jc w:val="both"/>
      </w:pPr>
      <w:bookmarkStart w:id="13" w:name="_Toc144192762"/>
      <w:r w:rsidRPr="00466001">
        <w:rPr>
          <w:sz w:val="28"/>
          <w:szCs w:val="28"/>
        </w:rPr>
        <w:lastRenderedPageBreak/>
        <w:t>Safer Recruitment, low-level concerns, and allegations against staff</w:t>
      </w:r>
      <w:bookmarkEnd w:id="13"/>
      <w:r w:rsidRPr="00466001">
        <w:rPr>
          <w:sz w:val="28"/>
          <w:szCs w:val="28"/>
        </w:rPr>
        <w:t xml:space="preserve">  </w:t>
      </w:r>
    </w:p>
    <w:p w14:paraId="652D8554" w14:textId="77777777" w:rsidR="00F86B14" w:rsidRPr="00C26375" w:rsidRDefault="00F86B14" w:rsidP="00F86B14">
      <w:pPr>
        <w:tabs>
          <w:tab w:val="left" w:pos="-720"/>
          <w:tab w:val="left" w:pos="0"/>
          <w:tab w:val="left" w:pos="720"/>
        </w:tabs>
        <w:ind w:right="-54"/>
        <w:jc w:val="both"/>
      </w:pPr>
    </w:p>
    <w:p w14:paraId="1E60E3C0" w14:textId="77777777" w:rsidR="00F86B14" w:rsidRPr="00CC4D50" w:rsidRDefault="00F86B14" w:rsidP="00F86B14">
      <w:pPr>
        <w:jc w:val="both"/>
      </w:pPr>
      <w:r w:rsidRPr="00CC4D50">
        <w:t xml:space="preserve">We will operate safer recruitment practices including ensuring appropriate DBS, identity checks and reference checks for all staff and volunteers are undertaken according to the government statutory guidance </w:t>
      </w:r>
      <w:r w:rsidRPr="0003038E">
        <w:t xml:space="preserve">in part three and part four of KCSIE (2023) and the </w:t>
      </w:r>
      <w:r w:rsidRPr="0003038E">
        <w:rPr>
          <w:b/>
          <w:bCs/>
        </w:rPr>
        <w:t>Local Authority’s Safer Recruitment Toolkit</w:t>
      </w:r>
      <w:r w:rsidRPr="0003038E">
        <w:t xml:space="preserve"> (accessible on Can Do).</w:t>
      </w:r>
    </w:p>
    <w:p w14:paraId="060DF660" w14:textId="77777777" w:rsidR="00F86B14" w:rsidRPr="00CC4D50" w:rsidRDefault="00F86B14" w:rsidP="00F86B14">
      <w:pPr>
        <w:jc w:val="both"/>
      </w:pPr>
    </w:p>
    <w:p w14:paraId="60B16823" w14:textId="77777777" w:rsidR="00F86B14" w:rsidRPr="00CC4D50" w:rsidRDefault="00F86B14" w:rsidP="00F86B14">
      <w:pPr>
        <w:jc w:val="both"/>
        <w:rPr>
          <w:color w:val="000000"/>
        </w:rPr>
      </w:pPr>
      <w:r w:rsidRPr="00CC4D50">
        <w:rPr>
          <w:color w:val="000000"/>
        </w:rPr>
        <w:t xml:space="preserve">One member of staff on the recruitment panel will have completed safer recruitment training and the </w:t>
      </w:r>
      <w:r w:rsidRPr="00CC4D50">
        <w:t>school will consider digital screening of all potential new staff at the shortlisting stage in accordance with Safer Recruitment.</w:t>
      </w:r>
    </w:p>
    <w:p w14:paraId="10F4E773" w14:textId="77777777" w:rsidR="00F86B14" w:rsidRPr="00CC4D50" w:rsidRDefault="00F86B14" w:rsidP="00F86B14">
      <w:pPr>
        <w:jc w:val="both"/>
        <w:rPr>
          <w:highlight w:val="yellow"/>
        </w:rPr>
      </w:pPr>
    </w:p>
    <w:p w14:paraId="1E5FED5D" w14:textId="77777777" w:rsidR="00F86B14" w:rsidRPr="00CC4D50" w:rsidRDefault="00F86B14" w:rsidP="00F86B14">
      <w:pPr>
        <w:jc w:val="both"/>
      </w:pPr>
      <w:r w:rsidRPr="00CC4D50">
        <w:t>We will adhere to the School Low Level Concerns policy where there may be a concern regarding a member of staff, supply staff, volunteer, or contractor when:</w:t>
      </w:r>
    </w:p>
    <w:p w14:paraId="6121C04E" w14:textId="77777777" w:rsidR="00F86B14" w:rsidRPr="00CC4D50" w:rsidRDefault="00F86B14" w:rsidP="00F86B14">
      <w:pPr>
        <w:pStyle w:val="ListParagraph"/>
        <w:numPr>
          <w:ilvl w:val="0"/>
          <w:numId w:val="25"/>
        </w:numPr>
        <w:jc w:val="both"/>
      </w:pPr>
      <w:r w:rsidRPr="00CC4D50">
        <w:t>The concern may be inconsistent with the staff code of conduct.</w:t>
      </w:r>
    </w:p>
    <w:p w14:paraId="66DB6107" w14:textId="77777777" w:rsidR="00F86B14" w:rsidRPr="00CC4D50" w:rsidRDefault="00F86B14" w:rsidP="00F86B14">
      <w:pPr>
        <w:pStyle w:val="ListParagraph"/>
        <w:numPr>
          <w:ilvl w:val="0"/>
          <w:numId w:val="25"/>
        </w:numPr>
        <w:jc w:val="both"/>
        <w:rPr>
          <w:bCs/>
        </w:rPr>
      </w:pPr>
      <w:r w:rsidRPr="00CC4D50">
        <w:t xml:space="preserve">The concern </w:t>
      </w:r>
      <w:r w:rsidRPr="00CC4D50">
        <w:rPr>
          <w:bCs/>
        </w:rPr>
        <w:t>does not meet the allegations threshold or is otherwise not considered serious enough to consider a referral to the LADO.</w:t>
      </w:r>
    </w:p>
    <w:p w14:paraId="09262A94" w14:textId="77777777" w:rsidR="00F86B14" w:rsidRPr="00CC4D50" w:rsidRDefault="00F86B14" w:rsidP="00F86B14">
      <w:pPr>
        <w:jc w:val="both"/>
      </w:pPr>
    </w:p>
    <w:p w14:paraId="183C2BDC" w14:textId="77777777" w:rsidR="00F86B14" w:rsidRPr="00CC4D50" w:rsidRDefault="00F86B14" w:rsidP="00F86B14">
      <w:pPr>
        <w:jc w:val="both"/>
        <w:rPr>
          <w:bCs/>
        </w:rPr>
      </w:pPr>
      <w:r w:rsidRPr="00CC4D50">
        <w:t xml:space="preserve">The purpose of this low level concerns policy is to embed a culture of openness, trust, and transparency in which the school’s values and expected behaviour set out in the staff code of conduct are lived, monitored and reinforced constantly by all staff. </w:t>
      </w:r>
    </w:p>
    <w:p w14:paraId="576B6452" w14:textId="77777777" w:rsidR="00F86B14" w:rsidRPr="00CC4D50" w:rsidRDefault="00F86B14" w:rsidP="00F86B14">
      <w:pPr>
        <w:jc w:val="both"/>
      </w:pPr>
    </w:p>
    <w:p w14:paraId="4DF48FFB" w14:textId="77777777" w:rsidR="00F86B14" w:rsidRPr="00CC4D50" w:rsidRDefault="00F86B14" w:rsidP="00F86B14">
      <w:pPr>
        <w:jc w:val="both"/>
      </w:pPr>
      <w:r w:rsidRPr="0003038E">
        <w:t>If we are in any doubt as to whether the information which has been shared about a member of staff conduct, low-level concern or whether this meets the harm threshold, we will consult with Bracknell Forest Council Schools HR and the LADO as appropriate.</w:t>
      </w:r>
      <w:r w:rsidRPr="00CC4D50">
        <w:t xml:space="preserve"> </w:t>
      </w:r>
    </w:p>
    <w:p w14:paraId="3A446321" w14:textId="77777777" w:rsidR="00F86B14" w:rsidRPr="00CC4D50" w:rsidRDefault="00F86B14" w:rsidP="00F86B14">
      <w:pPr>
        <w:jc w:val="both"/>
      </w:pPr>
    </w:p>
    <w:p w14:paraId="6C9BC5BF" w14:textId="77777777" w:rsidR="00F86B14" w:rsidRPr="00CC4D50" w:rsidRDefault="00F86B14" w:rsidP="00F86B14">
      <w:pPr>
        <w:jc w:val="both"/>
      </w:pPr>
      <w:r w:rsidRPr="00CC4D50">
        <w:t>We will ensure that all staff read and understand our staff code of conduct, low level concerns policies and whistleblowing policy.</w:t>
      </w:r>
    </w:p>
    <w:p w14:paraId="2EFE2BA5" w14:textId="77777777" w:rsidR="00F86B14" w:rsidRPr="00CC4D50" w:rsidRDefault="00F86B14" w:rsidP="00F86B14">
      <w:pPr>
        <w:jc w:val="both"/>
      </w:pPr>
    </w:p>
    <w:p w14:paraId="67DD2B23" w14:textId="154A8AE5" w:rsidR="00F86B14" w:rsidRPr="00CC4D50" w:rsidRDefault="0003038E" w:rsidP="00F86B14">
      <w:pPr>
        <w:jc w:val="both"/>
      </w:pPr>
      <w:r w:rsidRPr="0003038E">
        <w:rPr>
          <w:color w:val="000000" w:themeColor="text1"/>
        </w:rPr>
        <w:t>L</w:t>
      </w:r>
      <w:r w:rsidR="00F86B14" w:rsidRPr="0003038E">
        <w:rPr>
          <w:color w:val="000000" w:themeColor="text1"/>
        </w:rPr>
        <w:t>ow-level concern</w:t>
      </w:r>
      <w:r w:rsidRPr="0003038E">
        <w:rPr>
          <w:color w:val="000000" w:themeColor="text1"/>
        </w:rPr>
        <w:t>s</w:t>
      </w:r>
      <w:r w:rsidR="00F86B14" w:rsidRPr="0003038E">
        <w:rPr>
          <w:color w:val="000000" w:themeColor="text1"/>
        </w:rPr>
        <w:t xml:space="preserve"> should be reported to</w:t>
      </w:r>
      <w:r w:rsidRPr="0003038E">
        <w:rPr>
          <w:color w:val="000000" w:themeColor="text1"/>
        </w:rPr>
        <w:t xml:space="preserve"> the headteacher and following the guidance in our </w:t>
      </w:r>
      <w:proofErr w:type="gramStart"/>
      <w:r w:rsidRPr="0003038E">
        <w:rPr>
          <w:color w:val="000000" w:themeColor="text1"/>
        </w:rPr>
        <w:t>low level</w:t>
      </w:r>
      <w:proofErr w:type="gramEnd"/>
      <w:r w:rsidRPr="0003038E">
        <w:rPr>
          <w:color w:val="000000" w:themeColor="text1"/>
        </w:rPr>
        <w:t xml:space="preserve"> concern policy</w:t>
      </w:r>
      <w:r w:rsidR="00F86B14" w:rsidRPr="0003038E">
        <w:rPr>
          <w:color w:val="000000" w:themeColor="text1"/>
        </w:rPr>
        <w:t>. Low</w:t>
      </w:r>
      <w:r w:rsidR="00F86B14" w:rsidRPr="00CC4D50">
        <w:t xml:space="preserve">-level concerns and allegations against staff will be recorded securely and will be managed confidentially, and on a need-to-know basis only. </w:t>
      </w:r>
    </w:p>
    <w:p w14:paraId="2ACCC185" w14:textId="77777777" w:rsidR="00F86B14" w:rsidRPr="00CC4D50" w:rsidRDefault="00F86B14" w:rsidP="00F86B14">
      <w:pPr>
        <w:jc w:val="both"/>
      </w:pPr>
    </w:p>
    <w:p w14:paraId="0C28E310" w14:textId="77777777" w:rsidR="00F86B14" w:rsidRPr="00CC4D50" w:rsidRDefault="00F86B14" w:rsidP="00F86B14">
      <w:pPr>
        <w:jc w:val="both"/>
      </w:pPr>
      <w:r w:rsidRPr="00CC4D50">
        <w:t xml:space="preserve">All staff and volunteers will be aware that sexual relationships with pupils aged under 18 are unlawful and could result in legal proceedings taken against them under the Sexual Offences Act 2003 (Abuse of Trust). </w:t>
      </w:r>
    </w:p>
    <w:p w14:paraId="179B84D4" w14:textId="77777777" w:rsidR="00F86B14" w:rsidRPr="00CC4D50" w:rsidRDefault="00F86B14" w:rsidP="00F86B14">
      <w:pPr>
        <w:jc w:val="both"/>
      </w:pPr>
    </w:p>
    <w:p w14:paraId="44436C57" w14:textId="77777777" w:rsidR="00F86B14" w:rsidRPr="0003038E" w:rsidRDefault="00F86B14" w:rsidP="00F86B14">
      <w:pPr>
        <w:jc w:val="both"/>
        <w:rPr>
          <w:color w:val="000000" w:themeColor="text1"/>
        </w:rPr>
      </w:pPr>
      <w:r w:rsidRPr="0003038E">
        <w:rPr>
          <w:color w:val="000000" w:themeColor="text1"/>
        </w:rPr>
        <w:t>The school will ensure that communication between pupils and adults, is via school devises and platforms only and that communication is transparent and takes place within clear and explicit professional boundaries and are open to scrutiny.</w:t>
      </w:r>
    </w:p>
    <w:p w14:paraId="69A02FB4" w14:textId="77777777" w:rsidR="00F86B14" w:rsidRPr="00C26375" w:rsidRDefault="00F86B14" w:rsidP="00F86B14">
      <w:pPr>
        <w:jc w:val="both"/>
      </w:pPr>
    </w:p>
    <w:p w14:paraId="4152EE06" w14:textId="77777777" w:rsidR="00F86B14" w:rsidRPr="00C26375" w:rsidRDefault="00F86B14" w:rsidP="00F86B14">
      <w:pPr>
        <w:jc w:val="both"/>
      </w:pPr>
    </w:p>
    <w:p w14:paraId="258229A8" w14:textId="77777777" w:rsidR="00F86B14" w:rsidRPr="00C26375" w:rsidRDefault="00F86B14" w:rsidP="00F86B14">
      <w:pPr>
        <w:tabs>
          <w:tab w:val="right" w:pos="426"/>
        </w:tabs>
        <w:ind w:right="-54"/>
        <w:jc w:val="both"/>
        <w:rPr>
          <w:b/>
        </w:rPr>
      </w:pPr>
      <w:bookmarkStart w:id="14" w:name="_Hlk110594761"/>
    </w:p>
    <w:p w14:paraId="0D84E4D5" w14:textId="77777777" w:rsidR="00F86B14" w:rsidRPr="00C26375" w:rsidRDefault="00F86B14" w:rsidP="00F86B14">
      <w:pPr>
        <w:tabs>
          <w:tab w:val="right" w:pos="426"/>
        </w:tabs>
        <w:ind w:right="-54"/>
        <w:jc w:val="both"/>
        <w:rPr>
          <w:b/>
        </w:rPr>
      </w:pPr>
    </w:p>
    <w:p w14:paraId="3E4B67D7" w14:textId="77777777" w:rsidR="00F86B14" w:rsidRPr="00C26375" w:rsidRDefault="00F86B14" w:rsidP="00F86B14">
      <w:pPr>
        <w:tabs>
          <w:tab w:val="right" w:pos="426"/>
        </w:tabs>
        <w:ind w:right="-54"/>
        <w:jc w:val="both"/>
        <w:rPr>
          <w:b/>
        </w:rPr>
      </w:pPr>
    </w:p>
    <w:p w14:paraId="6DDB803D" w14:textId="77777777" w:rsidR="00F86B14" w:rsidRPr="00C26375" w:rsidRDefault="00F86B14" w:rsidP="00F86B14">
      <w:pPr>
        <w:tabs>
          <w:tab w:val="right" w:pos="426"/>
        </w:tabs>
        <w:ind w:right="-54"/>
        <w:jc w:val="both"/>
        <w:rPr>
          <w:b/>
        </w:rPr>
      </w:pPr>
    </w:p>
    <w:p w14:paraId="18D39BE6" w14:textId="77777777" w:rsidR="00F86B14" w:rsidRPr="00C26375" w:rsidRDefault="00F86B14" w:rsidP="00F86B14">
      <w:pPr>
        <w:tabs>
          <w:tab w:val="right" w:pos="426"/>
        </w:tabs>
        <w:ind w:right="-54"/>
        <w:jc w:val="both"/>
        <w:rPr>
          <w:b/>
        </w:rPr>
      </w:pPr>
    </w:p>
    <w:p w14:paraId="09108439" w14:textId="77777777" w:rsidR="00F86B14" w:rsidRPr="00C26375" w:rsidRDefault="00F86B14" w:rsidP="00F86B14">
      <w:pPr>
        <w:tabs>
          <w:tab w:val="right" w:pos="426"/>
        </w:tabs>
        <w:ind w:right="-54"/>
        <w:jc w:val="both"/>
        <w:rPr>
          <w:b/>
        </w:rPr>
      </w:pPr>
    </w:p>
    <w:p w14:paraId="59AD44FD" w14:textId="77777777" w:rsidR="00F86B14" w:rsidRPr="00C26375" w:rsidRDefault="00F86B14" w:rsidP="00F86B14">
      <w:pPr>
        <w:tabs>
          <w:tab w:val="right" w:pos="426"/>
        </w:tabs>
        <w:ind w:right="-54"/>
        <w:jc w:val="both"/>
        <w:rPr>
          <w:b/>
        </w:rPr>
      </w:pPr>
    </w:p>
    <w:p w14:paraId="673C8648" w14:textId="77777777" w:rsidR="00F86B14" w:rsidRPr="00C26375" w:rsidRDefault="00F86B14" w:rsidP="00F86B14">
      <w:pPr>
        <w:tabs>
          <w:tab w:val="right" w:pos="426"/>
        </w:tabs>
        <w:ind w:right="-54"/>
        <w:jc w:val="both"/>
        <w:rPr>
          <w:b/>
        </w:rPr>
      </w:pPr>
    </w:p>
    <w:p w14:paraId="17F87956" w14:textId="77777777" w:rsidR="00F86B14" w:rsidRPr="00466001" w:rsidRDefault="00F86B14" w:rsidP="00F86B14">
      <w:pPr>
        <w:pStyle w:val="Heading1"/>
        <w:jc w:val="both"/>
        <w:rPr>
          <w:color w:val="92D050"/>
          <w:sz w:val="28"/>
          <w:szCs w:val="28"/>
        </w:rPr>
      </w:pPr>
      <w:bookmarkStart w:id="15" w:name="_Toc144192763"/>
      <w:r w:rsidRPr="00466001">
        <w:rPr>
          <w:color w:val="92D050"/>
          <w:sz w:val="28"/>
          <w:szCs w:val="28"/>
        </w:rPr>
        <w:lastRenderedPageBreak/>
        <w:t>Procedure for managing safeguarding c</w:t>
      </w:r>
      <w:r w:rsidRPr="0003038E">
        <w:rPr>
          <w:color w:val="92D050"/>
          <w:sz w:val="28"/>
          <w:szCs w:val="28"/>
        </w:rPr>
        <w:t>oncerns and allegations made about staff, including supply teachers, volunteers, contractors and out-of-school setting providers</w:t>
      </w:r>
      <w:r w:rsidRPr="00466001">
        <w:rPr>
          <w:color w:val="92D050"/>
          <w:sz w:val="28"/>
          <w:szCs w:val="28"/>
          <w:highlight w:val="yellow"/>
        </w:rPr>
        <w:t>.</w:t>
      </w:r>
      <w:bookmarkEnd w:id="15"/>
    </w:p>
    <w:p w14:paraId="3253916A" w14:textId="77777777" w:rsidR="00F86B14" w:rsidRPr="00C26375" w:rsidRDefault="00F86B14" w:rsidP="00F86B14">
      <w:pPr>
        <w:tabs>
          <w:tab w:val="right" w:pos="426"/>
        </w:tabs>
        <w:ind w:right="-54"/>
        <w:jc w:val="both"/>
        <w:rPr>
          <w:b/>
        </w:rPr>
      </w:pPr>
    </w:p>
    <w:p w14:paraId="4AFE59B0" w14:textId="77777777" w:rsidR="00F86B14" w:rsidRPr="00C26375" w:rsidRDefault="00F86B14" w:rsidP="00F86B14">
      <w:pPr>
        <w:tabs>
          <w:tab w:val="right" w:pos="426"/>
        </w:tabs>
        <w:ind w:right="-54"/>
        <w:jc w:val="both"/>
        <w:rPr>
          <w:b/>
        </w:rPr>
      </w:pPr>
      <w:r w:rsidRPr="00C26375">
        <w:rPr>
          <w:b/>
        </w:rPr>
        <w:t>All staff must know how to recognise an allegation and who to report to.</w:t>
      </w:r>
    </w:p>
    <w:p w14:paraId="1AC38809" w14:textId="5C25C4B8" w:rsidR="00F86B14" w:rsidRDefault="0003038E" w:rsidP="00F86B14">
      <w:pPr>
        <w:tabs>
          <w:tab w:val="right" w:pos="426"/>
        </w:tabs>
        <w:ind w:right="-54"/>
        <w:jc w:val="both"/>
        <w:rPr>
          <w:b/>
        </w:rPr>
      </w:pPr>
      <w:r w:rsidRPr="00C26375">
        <w:rPr>
          <w:b/>
          <w:bCs/>
          <w:noProof/>
          <w:u w:val="single"/>
        </w:rPr>
        <mc:AlternateContent>
          <mc:Choice Requires="wps">
            <w:drawing>
              <wp:anchor distT="0" distB="0" distL="114300" distR="114300" simplePos="0" relativeHeight="251691008" behindDoc="0" locked="0" layoutInCell="1" allowOverlap="1" wp14:anchorId="3132B946" wp14:editId="665CAC99">
                <wp:simplePos x="0" y="0"/>
                <wp:positionH relativeFrom="column">
                  <wp:posOffset>1558925</wp:posOffset>
                </wp:positionH>
                <wp:positionV relativeFrom="paragraph">
                  <wp:posOffset>3604260</wp:posOffset>
                </wp:positionV>
                <wp:extent cx="571500" cy="228600"/>
                <wp:effectExtent l="33655" t="7620" r="13970" b="5905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4A43" id="Straight Connector 12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5pt,283.8pt" to="167.75pt,3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">
                <v:stroke endarrow="block"/>
              </v:line>
            </w:pict>
          </mc:Fallback>
        </mc:AlternateContent>
      </w:r>
      <w:r w:rsidRPr="00C26375">
        <w:rPr>
          <w:b/>
          <w:bCs/>
          <w:noProof/>
          <w:u w:val="single"/>
        </w:rPr>
        <mc:AlternateContent>
          <mc:Choice Requires="wps">
            <w:drawing>
              <wp:anchor distT="0" distB="0" distL="114300" distR="114300" simplePos="0" relativeHeight="251689984" behindDoc="0" locked="0" layoutInCell="1" allowOverlap="1" wp14:anchorId="653091AC" wp14:editId="0F0F63F7">
                <wp:simplePos x="0" y="0"/>
                <wp:positionH relativeFrom="margin">
                  <wp:posOffset>300990</wp:posOffset>
                </wp:positionH>
                <wp:positionV relativeFrom="paragraph">
                  <wp:posOffset>4074160</wp:posOffset>
                </wp:positionV>
                <wp:extent cx="3421380" cy="457200"/>
                <wp:effectExtent l="0" t="0" r="26670" b="1905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1380" cy="457200"/>
                        </a:xfrm>
                        <a:prstGeom prst="rect">
                          <a:avLst/>
                        </a:prstGeom>
                        <a:solidFill>
                          <a:schemeClr val="accent6">
                            <a:lumMod val="20000"/>
                            <a:lumOff val="80000"/>
                          </a:schemeClr>
                        </a:solidFill>
                        <a:ln w="12700">
                          <a:solidFill>
                            <a:schemeClr val="tx1"/>
                          </a:solidFill>
                          <a:miter lim="800000"/>
                          <a:headEnd/>
                          <a:tailEnd/>
                        </a:ln>
                      </wps:spPr>
                      <wps:txbx>
                        <w:txbxContent>
                          <w:p w14:paraId="42439C8D" w14:textId="77777777" w:rsidR="00F86B14" w:rsidRDefault="00F86B14" w:rsidP="00F86B14">
                            <w:pPr>
                              <w:jc w:val="center"/>
                            </w:pPr>
                            <w:r w:rsidRPr="00391931">
                              <w:rPr>
                                <w:b/>
                                <w:bCs/>
                              </w:rPr>
                              <w:t>Refer back to school</w:t>
                            </w:r>
                            <w:r>
                              <w:t xml:space="preserve"> </w:t>
                            </w:r>
                          </w:p>
                          <w:p w14:paraId="36D9A75D" w14:textId="77777777" w:rsidR="00F86B14" w:rsidRPr="00391931" w:rsidRDefault="00F86B14" w:rsidP="00F86B14">
                            <w:pPr>
                              <w:jc w:val="center"/>
                              <w:rPr>
                                <w:i/>
                                <w:iCs/>
                              </w:rPr>
                            </w:pPr>
                            <w:r w:rsidRPr="00391931">
                              <w:rPr>
                                <w:i/>
                                <w:iCs/>
                              </w:rPr>
                              <w:t>(keeping in line with low level concern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091AC" id="Rectangle 124" o:spid="_x0000_s1038" style="position:absolute;left:0;text-align:left;margin-left:23.7pt;margin-top:320.8pt;width:269.4pt;height:36pt;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" fillcolor="#fde9d9 [665]" strokecolor="black [3213]" strokeweight="1pt">
                <v:textbox>
                  <w:txbxContent>
                    <w:p w14:paraId="42439C8D" w14:textId="77777777" w:rsidR="00F86B14" w:rsidRDefault="00F86B14" w:rsidP="00F86B14">
                      <w:pPr>
                        <w:jc w:val="center"/>
                      </w:pPr>
                      <w:r w:rsidRPr="00391931">
                        <w:rPr>
                          <w:b/>
                          <w:bCs/>
                        </w:rPr>
                        <w:t>Refer back to school</w:t>
                      </w:r>
                      <w:r>
                        <w:t xml:space="preserve"> </w:t>
                      </w:r>
                    </w:p>
                    <w:p w14:paraId="36D9A75D" w14:textId="77777777" w:rsidR="00F86B14" w:rsidRPr="00391931" w:rsidRDefault="00F86B14" w:rsidP="00F86B14">
                      <w:pPr>
                        <w:jc w:val="center"/>
                        <w:rPr>
                          <w:i/>
                          <w:iCs/>
                        </w:rPr>
                      </w:pPr>
                      <w:r w:rsidRPr="00391931">
                        <w:rPr>
                          <w:i/>
                          <w:iCs/>
                        </w:rPr>
                        <w:t>(keeping in line with low level concern policy)</w:t>
                      </w:r>
                    </w:p>
                  </w:txbxContent>
                </v:textbox>
                <w10:wrap anchorx="margin"/>
              </v:rect>
            </w:pict>
          </mc:Fallback>
        </mc:AlternateContent>
      </w:r>
      <w:r w:rsidR="00F86B14" w:rsidRPr="00C26375">
        <w:rPr>
          <w:noProof/>
        </w:rPr>
        <mc:AlternateContent>
          <mc:Choice Requires="wps">
            <w:drawing>
              <wp:anchor distT="0" distB="0" distL="114300" distR="114300" simplePos="0" relativeHeight="251697152" behindDoc="0" locked="0" layoutInCell="1" allowOverlap="1" wp14:anchorId="2A230A54" wp14:editId="1D4FF596">
                <wp:simplePos x="0" y="0"/>
                <wp:positionH relativeFrom="margin">
                  <wp:align>left</wp:align>
                </wp:positionH>
                <wp:positionV relativeFrom="paragraph">
                  <wp:posOffset>7250430</wp:posOffset>
                </wp:positionV>
                <wp:extent cx="2260600" cy="457200"/>
                <wp:effectExtent l="0" t="0" r="635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0600" cy="457200"/>
                        </a:xfrm>
                        <a:prstGeom prst="rect">
                          <a:avLst/>
                        </a:prstGeom>
                        <a:solidFill>
                          <a:schemeClr val="bg1">
                            <a:lumMod val="95000"/>
                          </a:schemeClr>
                        </a:solidFill>
                        <a:ln w="12700">
                          <a:noFill/>
                        </a:ln>
                        <a:effectLst/>
                      </wps:spPr>
                      <wps:txbx>
                        <w:txbxContent>
                          <w:p w14:paraId="0ACE44FD" w14:textId="77777777" w:rsidR="00F86B14" w:rsidRPr="00C44B59" w:rsidRDefault="00F86B14" w:rsidP="00F86B14">
                            <w:pPr>
                              <w:spacing w:before="100" w:beforeAutospacing="1" w:after="100" w:afterAutospacing="1"/>
                              <w:jc w:val="center"/>
                              <w:rPr>
                                <w:i/>
                              </w:rPr>
                            </w:pPr>
                            <w:r w:rsidRPr="00C44B59">
                              <w:rPr>
                                <w:i/>
                              </w:rPr>
                              <w:t>NSPCC Whistleblowing Helpline 0800 028 0285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30A54" id="Text Box 15" o:spid="_x0000_s1039" type="#_x0000_t202" style="position:absolute;left:0;text-align:left;margin-left:0;margin-top:570.9pt;width:178pt;height:36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" fillcolor="#f2f2f2 [3052]" stroked="f" strokeweight="1pt">
                <v:textbox>
                  <w:txbxContent>
                    <w:p w14:paraId="0ACE44FD" w14:textId="77777777" w:rsidR="00F86B14" w:rsidRPr="00C44B59" w:rsidRDefault="00F86B14" w:rsidP="00F86B14">
                      <w:pPr>
                        <w:spacing w:before="100" w:beforeAutospacing="1" w:after="100" w:afterAutospacing="1"/>
                        <w:jc w:val="center"/>
                        <w:rPr>
                          <w:i/>
                        </w:rPr>
                      </w:pPr>
                      <w:r w:rsidRPr="00C44B59">
                        <w:rPr>
                          <w:i/>
                        </w:rPr>
                        <w:t>NSPCC Whistleblowing Helpline 0800 028 0285</w:t>
                      </w:r>
                    </w:p>
                  </w:txbxContent>
                </v:textbox>
                <w10:wrap anchorx="margin"/>
              </v:shape>
            </w:pict>
          </mc:Fallback>
        </mc:AlternateContent>
      </w:r>
      <w:r w:rsidR="00F86B14" w:rsidRPr="00C26375">
        <w:rPr>
          <w:b/>
          <w:bCs/>
          <w:noProof/>
          <w:u w:val="single"/>
        </w:rPr>
        <mc:AlternateContent>
          <mc:Choice Requires="wps">
            <w:drawing>
              <wp:anchor distT="45720" distB="45720" distL="114300" distR="114300" simplePos="0" relativeHeight="251693056" behindDoc="0" locked="0" layoutInCell="1" allowOverlap="1" wp14:anchorId="1F8D3065" wp14:editId="06864F50">
                <wp:simplePos x="0" y="0"/>
                <wp:positionH relativeFrom="column">
                  <wp:posOffset>4184650</wp:posOffset>
                </wp:positionH>
                <wp:positionV relativeFrom="paragraph">
                  <wp:posOffset>356870</wp:posOffset>
                </wp:positionV>
                <wp:extent cx="2509520" cy="3079750"/>
                <wp:effectExtent l="19050" t="19050" r="2413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3079750"/>
                        </a:xfrm>
                        <a:prstGeom prst="rect">
                          <a:avLst/>
                        </a:prstGeom>
                        <a:solidFill>
                          <a:schemeClr val="bg1">
                            <a:lumMod val="95000"/>
                          </a:schemeClr>
                        </a:solidFill>
                        <a:ln w="28575">
                          <a:solidFill>
                            <a:srgbClr val="000000"/>
                          </a:solidFill>
                          <a:miter lim="800000"/>
                          <a:headEnd/>
                          <a:tailEnd/>
                        </a:ln>
                      </wps:spPr>
                      <wps:txbx>
                        <w:txbxContent>
                          <w:p w14:paraId="263952E3" w14:textId="77777777" w:rsidR="00F86B14" w:rsidRPr="00C44B59" w:rsidRDefault="00F86B14" w:rsidP="00F86B14">
                            <w:pPr>
                              <w:numPr>
                                <w:ilvl w:val="0"/>
                                <w:numId w:val="19"/>
                              </w:numPr>
                              <w:tabs>
                                <w:tab w:val="clear" w:pos="720"/>
                                <w:tab w:val="num" w:pos="360"/>
                              </w:tabs>
                              <w:ind w:left="180" w:right="-153" w:hanging="180"/>
                              <w:rPr>
                                <w:szCs w:val="36"/>
                              </w:rPr>
                            </w:pPr>
                            <w:r w:rsidRPr="00C44B59">
                              <w:rPr>
                                <w:szCs w:val="36"/>
                              </w:rPr>
                              <w:t>Do not tell anyone, particularly the staff involved.</w:t>
                            </w:r>
                          </w:p>
                          <w:p w14:paraId="002D920E" w14:textId="77777777" w:rsidR="00F86B14" w:rsidRPr="00C44B59" w:rsidRDefault="00F86B14" w:rsidP="00F86B14">
                            <w:pPr>
                              <w:numPr>
                                <w:ilvl w:val="0"/>
                                <w:numId w:val="19"/>
                              </w:numPr>
                              <w:tabs>
                                <w:tab w:val="clear" w:pos="720"/>
                                <w:tab w:val="num" w:pos="360"/>
                              </w:tabs>
                              <w:ind w:left="180" w:right="-153" w:hanging="180"/>
                              <w:rPr>
                                <w:szCs w:val="36"/>
                              </w:rPr>
                            </w:pPr>
                            <w:r w:rsidRPr="00C44B59">
                              <w:rPr>
                                <w:szCs w:val="36"/>
                              </w:rPr>
                              <w:t>Take advice from the Local Authority Designated Officer (LADO) before taking any action.</w:t>
                            </w:r>
                          </w:p>
                          <w:p w14:paraId="6F48D06A" w14:textId="77777777" w:rsidR="00F86B14" w:rsidRPr="00C44B59" w:rsidRDefault="00F86B14" w:rsidP="00F86B14">
                            <w:pPr>
                              <w:numPr>
                                <w:ilvl w:val="0"/>
                                <w:numId w:val="19"/>
                              </w:numPr>
                              <w:tabs>
                                <w:tab w:val="clear" w:pos="720"/>
                                <w:tab w:val="num" w:pos="360"/>
                              </w:tabs>
                              <w:ind w:left="180" w:right="-153" w:hanging="180"/>
                              <w:rPr>
                                <w:szCs w:val="36"/>
                              </w:rPr>
                            </w:pPr>
                            <w:r w:rsidRPr="00C44B59">
                              <w:rPr>
                                <w:szCs w:val="36"/>
                              </w:rPr>
                              <w:t>Make initial enquiries only.</w:t>
                            </w:r>
                          </w:p>
                          <w:p w14:paraId="57706E97" w14:textId="77777777" w:rsidR="00F86B14" w:rsidRPr="00C44B59" w:rsidRDefault="00F86B14" w:rsidP="00F86B14">
                            <w:pPr>
                              <w:numPr>
                                <w:ilvl w:val="0"/>
                                <w:numId w:val="19"/>
                              </w:numPr>
                              <w:tabs>
                                <w:tab w:val="clear" w:pos="720"/>
                                <w:tab w:val="num" w:pos="360"/>
                              </w:tabs>
                              <w:ind w:left="180" w:right="-153" w:hanging="180"/>
                              <w:rPr>
                                <w:szCs w:val="36"/>
                              </w:rPr>
                            </w:pPr>
                            <w:r w:rsidRPr="00C44B59">
                              <w:rPr>
                                <w:szCs w:val="36"/>
                              </w:rPr>
                              <w:t>Do not investigate or interview.</w:t>
                            </w:r>
                          </w:p>
                          <w:p w14:paraId="0F4F774B" w14:textId="77777777" w:rsidR="00F86B14" w:rsidRPr="00C44B59" w:rsidRDefault="00F86B14" w:rsidP="00F86B14">
                            <w:pPr>
                              <w:numPr>
                                <w:ilvl w:val="0"/>
                                <w:numId w:val="19"/>
                              </w:numPr>
                              <w:tabs>
                                <w:tab w:val="clear" w:pos="720"/>
                                <w:tab w:val="num" w:pos="360"/>
                              </w:tabs>
                              <w:ind w:left="180" w:right="-153" w:hanging="180"/>
                              <w:rPr>
                                <w:szCs w:val="36"/>
                              </w:rPr>
                            </w:pPr>
                            <w:r w:rsidRPr="00C44B59">
                              <w:rPr>
                                <w:szCs w:val="36"/>
                              </w:rPr>
                              <w:t>Usual principles of confidentiality apply.</w:t>
                            </w:r>
                          </w:p>
                          <w:p w14:paraId="76A022F4" w14:textId="77777777" w:rsidR="00F86B14" w:rsidRPr="00C44B59" w:rsidRDefault="00F86B14" w:rsidP="00F86B14">
                            <w:pPr>
                              <w:numPr>
                                <w:ilvl w:val="0"/>
                                <w:numId w:val="19"/>
                              </w:numPr>
                              <w:tabs>
                                <w:tab w:val="clear" w:pos="720"/>
                                <w:tab w:val="num" w:pos="360"/>
                              </w:tabs>
                              <w:ind w:left="180" w:right="-153" w:hanging="180"/>
                              <w:rPr>
                                <w:szCs w:val="36"/>
                              </w:rPr>
                            </w:pPr>
                            <w:r w:rsidRPr="00C44B59">
                              <w:rPr>
                                <w:szCs w:val="36"/>
                              </w:rPr>
                              <w:t>Deal objectively with everything.</w:t>
                            </w:r>
                          </w:p>
                          <w:p w14:paraId="7869D902" w14:textId="77777777" w:rsidR="00F86B14" w:rsidRPr="00C44B59" w:rsidRDefault="00F86B14" w:rsidP="00F86B14">
                            <w:pPr>
                              <w:numPr>
                                <w:ilvl w:val="0"/>
                                <w:numId w:val="19"/>
                              </w:numPr>
                              <w:tabs>
                                <w:tab w:val="clear" w:pos="720"/>
                                <w:tab w:val="num" w:pos="360"/>
                              </w:tabs>
                              <w:ind w:left="180" w:right="-153" w:hanging="180"/>
                              <w:rPr>
                                <w:szCs w:val="36"/>
                              </w:rPr>
                            </w:pPr>
                            <w:r w:rsidRPr="00C44B59">
                              <w:rPr>
                                <w:szCs w:val="36"/>
                              </w:rPr>
                              <w:t>Existing loyalties must be put to one side.</w:t>
                            </w:r>
                          </w:p>
                          <w:p w14:paraId="0FB71100" w14:textId="77777777" w:rsidR="00F86B14" w:rsidRPr="00C44B59" w:rsidRDefault="00F86B14" w:rsidP="00F86B14">
                            <w:pPr>
                              <w:numPr>
                                <w:ilvl w:val="0"/>
                                <w:numId w:val="19"/>
                              </w:numPr>
                              <w:tabs>
                                <w:tab w:val="clear" w:pos="720"/>
                                <w:tab w:val="num" w:pos="360"/>
                              </w:tabs>
                              <w:ind w:left="180" w:right="-153" w:hanging="180"/>
                              <w:rPr>
                                <w:sz w:val="28"/>
                                <w:szCs w:val="36"/>
                              </w:rPr>
                            </w:pPr>
                            <w:r w:rsidRPr="00C44B59">
                              <w:rPr>
                                <w:szCs w:val="36"/>
                              </w:rPr>
                              <w:t>Think the unthinkable, believe the unbelievable.</w:t>
                            </w:r>
                          </w:p>
                          <w:p w14:paraId="7D13D66F" w14:textId="77777777" w:rsidR="00F86B14" w:rsidRPr="00C44B59" w:rsidRDefault="00F86B14" w:rsidP="00F86B14">
                            <w:pPr>
                              <w:numPr>
                                <w:ilvl w:val="0"/>
                                <w:numId w:val="19"/>
                              </w:numPr>
                              <w:tabs>
                                <w:tab w:val="clear" w:pos="720"/>
                                <w:tab w:val="num" w:pos="360"/>
                              </w:tabs>
                              <w:ind w:left="180" w:right="-153" w:hanging="180"/>
                              <w:rPr>
                                <w:sz w:val="28"/>
                                <w:szCs w:val="36"/>
                              </w:rPr>
                            </w:pPr>
                            <w:r w:rsidRPr="00C44B59">
                              <w:rPr>
                                <w:szCs w:val="36"/>
                              </w:rPr>
                              <w:t>Keep detailed records of actions and statements at all stages.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D3065" id="Text Box 217" o:spid="_x0000_s1040" type="#_x0000_t202" style="position:absolute;left:0;text-align:left;margin-left:329.5pt;margin-top:28.1pt;width:197.6pt;height:24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" fillcolor="#f2f2f2 [3052]" strokeweight="2.25pt">
                <v:textbox>
                  <w:txbxContent>
                    <w:p w14:paraId="263952E3" w14:textId="77777777" w:rsidR="00F86B14" w:rsidRPr="00C44B59" w:rsidRDefault="00F86B14" w:rsidP="00F86B14">
                      <w:pPr>
                        <w:numPr>
                          <w:ilvl w:val="0"/>
                          <w:numId w:val="19"/>
                        </w:numPr>
                        <w:tabs>
                          <w:tab w:val="clear" w:pos="720"/>
                          <w:tab w:val="num" w:pos="360"/>
                        </w:tabs>
                        <w:ind w:left="180" w:right="-153" w:hanging="180"/>
                        <w:rPr>
                          <w:szCs w:val="36"/>
                        </w:rPr>
                      </w:pPr>
                      <w:r w:rsidRPr="00C44B59">
                        <w:rPr>
                          <w:szCs w:val="36"/>
                        </w:rPr>
                        <w:t>Do not tell anyone, particularly the staff involved.</w:t>
                      </w:r>
                    </w:p>
                    <w:p w14:paraId="002D920E" w14:textId="77777777" w:rsidR="00F86B14" w:rsidRPr="00C44B59" w:rsidRDefault="00F86B14" w:rsidP="00F86B14">
                      <w:pPr>
                        <w:numPr>
                          <w:ilvl w:val="0"/>
                          <w:numId w:val="19"/>
                        </w:numPr>
                        <w:tabs>
                          <w:tab w:val="clear" w:pos="720"/>
                          <w:tab w:val="num" w:pos="360"/>
                        </w:tabs>
                        <w:ind w:left="180" w:right="-153" w:hanging="180"/>
                        <w:rPr>
                          <w:szCs w:val="36"/>
                        </w:rPr>
                      </w:pPr>
                      <w:r w:rsidRPr="00C44B59">
                        <w:rPr>
                          <w:szCs w:val="36"/>
                        </w:rPr>
                        <w:t>Take advice from the Local Authority Designated Officer (LADO) before taking any action.</w:t>
                      </w:r>
                    </w:p>
                    <w:p w14:paraId="6F48D06A" w14:textId="77777777" w:rsidR="00F86B14" w:rsidRPr="00C44B59" w:rsidRDefault="00F86B14" w:rsidP="00F86B14">
                      <w:pPr>
                        <w:numPr>
                          <w:ilvl w:val="0"/>
                          <w:numId w:val="19"/>
                        </w:numPr>
                        <w:tabs>
                          <w:tab w:val="clear" w:pos="720"/>
                          <w:tab w:val="num" w:pos="360"/>
                        </w:tabs>
                        <w:ind w:left="180" w:right="-153" w:hanging="180"/>
                        <w:rPr>
                          <w:szCs w:val="36"/>
                        </w:rPr>
                      </w:pPr>
                      <w:r w:rsidRPr="00C44B59">
                        <w:rPr>
                          <w:szCs w:val="36"/>
                        </w:rPr>
                        <w:t>Make initial enquiries only.</w:t>
                      </w:r>
                    </w:p>
                    <w:p w14:paraId="57706E97" w14:textId="77777777" w:rsidR="00F86B14" w:rsidRPr="00C44B59" w:rsidRDefault="00F86B14" w:rsidP="00F86B14">
                      <w:pPr>
                        <w:numPr>
                          <w:ilvl w:val="0"/>
                          <w:numId w:val="19"/>
                        </w:numPr>
                        <w:tabs>
                          <w:tab w:val="clear" w:pos="720"/>
                          <w:tab w:val="num" w:pos="360"/>
                        </w:tabs>
                        <w:ind w:left="180" w:right="-153" w:hanging="180"/>
                        <w:rPr>
                          <w:szCs w:val="36"/>
                        </w:rPr>
                      </w:pPr>
                      <w:r w:rsidRPr="00C44B59">
                        <w:rPr>
                          <w:szCs w:val="36"/>
                        </w:rPr>
                        <w:t>Do not investigate or interview.</w:t>
                      </w:r>
                    </w:p>
                    <w:p w14:paraId="0F4F774B" w14:textId="77777777" w:rsidR="00F86B14" w:rsidRPr="00C44B59" w:rsidRDefault="00F86B14" w:rsidP="00F86B14">
                      <w:pPr>
                        <w:numPr>
                          <w:ilvl w:val="0"/>
                          <w:numId w:val="19"/>
                        </w:numPr>
                        <w:tabs>
                          <w:tab w:val="clear" w:pos="720"/>
                          <w:tab w:val="num" w:pos="360"/>
                        </w:tabs>
                        <w:ind w:left="180" w:right="-153" w:hanging="180"/>
                        <w:rPr>
                          <w:szCs w:val="36"/>
                        </w:rPr>
                      </w:pPr>
                      <w:r w:rsidRPr="00C44B59">
                        <w:rPr>
                          <w:szCs w:val="36"/>
                        </w:rPr>
                        <w:t>Usual principles of confidentiality apply.</w:t>
                      </w:r>
                    </w:p>
                    <w:p w14:paraId="76A022F4" w14:textId="77777777" w:rsidR="00F86B14" w:rsidRPr="00C44B59" w:rsidRDefault="00F86B14" w:rsidP="00F86B14">
                      <w:pPr>
                        <w:numPr>
                          <w:ilvl w:val="0"/>
                          <w:numId w:val="19"/>
                        </w:numPr>
                        <w:tabs>
                          <w:tab w:val="clear" w:pos="720"/>
                          <w:tab w:val="num" w:pos="360"/>
                        </w:tabs>
                        <w:ind w:left="180" w:right="-153" w:hanging="180"/>
                        <w:rPr>
                          <w:szCs w:val="36"/>
                        </w:rPr>
                      </w:pPr>
                      <w:r w:rsidRPr="00C44B59">
                        <w:rPr>
                          <w:szCs w:val="36"/>
                        </w:rPr>
                        <w:t>Deal objectively with everything.</w:t>
                      </w:r>
                    </w:p>
                    <w:p w14:paraId="7869D902" w14:textId="77777777" w:rsidR="00F86B14" w:rsidRPr="00C44B59" w:rsidRDefault="00F86B14" w:rsidP="00F86B14">
                      <w:pPr>
                        <w:numPr>
                          <w:ilvl w:val="0"/>
                          <w:numId w:val="19"/>
                        </w:numPr>
                        <w:tabs>
                          <w:tab w:val="clear" w:pos="720"/>
                          <w:tab w:val="num" w:pos="360"/>
                        </w:tabs>
                        <w:ind w:left="180" w:right="-153" w:hanging="180"/>
                        <w:rPr>
                          <w:szCs w:val="36"/>
                        </w:rPr>
                      </w:pPr>
                      <w:r w:rsidRPr="00C44B59">
                        <w:rPr>
                          <w:szCs w:val="36"/>
                        </w:rPr>
                        <w:t>Existing loyalties must be put to one side.</w:t>
                      </w:r>
                    </w:p>
                    <w:p w14:paraId="0FB71100" w14:textId="77777777" w:rsidR="00F86B14" w:rsidRPr="00C44B59" w:rsidRDefault="00F86B14" w:rsidP="00F86B14">
                      <w:pPr>
                        <w:numPr>
                          <w:ilvl w:val="0"/>
                          <w:numId w:val="19"/>
                        </w:numPr>
                        <w:tabs>
                          <w:tab w:val="clear" w:pos="720"/>
                          <w:tab w:val="num" w:pos="360"/>
                        </w:tabs>
                        <w:ind w:left="180" w:right="-153" w:hanging="180"/>
                        <w:rPr>
                          <w:sz w:val="28"/>
                          <w:szCs w:val="36"/>
                        </w:rPr>
                      </w:pPr>
                      <w:r w:rsidRPr="00C44B59">
                        <w:rPr>
                          <w:szCs w:val="36"/>
                        </w:rPr>
                        <w:t>Think the unthinkable, believe the unbelievable.</w:t>
                      </w:r>
                    </w:p>
                    <w:p w14:paraId="7D13D66F" w14:textId="77777777" w:rsidR="00F86B14" w:rsidRPr="00C44B59" w:rsidRDefault="00F86B14" w:rsidP="00F86B14">
                      <w:pPr>
                        <w:numPr>
                          <w:ilvl w:val="0"/>
                          <w:numId w:val="19"/>
                        </w:numPr>
                        <w:tabs>
                          <w:tab w:val="clear" w:pos="720"/>
                          <w:tab w:val="num" w:pos="360"/>
                        </w:tabs>
                        <w:ind w:left="180" w:right="-153" w:hanging="180"/>
                        <w:rPr>
                          <w:sz w:val="28"/>
                          <w:szCs w:val="36"/>
                        </w:rPr>
                      </w:pPr>
                      <w:r w:rsidRPr="00C44B59">
                        <w:rPr>
                          <w:szCs w:val="36"/>
                        </w:rPr>
                        <w:t>Keep detailed records of actions and statements at all stages.</w:t>
                      </w:r>
                    </w:p>
                  </w:txbxContent>
                </v:textbox>
                <w10:wrap type="square"/>
              </v:shape>
            </w:pict>
          </mc:Fallback>
        </mc:AlternateContent>
      </w:r>
      <w:r w:rsidR="00F86B14" w:rsidRPr="00C26375">
        <w:rPr>
          <w:b/>
          <w:bCs/>
          <w:noProof/>
          <w:u w:val="single"/>
        </w:rPr>
        <mc:AlternateContent>
          <mc:Choice Requires="wps">
            <w:drawing>
              <wp:anchor distT="0" distB="0" distL="114300" distR="114300" simplePos="0" relativeHeight="251694080" behindDoc="0" locked="0" layoutInCell="1" allowOverlap="1" wp14:anchorId="699D6183" wp14:editId="55B2DA4C">
                <wp:simplePos x="0" y="0"/>
                <wp:positionH relativeFrom="column">
                  <wp:posOffset>2918460</wp:posOffset>
                </wp:positionH>
                <wp:positionV relativeFrom="paragraph">
                  <wp:posOffset>5188447</wp:posOffset>
                </wp:positionV>
                <wp:extent cx="3868637" cy="1760513"/>
                <wp:effectExtent l="19050" t="19050" r="17780" b="11430"/>
                <wp:wrapNone/>
                <wp:docPr id="138" name="Text Box 138"/>
                <wp:cNvGraphicFramePr/>
                <a:graphic xmlns:a="http://schemas.openxmlformats.org/drawingml/2006/main">
                  <a:graphicData uri="http://schemas.microsoft.com/office/word/2010/wordprocessingShape">
                    <wps:wsp>
                      <wps:cNvSpPr txBox="1"/>
                      <wps:spPr>
                        <a:xfrm>
                          <a:off x="0" y="0"/>
                          <a:ext cx="3868637" cy="1760513"/>
                        </a:xfrm>
                        <a:prstGeom prst="rect">
                          <a:avLst/>
                        </a:prstGeom>
                        <a:solidFill>
                          <a:schemeClr val="accent2">
                            <a:lumMod val="20000"/>
                            <a:lumOff val="80000"/>
                          </a:schemeClr>
                        </a:solidFill>
                        <a:ln w="28575">
                          <a:solidFill>
                            <a:schemeClr val="tx1"/>
                          </a:solidFill>
                        </a:ln>
                      </wps:spPr>
                      <wps:txbx>
                        <w:txbxContent>
                          <w:p w14:paraId="7D164B52" w14:textId="77777777" w:rsidR="00F86B14" w:rsidRPr="005A4563" w:rsidRDefault="00F86B14" w:rsidP="00F86B14">
                            <w:r w:rsidRPr="005A4563">
                              <w:t>The next course of action and timescales are agreed at this point.  Consider also:</w:t>
                            </w:r>
                          </w:p>
                          <w:p w14:paraId="5B547150" w14:textId="77777777" w:rsidR="00F86B14" w:rsidRPr="005A4563" w:rsidRDefault="00F86B14" w:rsidP="00F86B14"/>
                          <w:p w14:paraId="518BF2E3" w14:textId="77777777" w:rsidR="00F86B14" w:rsidRPr="005A4563" w:rsidRDefault="00F86B14" w:rsidP="00F86B14">
                            <w:pPr>
                              <w:numPr>
                                <w:ilvl w:val="0"/>
                                <w:numId w:val="19"/>
                              </w:numPr>
                            </w:pPr>
                            <w:r w:rsidRPr="005A4563">
                              <w:t>information for the adult, witnesses, child/young person and parents/carers</w:t>
                            </w:r>
                          </w:p>
                          <w:p w14:paraId="00F1CCBB" w14:textId="77777777" w:rsidR="00F86B14" w:rsidRPr="005A4563" w:rsidRDefault="00F86B14" w:rsidP="00F86B14">
                            <w:pPr>
                              <w:numPr>
                                <w:ilvl w:val="0"/>
                                <w:numId w:val="19"/>
                              </w:numPr>
                            </w:pPr>
                            <w:r w:rsidRPr="005A4563">
                              <w:t>on-going support for the member of staff, pupil and parents/carers</w:t>
                            </w:r>
                          </w:p>
                          <w:p w14:paraId="5747C260" w14:textId="77777777" w:rsidR="00F86B14" w:rsidRPr="005A4563" w:rsidRDefault="00F86B14" w:rsidP="00F86B14">
                            <w:pPr>
                              <w:numPr>
                                <w:ilvl w:val="0"/>
                                <w:numId w:val="19"/>
                              </w:numPr>
                            </w:pPr>
                            <w:r w:rsidRPr="005A4563">
                              <w:t>statements, if needed, for the whole staff, community and press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D6183" id="Text Box 138" o:spid="_x0000_s1041" type="#_x0000_t202" style="position:absolute;left:0;text-align:left;margin-left:229.8pt;margin-top:408.55pt;width:304.6pt;height:13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" fillcolor="#f2dbdb [661]" strokecolor="black [3213]" strokeweight="2.25pt">
                <v:textbox>
                  <w:txbxContent>
                    <w:p w14:paraId="7D164B52" w14:textId="77777777" w:rsidR="00F86B14" w:rsidRPr="005A4563" w:rsidRDefault="00F86B14" w:rsidP="00F86B14">
                      <w:r w:rsidRPr="005A4563">
                        <w:t>The next course of action and timescales are agreed at this point.  Consider also:</w:t>
                      </w:r>
                    </w:p>
                    <w:p w14:paraId="5B547150" w14:textId="77777777" w:rsidR="00F86B14" w:rsidRPr="005A4563" w:rsidRDefault="00F86B14" w:rsidP="00F86B14"/>
                    <w:p w14:paraId="518BF2E3" w14:textId="77777777" w:rsidR="00F86B14" w:rsidRPr="005A4563" w:rsidRDefault="00F86B14" w:rsidP="00F86B14">
                      <w:pPr>
                        <w:numPr>
                          <w:ilvl w:val="0"/>
                          <w:numId w:val="19"/>
                        </w:numPr>
                      </w:pPr>
                      <w:r w:rsidRPr="005A4563">
                        <w:t>information for the adult, witnesses, child/young person and parents/carers</w:t>
                      </w:r>
                    </w:p>
                    <w:p w14:paraId="00F1CCBB" w14:textId="77777777" w:rsidR="00F86B14" w:rsidRPr="005A4563" w:rsidRDefault="00F86B14" w:rsidP="00F86B14">
                      <w:pPr>
                        <w:numPr>
                          <w:ilvl w:val="0"/>
                          <w:numId w:val="19"/>
                        </w:numPr>
                      </w:pPr>
                      <w:r w:rsidRPr="005A4563">
                        <w:t>on-going support for the member of staff, pupil and parents/carers</w:t>
                      </w:r>
                    </w:p>
                    <w:p w14:paraId="5747C260" w14:textId="77777777" w:rsidR="00F86B14" w:rsidRPr="005A4563" w:rsidRDefault="00F86B14" w:rsidP="00F86B14">
                      <w:pPr>
                        <w:numPr>
                          <w:ilvl w:val="0"/>
                          <w:numId w:val="19"/>
                        </w:numPr>
                      </w:pPr>
                      <w:r w:rsidRPr="005A4563">
                        <w:t>statements, if needed, for the whole staff, community and press</w:t>
                      </w:r>
                    </w:p>
                  </w:txbxContent>
                </v:textbox>
              </v:shape>
            </w:pict>
          </mc:Fallback>
        </mc:AlternateContent>
      </w:r>
      <w:r w:rsidR="00F86B14" w:rsidRPr="00C26375">
        <w:rPr>
          <w:b/>
          <w:bCs/>
          <w:noProof/>
          <w:u w:val="single"/>
        </w:rPr>
        <mc:AlternateContent>
          <mc:Choice Requires="wps">
            <w:drawing>
              <wp:anchor distT="0" distB="0" distL="114300" distR="114300" simplePos="0" relativeHeight="251698176" behindDoc="0" locked="0" layoutInCell="1" allowOverlap="1" wp14:anchorId="496D6B2D" wp14:editId="05B587D3">
                <wp:simplePos x="0" y="0"/>
                <wp:positionH relativeFrom="page">
                  <wp:posOffset>5481223</wp:posOffset>
                </wp:positionH>
                <wp:positionV relativeFrom="paragraph">
                  <wp:posOffset>4442259</wp:posOffset>
                </wp:positionV>
                <wp:extent cx="22184" cy="636608"/>
                <wp:effectExtent l="57150" t="0" r="73660" b="495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4" cy="636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4FD76" id="Straight Connector 5"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1.6pt,349.8pt" to="433.35pt,3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">
                <v:stroke endarrow="block"/>
                <w10:wrap anchorx="page"/>
              </v:line>
            </w:pict>
          </mc:Fallback>
        </mc:AlternateContent>
      </w:r>
      <w:r w:rsidR="00F86B14" w:rsidRPr="00C26375">
        <w:rPr>
          <w:b/>
          <w:bCs/>
          <w:noProof/>
          <w:u w:val="single"/>
        </w:rPr>
        <mc:AlternateContent>
          <mc:Choice Requires="wps">
            <w:drawing>
              <wp:anchor distT="0" distB="0" distL="114300" distR="114300" simplePos="0" relativeHeight="251699200" behindDoc="0" locked="0" layoutInCell="1" allowOverlap="1" wp14:anchorId="20286167" wp14:editId="482D654A">
                <wp:simplePos x="0" y="0"/>
                <wp:positionH relativeFrom="page">
                  <wp:posOffset>4514111</wp:posOffset>
                </wp:positionH>
                <wp:positionV relativeFrom="paragraph">
                  <wp:posOffset>3941228</wp:posOffset>
                </wp:positionV>
                <wp:extent cx="2008208" cy="393539"/>
                <wp:effectExtent l="0" t="0" r="11430"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08208" cy="393539"/>
                        </a:xfrm>
                        <a:prstGeom prst="rect">
                          <a:avLst/>
                        </a:prstGeom>
                        <a:solidFill>
                          <a:schemeClr val="accent2">
                            <a:lumMod val="20000"/>
                            <a:lumOff val="80000"/>
                          </a:schemeClr>
                        </a:solidFill>
                        <a:ln w="12700">
                          <a:solidFill>
                            <a:schemeClr val="tx1"/>
                          </a:solidFill>
                          <a:miter lim="800000"/>
                          <a:headEnd/>
                          <a:tailEnd/>
                        </a:ln>
                      </wps:spPr>
                      <wps:txbx>
                        <w:txbxContent>
                          <w:p w14:paraId="76F8CFAA" w14:textId="77777777" w:rsidR="00F86B14" w:rsidRDefault="00F86B14" w:rsidP="00F86B14">
                            <w:pPr>
                              <w:jc w:val="center"/>
                            </w:pPr>
                            <w:r>
                              <w:rPr>
                                <w:b/>
                                <w:bCs/>
                              </w:rPr>
                              <w:t>Referral form to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86167" id="Text Box 3" o:spid="_x0000_s1042" type="#_x0000_t202" style="position:absolute;left:0;text-align:left;margin-left:355.45pt;margin-top:310.35pt;width:158.15pt;height:31pt;flip:y;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" fillcolor="#f2dbdb [661]" strokecolor="black [3213]" strokeweight="1pt">
                <v:textbox>
                  <w:txbxContent>
                    <w:p w14:paraId="76F8CFAA" w14:textId="77777777" w:rsidR="00F86B14" w:rsidRDefault="00F86B14" w:rsidP="00F86B14">
                      <w:pPr>
                        <w:jc w:val="center"/>
                      </w:pPr>
                      <w:r>
                        <w:rPr>
                          <w:b/>
                          <w:bCs/>
                        </w:rPr>
                        <w:t>Referral form to LADO</w:t>
                      </w:r>
                    </w:p>
                  </w:txbxContent>
                </v:textbox>
                <w10:wrap anchorx="page"/>
              </v:shape>
            </w:pict>
          </mc:Fallback>
        </mc:AlternateContent>
      </w:r>
      <w:r w:rsidR="00F86B14" w:rsidRPr="00C26375">
        <w:rPr>
          <w:b/>
          <w:bCs/>
          <w:noProof/>
          <w:u w:val="single"/>
        </w:rPr>
        <mc:AlternateContent>
          <mc:Choice Requires="wps">
            <w:drawing>
              <wp:anchor distT="0" distB="0" distL="114300" distR="114300" simplePos="0" relativeHeight="251692032" behindDoc="0" locked="0" layoutInCell="1" allowOverlap="1" wp14:anchorId="10939C8E" wp14:editId="01277AB2">
                <wp:simplePos x="0" y="0"/>
                <wp:positionH relativeFrom="column">
                  <wp:posOffset>3330093</wp:posOffset>
                </wp:positionH>
                <wp:positionV relativeFrom="paragraph">
                  <wp:posOffset>3581746</wp:posOffset>
                </wp:positionV>
                <wp:extent cx="649067" cy="256735"/>
                <wp:effectExtent l="0" t="0" r="74930" b="6731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67" cy="256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CFA05" id="Straight Connector 1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pt,282.05pt" to="313.3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a2OQIAAGA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">
                <v:stroke endarrow="block"/>
              </v:line>
            </w:pict>
          </mc:Fallback>
        </mc:AlternateContent>
      </w:r>
      <w:r w:rsidR="00F86B14" w:rsidRPr="00C26375">
        <w:rPr>
          <w:b/>
          <w:bCs/>
          <w:noProof/>
          <w:u w:val="single"/>
        </w:rPr>
        <mc:AlternateContent>
          <mc:Choice Requires="wps">
            <w:drawing>
              <wp:anchor distT="0" distB="0" distL="114300" distR="114300" simplePos="0" relativeHeight="251688960" behindDoc="0" locked="0" layoutInCell="1" allowOverlap="1" wp14:anchorId="022958A9" wp14:editId="073AECE5">
                <wp:simplePos x="0" y="0"/>
                <wp:positionH relativeFrom="page">
                  <wp:posOffset>515628</wp:posOffset>
                </wp:positionH>
                <wp:positionV relativeFrom="paragraph">
                  <wp:posOffset>2963545</wp:posOffset>
                </wp:positionV>
                <wp:extent cx="3905250" cy="546100"/>
                <wp:effectExtent l="0" t="0" r="19050" b="2540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905250" cy="546100"/>
                        </a:xfrm>
                        <a:prstGeom prst="rect">
                          <a:avLst/>
                        </a:prstGeom>
                        <a:solidFill>
                          <a:srgbClr val="FFFFFF"/>
                        </a:solidFill>
                        <a:ln w="12700">
                          <a:solidFill>
                            <a:srgbClr val="FF0000"/>
                          </a:solidFill>
                          <a:miter lim="800000"/>
                          <a:headEnd/>
                          <a:tailEnd/>
                        </a:ln>
                      </wps:spPr>
                      <wps:txbx>
                        <w:txbxContent>
                          <w:p w14:paraId="56F661F7" w14:textId="77777777" w:rsidR="00F86B14" w:rsidRPr="00391931" w:rsidRDefault="00F86B14" w:rsidP="00F86B14">
                            <w:pPr>
                              <w:jc w:val="center"/>
                              <w:rPr>
                                <w:b/>
                                <w:bCs/>
                              </w:rPr>
                            </w:pPr>
                            <w:r w:rsidRPr="00391931">
                              <w:rPr>
                                <w:b/>
                                <w:bCs/>
                              </w:rPr>
                              <w:t>Discussion between Head</w:t>
                            </w:r>
                            <w:r>
                              <w:rPr>
                                <w:b/>
                                <w:bCs/>
                              </w:rPr>
                              <w:t>t</w:t>
                            </w:r>
                            <w:r w:rsidRPr="00391931">
                              <w:rPr>
                                <w:b/>
                                <w:bCs/>
                              </w:rPr>
                              <w:t>eacher and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958A9" id="Text Box 121" o:spid="_x0000_s1043" type="#_x0000_t202" style="position:absolute;left:0;text-align:left;margin-left:40.6pt;margin-top:233.35pt;width:307.5pt;height:43pt;flip:y;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" strokecolor="red" strokeweight="1pt">
                <v:textbox>
                  <w:txbxContent>
                    <w:p w14:paraId="56F661F7" w14:textId="77777777" w:rsidR="00F86B14" w:rsidRPr="00391931" w:rsidRDefault="00F86B14" w:rsidP="00F86B14">
                      <w:pPr>
                        <w:jc w:val="center"/>
                        <w:rPr>
                          <w:b/>
                          <w:bCs/>
                        </w:rPr>
                      </w:pPr>
                      <w:r w:rsidRPr="00391931">
                        <w:rPr>
                          <w:b/>
                          <w:bCs/>
                        </w:rPr>
                        <w:t>Discussion between Head</w:t>
                      </w:r>
                      <w:r>
                        <w:rPr>
                          <w:b/>
                          <w:bCs/>
                        </w:rPr>
                        <w:t>t</w:t>
                      </w:r>
                      <w:r w:rsidRPr="00391931">
                        <w:rPr>
                          <w:b/>
                          <w:bCs/>
                        </w:rPr>
                        <w:t>eacher and Local Authority Designated Officer (LADO)</w:t>
                      </w:r>
                    </w:p>
                  </w:txbxContent>
                </v:textbox>
                <w10:wrap anchorx="page"/>
              </v:shape>
            </w:pict>
          </mc:Fallback>
        </mc:AlternateContent>
      </w:r>
      <w:r w:rsidR="00F86B14" w:rsidRPr="00C26375">
        <w:rPr>
          <w:b/>
          <w:bCs/>
          <w:noProof/>
          <w:u w:val="single"/>
        </w:rPr>
        <mc:AlternateContent>
          <mc:Choice Requires="wps">
            <w:drawing>
              <wp:anchor distT="0" distB="0" distL="114300" distR="114300" simplePos="0" relativeHeight="251696128" behindDoc="0" locked="0" layoutInCell="1" allowOverlap="1" wp14:anchorId="7A9EB8B8" wp14:editId="36215184">
                <wp:simplePos x="0" y="0"/>
                <wp:positionH relativeFrom="page">
                  <wp:posOffset>2416425</wp:posOffset>
                </wp:positionH>
                <wp:positionV relativeFrom="paragraph">
                  <wp:posOffset>2453568</wp:posOffset>
                </wp:positionV>
                <wp:extent cx="0" cy="472440"/>
                <wp:effectExtent l="76200" t="0" r="57150" b="609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2A14F" id="Straight Connector 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0.25pt,193.2pt" to="190.25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hoMQIAAFcEAAAOAAAAZHJzL2Uyb0RvYy54bWysVMGO2jAQvVfqP1i+QxIaW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">
                <v:stroke endarrow="block"/>
                <w10:wrap anchorx="page"/>
              </v:line>
            </w:pict>
          </mc:Fallback>
        </mc:AlternateContent>
      </w:r>
      <w:r w:rsidR="00F86B14" w:rsidRPr="00C26375">
        <w:rPr>
          <w:b/>
          <w:bCs/>
          <w:noProof/>
          <w:u w:val="single"/>
        </w:rPr>
        <mc:AlternateContent>
          <mc:Choice Requires="wps">
            <w:drawing>
              <wp:anchor distT="0" distB="0" distL="114300" distR="114300" simplePos="0" relativeHeight="251695104" behindDoc="0" locked="0" layoutInCell="1" allowOverlap="1" wp14:anchorId="37410128" wp14:editId="53D62AF4">
                <wp:simplePos x="0" y="0"/>
                <wp:positionH relativeFrom="page">
                  <wp:posOffset>2411545</wp:posOffset>
                </wp:positionH>
                <wp:positionV relativeFrom="paragraph">
                  <wp:posOffset>1483287</wp:posOffset>
                </wp:positionV>
                <wp:extent cx="0" cy="472440"/>
                <wp:effectExtent l="76200" t="0" r="57150" b="6096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5D996" id="Straight Connector 51"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9pt,116.8pt" to="189.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9BvMgIAAFkEAAAOAAAAZHJzL2Uyb0RvYy54bWysVMuu2jAQ3VfqP1jeQxIau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">
                <v:stroke endarrow="block"/>
                <w10:wrap anchorx="page"/>
              </v:line>
            </w:pict>
          </mc:Fallback>
        </mc:AlternateContent>
      </w:r>
      <w:r w:rsidR="00F86B14" w:rsidRPr="00C26375">
        <w:rPr>
          <w:b/>
          <w:bCs/>
          <w:noProof/>
          <w:u w:val="single"/>
        </w:rPr>
        <mc:AlternateContent>
          <mc:Choice Requires="wps">
            <w:drawing>
              <wp:anchor distT="0" distB="0" distL="114300" distR="114300" simplePos="0" relativeHeight="251687936" behindDoc="0" locked="0" layoutInCell="1" allowOverlap="1" wp14:anchorId="5A3AC129" wp14:editId="1B1118AA">
                <wp:simplePos x="0" y="0"/>
                <wp:positionH relativeFrom="margin">
                  <wp:align>left</wp:align>
                </wp:positionH>
                <wp:positionV relativeFrom="paragraph">
                  <wp:posOffset>2015144</wp:posOffset>
                </wp:positionV>
                <wp:extent cx="3663950" cy="342900"/>
                <wp:effectExtent l="0" t="0" r="12700" b="1905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63950" cy="342900"/>
                        </a:xfrm>
                        <a:prstGeom prst="rect">
                          <a:avLst/>
                        </a:prstGeom>
                        <a:solidFill>
                          <a:srgbClr val="FFFFFF"/>
                        </a:solidFill>
                        <a:ln w="12700">
                          <a:solidFill>
                            <a:srgbClr val="FFC000"/>
                          </a:solidFill>
                          <a:miter lim="800000"/>
                          <a:headEnd/>
                          <a:tailEnd/>
                        </a:ln>
                      </wps:spPr>
                      <wps:txbx>
                        <w:txbxContent>
                          <w:p w14:paraId="45193000" w14:textId="77777777" w:rsidR="00F86B14" w:rsidRPr="002D2954" w:rsidRDefault="00F86B14" w:rsidP="00F86B14">
                            <w:pPr>
                              <w:jc w:val="center"/>
                              <w:rPr>
                                <w:b/>
                                <w:bCs/>
                              </w:rPr>
                            </w:pPr>
                            <w:r>
                              <w:rPr>
                                <w:b/>
                                <w:bCs/>
                              </w:rPr>
                              <w:t xml:space="preserve">Report to </w:t>
                            </w:r>
                            <w:r w:rsidRPr="002D2954">
                              <w:rPr>
                                <w:b/>
                                <w:bCs/>
                              </w:rPr>
                              <w:t xml:space="preserve">Headteacher / Chair of Governors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AC129" id="Text Box 129" o:spid="_x0000_s1044" type="#_x0000_t202" style="position:absolute;left:0;text-align:left;margin-left:0;margin-top:158.65pt;width:288.5pt;height:27pt;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" strokecolor="#ffc000" strokeweight="1pt">
                <v:textbox>
                  <w:txbxContent>
                    <w:p w14:paraId="45193000" w14:textId="77777777" w:rsidR="00F86B14" w:rsidRPr="002D2954" w:rsidRDefault="00F86B14" w:rsidP="00F86B14">
                      <w:pPr>
                        <w:jc w:val="center"/>
                        <w:rPr>
                          <w:b/>
                          <w:bCs/>
                        </w:rPr>
                      </w:pPr>
                      <w:r>
                        <w:rPr>
                          <w:b/>
                          <w:bCs/>
                        </w:rPr>
                        <w:t xml:space="preserve">Report to </w:t>
                      </w:r>
                      <w:r w:rsidRPr="002D2954">
                        <w:rPr>
                          <w:b/>
                          <w:bCs/>
                        </w:rPr>
                        <w:t xml:space="preserve">Headteacher / Chair of Governors </w:t>
                      </w:r>
                    </w:p>
                  </w:txbxContent>
                </v:textbox>
                <w10:wrap anchorx="margin"/>
              </v:shape>
            </w:pict>
          </mc:Fallback>
        </mc:AlternateContent>
      </w:r>
      <w:r w:rsidR="00F86B14" w:rsidRPr="00C26375">
        <w:rPr>
          <w:b/>
          <w:bCs/>
          <w:noProof/>
          <w:u w:val="single"/>
        </w:rPr>
        <mc:AlternateContent>
          <mc:Choice Requires="wps">
            <w:drawing>
              <wp:anchor distT="0" distB="0" distL="114300" distR="114300" simplePos="0" relativeHeight="251686912" behindDoc="0" locked="0" layoutInCell="1" allowOverlap="1" wp14:anchorId="79EBF245" wp14:editId="6BBA29F7">
                <wp:simplePos x="0" y="0"/>
                <wp:positionH relativeFrom="margin">
                  <wp:posOffset>-299463</wp:posOffset>
                </wp:positionH>
                <wp:positionV relativeFrom="paragraph">
                  <wp:posOffset>73025</wp:posOffset>
                </wp:positionV>
                <wp:extent cx="4248443" cy="1371600"/>
                <wp:effectExtent l="0" t="0" r="19050" b="1905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443" cy="1371600"/>
                        </a:xfrm>
                        <a:prstGeom prst="rect">
                          <a:avLst/>
                        </a:prstGeom>
                        <a:solidFill>
                          <a:srgbClr val="FFFFFF"/>
                        </a:solidFill>
                        <a:ln w="12700">
                          <a:solidFill>
                            <a:srgbClr val="00B050"/>
                          </a:solidFill>
                          <a:miter lim="800000"/>
                          <a:headEnd/>
                          <a:tailEnd/>
                        </a:ln>
                      </wps:spPr>
                      <wps:txbx>
                        <w:txbxContent>
                          <w:p w14:paraId="72533FB9" w14:textId="77777777" w:rsidR="00F86B14" w:rsidRPr="00C44B59" w:rsidRDefault="00F86B14" w:rsidP="00F86B14">
                            <w:pPr>
                              <w:jc w:val="center"/>
                              <w:rPr>
                                <w:b/>
                                <w:bCs/>
                              </w:rPr>
                            </w:pPr>
                            <w:r w:rsidRPr="00C44B59">
                              <w:rPr>
                                <w:b/>
                                <w:bCs/>
                              </w:rPr>
                              <w:t>ALLEGATION</w:t>
                            </w:r>
                          </w:p>
                          <w:p w14:paraId="7EC0803C" w14:textId="77777777" w:rsidR="00F86B14" w:rsidRPr="00C44B59" w:rsidRDefault="00F86B14" w:rsidP="00F86B14">
                            <w:pPr>
                              <w:jc w:val="center"/>
                            </w:pPr>
                            <w:r w:rsidRPr="00C44B59">
                              <w:t>This might arise as a complaint, grievance, suspicion, concern, during discussions from child, parent, member of staff or member of the public.</w:t>
                            </w:r>
                          </w:p>
                          <w:p w14:paraId="3A046A85" w14:textId="77777777" w:rsidR="00F86B14" w:rsidRPr="00C44B59" w:rsidRDefault="00F86B14" w:rsidP="00F86B14">
                            <w:pPr>
                              <w:jc w:val="center"/>
                            </w:pPr>
                          </w:p>
                          <w:p w14:paraId="5677395F" w14:textId="77777777" w:rsidR="00F86B14" w:rsidRPr="00C44B59" w:rsidRDefault="00F86B14" w:rsidP="00F86B14">
                            <w:pPr>
                              <w:tabs>
                                <w:tab w:val="right" w:pos="426"/>
                              </w:tabs>
                              <w:ind w:right="-54"/>
                              <w:jc w:val="center"/>
                              <w:rPr>
                                <w:b/>
                              </w:rPr>
                            </w:pPr>
                            <w:r w:rsidRPr="00C44B59">
                              <w:rPr>
                                <w:b/>
                              </w:rPr>
                              <w:t xml:space="preserve">If an allegation concerns the Headteacher, the Chair of Governors </w:t>
                            </w:r>
                            <w:proofErr w:type="gramStart"/>
                            <w:r w:rsidRPr="00C44B59">
                              <w:rPr>
                                <w:b/>
                              </w:rPr>
                              <w:t>takes action</w:t>
                            </w:r>
                            <w:proofErr w:type="gramEnd"/>
                          </w:p>
                          <w:p w14:paraId="36E0CF2C" w14:textId="77777777" w:rsidR="00F86B14" w:rsidRDefault="00F86B14" w:rsidP="00F86B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F245" id="Text Box 132" o:spid="_x0000_s1045" type="#_x0000_t202" style="position:absolute;left:0;text-align:left;margin-left:-23.6pt;margin-top:5.75pt;width:334.5pt;height:10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" strokecolor="#00b050" strokeweight="1pt">
                <v:textbox>
                  <w:txbxContent>
                    <w:p w14:paraId="72533FB9" w14:textId="77777777" w:rsidR="00F86B14" w:rsidRPr="00C44B59" w:rsidRDefault="00F86B14" w:rsidP="00F86B14">
                      <w:pPr>
                        <w:jc w:val="center"/>
                        <w:rPr>
                          <w:b/>
                          <w:bCs/>
                        </w:rPr>
                      </w:pPr>
                      <w:r w:rsidRPr="00C44B59">
                        <w:rPr>
                          <w:b/>
                          <w:bCs/>
                        </w:rPr>
                        <w:t>ALLEGATION</w:t>
                      </w:r>
                    </w:p>
                    <w:p w14:paraId="7EC0803C" w14:textId="77777777" w:rsidR="00F86B14" w:rsidRPr="00C44B59" w:rsidRDefault="00F86B14" w:rsidP="00F86B14">
                      <w:pPr>
                        <w:jc w:val="center"/>
                      </w:pPr>
                      <w:r w:rsidRPr="00C44B59">
                        <w:t>This might arise as a complaint, grievance, suspicion, concern, during discussions from child, parent, member of staff or member of the public.</w:t>
                      </w:r>
                    </w:p>
                    <w:p w14:paraId="3A046A85" w14:textId="77777777" w:rsidR="00F86B14" w:rsidRPr="00C44B59" w:rsidRDefault="00F86B14" w:rsidP="00F86B14">
                      <w:pPr>
                        <w:jc w:val="center"/>
                      </w:pPr>
                    </w:p>
                    <w:p w14:paraId="5677395F" w14:textId="77777777" w:rsidR="00F86B14" w:rsidRPr="00C44B59" w:rsidRDefault="00F86B14" w:rsidP="00F86B14">
                      <w:pPr>
                        <w:tabs>
                          <w:tab w:val="right" w:pos="426"/>
                        </w:tabs>
                        <w:ind w:right="-54"/>
                        <w:jc w:val="center"/>
                        <w:rPr>
                          <w:b/>
                        </w:rPr>
                      </w:pPr>
                      <w:r w:rsidRPr="00C44B59">
                        <w:rPr>
                          <w:b/>
                        </w:rPr>
                        <w:t xml:space="preserve">If an allegation concerns the Headteacher, the Chair of Governors </w:t>
                      </w:r>
                      <w:proofErr w:type="gramStart"/>
                      <w:r w:rsidRPr="00C44B59">
                        <w:rPr>
                          <w:b/>
                        </w:rPr>
                        <w:t>takes action</w:t>
                      </w:r>
                      <w:proofErr w:type="gramEnd"/>
                    </w:p>
                    <w:p w14:paraId="36E0CF2C" w14:textId="77777777" w:rsidR="00F86B14" w:rsidRDefault="00F86B14" w:rsidP="00F86B14">
                      <w:pPr>
                        <w:jc w:val="center"/>
                      </w:pPr>
                    </w:p>
                  </w:txbxContent>
                </v:textbox>
                <w10:wrap anchorx="margin"/>
              </v:shape>
            </w:pict>
          </mc:Fallback>
        </mc:AlternateContent>
      </w:r>
      <w:r w:rsidR="00F86B14" w:rsidRPr="00C26375">
        <w:rPr>
          <w:b/>
        </w:rPr>
        <w:tab/>
      </w:r>
      <w:r w:rsidR="00F86B14" w:rsidRPr="00C26375">
        <w:rPr>
          <w:b/>
        </w:rPr>
        <w:tab/>
      </w:r>
      <w:r w:rsidR="00F86B14" w:rsidRPr="00C26375">
        <w:rPr>
          <w:b/>
        </w:rPr>
        <w:tab/>
      </w:r>
      <w:r w:rsidR="00F86B14" w:rsidRPr="00C26375">
        <w:rPr>
          <w:b/>
        </w:rPr>
        <w:tab/>
      </w:r>
      <w:r w:rsidR="00F86B14" w:rsidRPr="00C26375">
        <w:rPr>
          <w:b/>
        </w:rPr>
        <w:tab/>
      </w:r>
    </w:p>
    <w:p w14:paraId="5A46859A" w14:textId="77777777" w:rsidR="00F86B14" w:rsidRPr="00C26375" w:rsidRDefault="00F86B14" w:rsidP="00F86B14">
      <w:pPr>
        <w:tabs>
          <w:tab w:val="right" w:pos="426"/>
        </w:tabs>
        <w:ind w:right="-54"/>
        <w:jc w:val="both"/>
        <w:rPr>
          <w:b/>
        </w:rPr>
        <w:sectPr w:rsidR="00F86B14" w:rsidRPr="00C26375" w:rsidSect="00F86B14">
          <w:headerReference w:type="even" r:id="rId37"/>
          <w:headerReference w:type="default" r:id="rId38"/>
          <w:footerReference w:type="even" r:id="rId39"/>
          <w:footerReference w:type="default" r:id="rId40"/>
          <w:headerReference w:type="first" r:id="rId41"/>
          <w:footerReference w:type="first" r:id="rId42"/>
          <w:pgSz w:w="11907" w:h="16840" w:code="9"/>
          <w:pgMar w:top="1440" w:right="850" w:bottom="1440" w:left="709" w:header="561" w:footer="561" w:gutter="0"/>
          <w:cols w:space="708"/>
          <w:docGrid w:linePitch="360"/>
        </w:sectPr>
      </w:pPr>
    </w:p>
    <w:p w14:paraId="5E8057F5" w14:textId="77777777" w:rsidR="00F86B14" w:rsidRPr="00D8725F" w:rsidRDefault="00F86B14" w:rsidP="00F86B14">
      <w:pPr>
        <w:pStyle w:val="Heading1"/>
        <w:jc w:val="both"/>
        <w:rPr>
          <w:sz w:val="28"/>
          <w:szCs w:val="28"/>
        </w:rPr>
      </w:pPr>
      <w:bookmarkStart w:id="16" w:name="_Toc144192764"/>
      <w:bookmarkEnd w:id="14"/>
      <w:r w:rsidRPr="00D8725F">
        <w:rPr>
          <w:sz w:val="28"/>
          <w:szCs w:val="28"/>
        </w:rPr>
        <w:lastRenderedPageBreak/>
        <w:t>Appendix A</w:t>
      </w:r>
      <w:bookmarkEnd w:id="16"/>
    </w:p>
    <w:p w14:paraId="7CBB4B3C" w14:textId="77777777" w:rsidR="00F86B14" w:rsidRPr="006D66C6" w:rsidRDefault="00F86B14" w:rsidP="00F86B14">
      <w:pPr>
        <w:pStyle w:val="Heading3"/>
        <w:numPr>
          <w:ilvl w:val="0"/>
          <w:numId w:val="0"/>
        </w:numPr>
        <w:jc w:val="both"/>
        <w:rPr>
          <w:rFonts w:cs="Arial"/>
          <w:b/>
          <w:bCs/>
          <w:i w:val="0"/>
          <w:sz w:val="20"/>
        </w:rPr>
      </w:pPr>
    </w:p>
    <w:p w14:paraId="384238F4" w14:textId="77777777" w:rsidR="00F86B14" w:rsidRPr="00C47034" w:rsidRDefault="00F86B14" w:rsidP="00F86B14">
      <w:pPr>
        <w:pStyle w:val="1bodycopy10pt"/>
        <w:jc w:val="both"/>
        <w:rPr>
          <w:b/>
          <w:bCs/>
        </w:rPr>
      </w:pPr>
      <w:r w:rsidRPr="00C47034">
        <w:rPr>
          <w:b/>
          <w:bCs/>
        </w:rPr>
        <w:t>Abuse and Neglect (extracted from Keeping Children Safe in Education (2023)</w:t>
      </w:r>
    </w:p>
    <w:p w14:paraId="5F8FC1BB" w14:textId="77777777" w:rsidR="00F86B14" w:rsidRPr="00BD44E7" w:rsidRDefault="00F86B14" w:rsidP="00F86B14">
      <w:pPr>
        <w:jc w:val="both"/>
        <w:rPr>
          <w:sz w:val="20"/>
          <w:szCs w:val="20"/>
        </w:rPr>
      </w:pPr>
    </w:p>
    <w:p w14:paraId="2907FBA7" w14:textId="77777777" w:rsidR="00F86B14" w:rsidRPr="00BD44E7" w:rsidRDefault="00F86B14" w:rsidP="00F86B14">
      <w:pPr>
        <w:jc w:val="both"/>
        <w:rPr>
          <w:sz w:val="20"/>
          <w:szCs w:val="20"/>
        </w:rPr>
      </w:pPr>
      <w:r w:rsidRPr="00BD44E7">
        <w:rPr>
          <w:sz w:val="20"/>
          <w:szCs w:val="20"/>
        </w:rPr>
        <w:t>Abuse is 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24DEB8B" w14:textId="77777777" w:rsidR="00F86B14" w:rsidRPr="00BD44E7" w:rsidRDefault="00F86B14" w:rsidP="00F86B14">
      <w:pPr>
        <w:jc w:val="both"/>
        <w:rPr>
          <w:sz w:val="20"/>
          <w:szCs w:val="20"/>
        </w:rPr>
      </w:pPr>
    </w:p>
    <w:p w14:paraId="7251FDF9" w14:textId="77777777" w:rsidR="00F86B14" w:rsidRPr="00BD44E7" w:rsidRDefault="00F86B14" w:rsidP="00F86B14">
      <w:pPr>
        <w:jc w:val="both"/>
        <w:rPr>
          <w:sz w:val="20"/>
          <w:szCs w:val="20"/>
        </w:rPr>
      </w:pPr>
      <w:r w:rsidRPr="00BD44E7">
        <w:rPr>
          <w:b/>
          <w:bCs/>
          <w:sz w:val="20"/>
          <w:szCs w:val="20"/>
        </w:rPr>
        <w:t>Physical abuse:</w:t>
      </w:r>
      <w:r w:rsidRPr="00BD44E7">
        <w:rPr>
          <w:sz w:val="20"/>
          <w:szCs w:val="2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E89286D" w14:textId="77777777" w:rsidR="00F86B14" w:rsidRPr="00BD44E7" w:rsidRDefault="00F86B14" w:rsidP="00F86B14">
      <w:pPr>
        <w:jc w:val="both"/>
        <w:rPr>
          <w:sz w:val="20"/>
          <w:szCs w:val="20"/>
        </w:rPr>
      </w:pPr>
    </w:p>
    <w:p w14:paraId="7EE0B7E2" w14:textId="77777777" w:rsidR="00F86B14" w:rsidRPr="00BD44E7" w:rsidRDefault="00F86B14" w:rsidP="00F86B14">
      <w:pPr>
        <w:jc w:val="both"/>
        <w:rPr>
          <w:sz w:val="20"/>
          <w:szCs w:val="20"/>
        </w:rPr>
      </w:pPr>
      <w:r w:rsidRPr="00BD44E7">
        <w:rPr>
          <w:b/>
          <w:bCs/>
          <w:sz w:val="20"/>
          <w:szCs w:val="20"/>
        </w:rPr>
        <w:t>Emotional abuse:</w:t>
      </w:r>
      <w:r w:rsidRPr="00BD44E7">
        <w:rPr>
          <w:sz w:val="20"/>
          <w:szCs w:val="2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DFB5496" w14:textId="77777777" w:rsidR="00F86B14" w:rsidRPr="00BD44E7" w:rsidRDefault="00F86B14" w:rsidP="00F86B14">
      <w:pPr>
        <w:jc w:val="both"/>
        <w:rPr>
          <w:sz w:val="20"/>
          <w:szCs w:val="20"/>
        </w:rPr>
      </w:pPr>
    </w:p>
    <w:p w14:paraId="7DE8BF27" w14:textId="77777777" w:rsidR="00F86B14" w:rsidRPr="00BD44E7" w:rsidRDefault="00F86B14" w:rsidP="00F86B14">
      <w:pPr>
        <w:jc w:val="both"/>
        <w:rPr>
          <w:sz w:val="20"/>
          <w:szCs w:val="20"/>
        </w:rPr>
      </w:pPr>
      <w:r w:rsidRPr="00BD44E7">
        <w:rPr>
          <w:b/>
          <w:bCs/>
          <w:sz w:val="20"/>
          <w:szCs w:val="20"/>
        </w:rPr>
        <w:t>Sexual abuse:</w:t>
      </w:r>
      <w:r w:rsidRPr="00BD44E7">
        <w:rPr>
          <w:sz w:val="20"/>
          <w:szCs w:val="20"/>
        </w:rPr>
        <w:t xml:space="preserv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14:paraId="64FA3201" w14:textId="77777777" w:rsidR="00F86B14" w:rsidRPr="00BD44E7" w:rsidRDefault="00F86B14" w:rsidP="00F86B14">
      <w:pPr>
        <w:jc w:val="both"/>
        <w:rPr>
          <w:sz w:val="20"/>
          <w:szCs w:val="20"/>
        </w:rPr>
      </w:pPr>
    </w:p>
    <w:p w14:paraId="6D5D2D7F" w14:textId="77777777" w:rsidR="00F86B14" w:rsidRPr="00BD44E7" w:rsidRDefault="00F86B14" w:rsidP="00F86B14">
      <w:pPr>
        <w:jc w:val="both"/>
        <w:rPr>
          <w:sz w:val="20"/>
          <w:szCs w:val="20"/>
        </w:rPr>
      </w:pPr>
      <w:r w:rsidRPr="00BD44E7">
        <w:rPr>
          <w:b/>
          <w:bCs/>
          <w:sz w:val="20"/>
          <w:szCs w:val="20"/>
        </w:rPr>
        <w:t>Neglect:</w:t>
      </w:r>
      <w:r w:rsidRPr="00BD44E7">
        <w:rPr>
          <w:sz w:val="20"/>
          <w:szCs w:val="20"/>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AA758E0" w14:textId="77777777" w:rsidR="00F86B14" w:rsidRPr="00BD44E7" w:rsidRDefault="00F86B14" w:rsidP="00F86B14">
      <w:pPr>
        <w:jc w:val="both"/>
        <w:rPr>
          <w:b/>
          <w:bCs/>
          <w:sz w:val="20"/>
          <w:szCs w:val="20"/>
        </w:rPr>
      </w:pPr>
    </w:p>
    <w:p w14:paraId="7109470A" w14:textId="77777777" w:rsidR="00F86B14" w:rsidRPr="00BD44E7" w:rsidRDefault="00F86B14" w:rsidP="00F86B14">
      <w:pPr>
        <w:jc w:val="both"/>
        <w:rPr>
          <w:sz w:val="20"/>
          <w:szCs w:val="20"/>
        </w:rPr>
      </w:pPr>
      <w:r w:rsidRPr="00BD44E7">
        <w:rPr>
          <w:b/>
          <w:bCs/>
          <w:sz w:val="20"/>
          <w:szCs w:val="20"/>
        </w:rPr>
        <w:t>All staff are aware that child sexual and child criminal exploitation are forms of child abuse.</w:t>
      </w:r>
    </w:p>
    <w:p w14:paraId="0BF73748" w14:textId="77777777" w:rsidR="00F86B14" w:rsidRPr="00BD44E7" w:rsidRDefault="00F86B14" w:rsidP="00F86B14">
      <w:pPr>
        <w:pStyle w:val="NoSpacing"/>
        <w:jc w:val="both"/>
        <w:rPr>
          <w:rFonts w:cs="Arial"/>
          <w:sz w:val="20"/>
          <w:szCs w:val="20"/>
        </w:rPr>
      </w:pPr>
    </w:p>
    <w:p w14:paraId="26108752" w14:textId="77777777" w:rsidR="00F86B14" w:rsidRPr="006D66C6" w:rsidRDefault="00F86B14" w:rsidP="00F86B14">
      <w:pPr>
        <w:jc w:val="both"/>
        <w:rPr>
          <w:sz w:val="20"/>
          <w:szCs w:val="20"/>
        </w:rPr>
      </w:pPr>
    </w:p>
    <w:p w14:paraId="6324172C" w14:textId="77777777" w:rsidR="00F86B14" w:rsidRPr="006D66C6" w:rsidRDefault="00F86B14" w:rsidP="00F86B14">
      <w:pPr>
        <w:jc w:val="both"/>
        <w:rPr>
          <w:sz w:val="20"/>
          <w:szCs w:val="20"/>
        </w:rPr>
      </w:pPr>
    </w:p>
    <w:p w14:paraId="7A99F0A3" w14:textId="77777777" w:rsidR="00F86B14" w:rsidRPr="006D66C6" w:rsidRDefault="00F86B14" w:rsidP="00F86B14">
      <w:pPr>
        <w:jc w:val="both"/>
        <w:rPr>
          <w:sz w:val="20"/>
          <w:szCs w:val="20"/>
        </w:rPr>
      </w:pPr>
    </w:p>
    <w:p w14:paraId="7EB18E81" w14:textId="77777777" w:rsidR="00F86B14" w:rsidRDefault="00F86B14" w:rsidP="00F86B14">
      <w:pPr>
        <w:jc w:val="both"/>
        <w:rPr>
          <w:sz w:val="20"/>
          <w:szCs w:val="20"/>
        </w:rPr>
      </w:pPr>
    </w:p>
    <w:p w14:paraId="7CB4DD47" w14:textId="77777777" w:rsidR="00F86B14" w:rsidRPr="006D66C6" w:rsidRDefault="00F86B14" w:rsidP="00F86B14">
      <w:pPr>
        <w:jc w:val="both"/>
        <w:rPr>
          <w:b/>
          <w:bCs/>
          <w:sz w:val="20"/>
          <w:szCs w:val="20"/>
        </w:rPr>
      </w:pPr>
    </w:p>
    <w:p w14:paraId="4199D4B8" w14:textId="77777777" w:rsidR="00F86B14" w:rsidRPr="00466001" w:rsidRDefault="00F86B14" w:rsidP="00F86B14">
      <w:pPr>
        <w:pStyle w:val="Heading1"/>
        <w:jc w:val="both"/>
        <w:rPr>
          <w:sz w:val="28"/>
          <w:szCs w:val="28"/>
        </w:rPr>
      </w:pPr>
      <w:bookmarkStart w:id="17" w:name="_Toc144192765"/>
      <w:r w:rsidRPr="00466001">
        <w:rPr>
          <w:sz w:val="28"/>
          <w:szCs w:val="28"/>
        </w:rPr>
        <w:lastRenderedPageBreak/>
        <w:t>Appendix B</w:t>
      </w:r>
      <w:bookmarkEnd w:id="17"/>
    </w:p>
    <w:p w14:paraId="45826E49" w14:textId="77777777" w:rsidR="00F86B14" w:rsidRPr="006D66C6" w:rsidRDefault="00F86B14" w:rsidP="00F86B14">
      <w:pPr>
        <w:jc w:val="both"/>
        <w:rPr>
          <w:b/>
          <w:bCs/>
          <w:sz w:val="20"/>
          <w:szCs w:val="20"/>
        </w:rPr>
      </w:pPr>
    </w:p>
    <w:p w14:paraId="37CDBF63" w14:textId="77777777" w:rsidR="00F86B14" w:rsidRPr="006D66C6" w:rsidRDefault="00F86B14" w:rsidP="00F86B14">
      <w:pPr>
        <w:jc w:val="both"/>
        <w:rPr>
          <w:b/>
          <w:bCs/>
          <w:sz w:val="20"/>
          <w:szCs w:val="20"/>
        </w:rPr>
      </w:pPr>
      <w:r w:rsidRPr="006D66C6">
        <w:rPr>
          <w:b/>
          <w:bCs/>
          <w:sz w:val="20"/>
          <w:szCs w:val="20"/>
        </w:rPr>
        <w:t xml:space="preserve">Linked policies </w:t>
      </w:r>
      <w:r>
        <w:rPr>
          <w:b/>
          <w:bCs/>
          <w:sz w:val="20"/>
          <w:szCs w:val="20"/>
        </w:rPr>
        <w:t xml:space="preserve">(this is not intended to be an exhaustive list): </w:t>
      </w:r>
    </w:p>
    <w:p w14:paraId="6B33FCC6" w14:textId="77777777" w:rsidR="00F86B14" w:rsidRPr="006D66C6" w:rsidRDefault="00F86B14" w:rsidP="00F86B14">
      <w:pPr>
        <w:jc w:val="both"/>
        <w:rPr>
          <w:b/>
          <w:bCs/>
          <w:sz w:val="20"/>
          <w:szCs w:val="20"/>
        </w:rPr>
      </w:pPr>
    </w:p>
    <w:p w14:paraId="44752088" w14:textId="77777777" w:rsidR="00F86B14" w:rsidRPr="006D66C6" w:rsidRDefault="00F86B14" w:rsidP="00F86B14">
      <w:pPr>
        <w:pStyle w:val="ListParagraph"/>
        <w:numPr>
          <w:ilvl w:val="0"/>
          <w:numId w:val="41"/>
        </w:numPr>
        <w:jc w:val="both"/>
        <w:rPr>
          <w:sz w:val="20"/>
          <w:szCs w:val="20"/>
        </w:rPr>
      </w:pPr>
      <w:r w:rsidRPr="006D66C6">
        <w:rPr>
          <w:sz w:val="20"/>
          <w:szCs w:val="20"/>
        </w:rPr>
        <w:t xml:space="preserve">Attendance policy </w:t>
      </w:r>
    </w:p>
    <w:p w14:paraId="5C6DCAC2"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Behaviour policy </w:t>
      </w:r>
    </w:p>
    <w:p w14:paraId="7B086E02"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Children absent from education policy and procedures </w:t>
      </w:r>
    </w:p>
    <w:p w14:paraId="0D713465"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Complaints procedure </w:t>
      </w:r>
    </w:p>
    <w:p w14:paraId="4AF3CF4C"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Equalities policy </w:t>
      </w:r>
    </w:p>
    <w:p w14:paraId="066470D4"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Health and safety policy and other linked policies and risk assessments, including first aid </w:t>
      </w:r>
    </w:p>
    <w:p w14:paraId="56491CCD"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Information governance/data protection policy </w:t>
      </w:r>
    </w:p>
    <w:p w14:paraId="4DE2CF9F" w14:textId="77777777" w:rsidR="00F86B14" w:rsidRPr="006D66C6" w:rsidRDefault="00F86B14" w:rsidP="00F86B14">
      <w:pPr>
        <w:pStyle w:val="ListParagraph"/>
        <w:numPr>
          <w:ilvl w:val="0"/>
          <w:numId w:val="18"/>
        </w:numPr>
        <w:jc w:val="both"/>
        <w:rPr>
          <w:sz w:val="20"/>
          <w:szCs w:val="20"/>
        </w:rPr>
      </w:pPr>
      <w:r w:rsidRPr="006D66C6">
        <w:rPr>
          <w:sz w:val="20"/>
          <w:szCs w:val="20"/>
        </w:rPr>
        <w:t>Low level concerns policy</w:t>
      </w:r>
    </w:p>
    <w:p w14:paraId="1143D6DD"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Medical conditions &amp; administration of medicines policy </w:t>
      </w:r>
    </w:p>
    <w:p w14:paraId="7296966D" w14:textId="77777777" w:rsidR="00F86B14" w:rsidRPr="006D66C6" w:rsidRDefault="00F86B14" w:rsidP="00F86B14">
      <w:pPr>
        <w:pStyle w:val="ListParagraph"/>
        <w:numPr>
          <w:ilvl w:val="0"/>
          <w:numId w:val="18"/>
        </w:numPr>
        <w:jc w:val="both"/>
        <w:rPr>
          <w:sz w:val="20"/>
          <w:szCs w:val="20"/>
        </w:rPr>
      </w:pPr>
      <w:r w:rsidRPr="006D66C6">
        <w:rPr>
          <w:sz w:val="20"/>
          <w:szCs w:val="20"/>
        </w:rPr>
        <w:t>Mobile phone and smart technology policy</w:t>
      </w:r>
    </w:p>
    <w:p w14:paraId="1615D201"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Offsite activities and educational visits policy and risk assessments </w:t>
      </w:r>
    </w:p>
    <w:p w14:paraId="5E263452"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Online safety policy </w:t>
      </w:r>
      <w:r>
        <w:rPr>
          <w:sz w:val="20"/>
          <w:szCs w:val="20"/>
        </w:rPr>
        <w:t>(including filtering and monitoring)</w:t>
      </w:r>
    </w:p>
    <w:p w14:paraId="7AB22453"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Personal &amp; intimate care policy </w:t>
      </w:r>
    </w:p>
    <w:p w14:paraId="1F286BA1"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Physical education and sports guidance </w:t>
      </w:r>
    </w:p>
    <w:p w14:paraId="6CB5D37B" w14:textId="77777777" w:rsidR="00F86B14" w:rsidRPr="006D66C6" w:rsidRDefault="00F86B14" w:rsidP="00F86B14">
      <w:pPr>
        <w:pStyle w:val="ListParagraph"/>
        <w:numPr>
          <w:ilvl w:val="0"/>
          <w:numId w:val="18"/>
        </w:numPr>
        <w:jc w:val="both"/>
        <w:rPr>
          <w:sz w:val="20"/>
          <w:szCs w:val="20"/>
        </w:rPr>
      </w:pPr>
      <w:r w:rsidRPr="006D66C6">
        <w:rPr>
          <w:sz w:val="20"/>
          <w:szCs w:val="20"/>
        </w:rPr>
        <w:t>Positive handling and physical intervention policy and guidance</w:t>
      </w:r>
    </w:p>
    <w:p w14:paraId="167F0747"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Premises inspection checklist </w:t>
      </w:r>
    </w:p>
    <w:p w14:paraId="2246F05B"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PSHE policy </w:t>
      </w:r>
    </w:p>
    <w:p w14:paraId="167FAA6E"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Relationships and sex education policy </w:t>
      </w:r>
    </w:p>
    <w:p w14:paraId="3AB9E97F" w14:textId="77777777" w:rsidR="00F86B14" w:rsidRDefault="00F86B14" w:rsidP="00F86B14">
      <w:pPr>
        <w:pStyle w:val="ListParagraph"/>
        <w:numPr>
          <w:ilvl w:val="0"/>
          <w:numId w:val="18"/>
        </w:numPr>
        <w:jc w:val="both"/>
        <w:rPr>
          <w:sz w:val="20"/>
          <w:szCs w:val="20"/>
        </w:rPr>
      </w:pPr>
      <w:r>
        <w:rPr>
          <w:sz w:val="20"/>
          <w:szCs w:val="20"/>
        </w:rPr>
        <w:t xml:space="preserve">Safer Recruitment </w:t>
      </w:r>
    </w:p>
    <w:p w14:paraId="093F7512" w14:textId="77777777" w:rsidR="00F86B14" w:rsidRPr="006D66C6" w:rsidRDefault="00F86B14" w:rsidP="00F86B14">
      <w:pPr>
        <w:pStyle w:val="ListParagraph"/>
        <w:numPr>
          <w:ilvl w:val="0"/>
          <w:numId w:val="18"/>
        </w:numPr>
        <w:jc w:val="both"/>
        <w:rPr>
          <w:sz w:val="20"/>
          <w:szCs w:val="20"/>
        </w:rPr>
      </w:pPr>
      <w:r w:rsidRPr="006D66C6">
        <w:rPr>
          <w:sz w:val="20"/>
          <w:szCs w:val="20"/>
        </w:rPr>
        <w:t>Special educational needs and disabilities policy</w:t>
      </w:r>
    </w:p>
    <w:p w14:paraId="627AF566"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Staff code of conduct/behaviour policy </w:t>
      </w:r>
    </w:p>
    <w:p w14:paraId="22253D4C" w14:textId="77777777" w:rsidR="00F86B14" w:rsidRPr="006D66C6" w:rsidRDefault="00F86B14" w:rsidP="00F86B14">
      <w:pPr>
        <w:pStyle w:val="ListParagraph"/>
        <w:numPr>
          <w:ilvl w:val="0"/>
          <w:numId w:val="18"/>
        </w:numPr>
        <w:jc w:val="both"/>
        <w:rPr>
          <w:sz w:val="20"/>
          <w:szCs w:val="20"/>
        </w:rPr>
      </w:pPr>
      <w:r w:rsidRPr="006D66C6">
        <w:rPr>
          <w:sz w:val="20"/>
          <w:szCs w:val="20"/>
        </w:rPr>
        <w:t xml:space="preserve">Staff disciplinary policy and procedures/disciplinary rules </w:t>
      </w:r>
    </w:p>
    <w:p w14:paraId="09AD4E07" w14:textId="77777777" w:rsidR="00F86B14" w:rsidRPr="006D66C6" w:rsidRDefault="00F86B14" w:rsidP="00F86B14">
      <w:pPr>
        <w:pStyle w:val="ListParagraph"/>
        <w:numPr>
          <w:ilvl w:val="0"/>
          <w:numId w:val="18"/>
        </w:numPr>
        <w:jc w:val="both"/>
        <w:rPr>
          <w:sz w:val="20"/>
          <w:szCs w:val="20"/>
        </w:rPr>
      </w:pPr>
      <w:r w:rsidRPr="006D66C6">
        <w:rPr>
          <w:sz w:val="20"/>
          <w:szCs w:val="20"/>
        </w:rPr>
        <w:t>Whistleblowing policy</w:t>
      </w:r>
    </w:p>
    <w:p w14:paraId="5897059C" w14:textId="77777777" w:rsidR="00F86B14" w:rsidRPr="006D66C6" w:rsidRDefault="00F86B14" w:rsidP="00F86B14">
      <w:pPr>
        <w:jc w:val="both"/>
        <w:rPr>
          <w:sz w:val="20"/>
          <w:szCs w:val="20"/>
        </w:rPr>
      </w:pPr>
    </w:p>
    <w:p w14:paraId="34BF0BD0" w14:textId="77777777" w:rsidR="00F86B14" w:rsidRPr="006D66C6" w:rsidRDefault="00F86B14" w:rsidP="00F86B14">
      <w:pPr>
        <w:jc w:val="both"/>
        <w:rPr>
          <w:sz w:val="20"/>
          <w:szCs w:val="20"/>
        </w:rPr>
      </w:pPr>
    </w:p>
    <w:p w14:paraId="2034F1BF" w14:textId="77777777" w:rsidR="00F86B14" w:rsidRPr="006D66C6" w:rsidRDefault="00F86B14" w:rsidP="00F86B14">
      <w:pPr>
        <w:jc w:val="both"/>
        <w:rPr>
          <w:sz w:val="20"/>
          <w:szCs w:val="20"/>
        </w:rPr>
      </w:pPr>
    </w:p>
    <w:p w14:paraId="2A2AF54B" w14:textId="77777777" w:rsidR="00F86B14" w:rsidRPr="006D66C6" w:rsidRDefault="00F86B14" w:rsidP="00F86B14">
      <w:pPr>
        <w:jc w:val="both"/>
        <w:rPr>
          <w:sz w:val="20"/>
          <w:szCs w:val="20"/>
        </w:rPr>
      </w:pPr>
      <w:r w:rsidRPr="006D66C6">
        <w:rPr>
          <w:sz w:val="20"/>
          <w:szCs w:val="20"/>
        </w:rPr>
        <w:br w:type="page"/>
      </w:r>
    </w:p>
    <w:p w14:paraId="4D110DF8" w14:textId="77777777" w:rsidR="00F86B14" w:rsidRPr="00466001" w:rsidRDefault="00F86B14" w:rsidP="00F86B14">
      <w:pPr>
        <w:pStyle w:val="Heading1"/>
        <w:jc w:val="both"/>
        <w:rPr>
          <w:sz w:val="28"/>
          <w:szCs w:val="28"/>
        </w:rPr>
      </w:pPr>
      <w:bookmarkStart w:id="18" w:name="_Toc144192766"/>
      <w:r w:rsidRPr="00466001">
        <w:rPr>
          <w:sz w:val="28"/>
          <w:szCs w:val="28"/>
        </w:rPr>
        <w:lastRenderedPageBreak/>
        <w:t>Appendix C</w:t>
      </w:r>
      <w:bookmarkEnd w:id="18"/>
    </w:p>
    <w:p w14:paraId="2251C720" w14:textId="77777777" w:rsidR="00F86B14" w:rsidRPr="00E14274" w:rsidRDefault="00F86B14" w:rsidP="00F86B14">
      <w:pPr>
        <w:jc w:val="both"/>
        <w:rPr>
          <w:b/>
          <w:bCs/>
        </w:rPr>
      </w:pPr>
    </w:p>
    <w:p w14:paraId="3650DCE9" w14:textId="77777777" w:rsidR="00F86B14" w:rsidRPr="00E14274" w:rsidRDefault="00F86B14" w:rsidP="00F86B14">
      <w:pPr>
        <w:jc w:val="both"/>
      </w:pPr>
      <w:r w:rsidRPr="00E14274">
        <w:rPr>
          <w:b/>
          <w:bCs/>
        </w:rPr>
        <w:t xml:space="preserve">Specific Safeguarding Issues </w:t>
      </w:r>
      <w:r w:rsidRPr="00E14274">
        <w:t>(this is not an exhaustive list, please refer to Keeping Children Safe in Education, in particular Annex B)</w:t>
      </w:r>
    </w:p>
    <w:p w14:paraId="573798A8" w14:textId="77777777" w:rsidR="00F86B14" w:rsidRPr="00E14274" w:rsidRDefault="00F86B14" w:rsidP="00F86B14">
      <w:pPr>
        <w:jc w:val="both"/>
        <w:rPr>
          <w:b/>
          <w:bCs/>
        </w:rPr>
      </w:pPr>
    </w:p>
    <w:p w14:paraId="0AE83FD9" w14:textId="77777777" w:rsidR="00F86B14" w:rsidRPr="00E14274" w:rsidRDefault="00F86B14" w:rsidP="00F86B14">
      <w:pPr>
        <w:jc w:val="both"/>
      </w:pPr>
      <w:r w:rsidRPr="00E14274">
        <w:t xml:space="preserve">Bullying including cyber bullying </w:t>
      </w:r>
    </w:p>
    <w:p w14:paraId="0AE62102" w14:textId="77777777" w:rsidR="00F86B14" w:rsidRPr="00E14274" w:rsidRDefault="00F86B14" w:rsidP="00F86B14">
      <w:pPr>
        <w:jc w:val="both"/>
      </w:pPr>
      <w:r w:rsidRPr="00E14274">
        <w:t>Child abduction and community safety incidents</w:t>
      </w:r>
    </w:p>
    <w:p w14:paraId="398CED8B" w14:textId="77777777" w:rsidR="00F86B14" w:rsidRPr="00E14274" w:rsidRDefault="00F86B14" w:rsidP="00F86B14">
      <w:pPr>
        <w:jc w:val="both"/>
      </w:pPr>
      <w:r w:rsidRPr="00E14274">
        <w:t>Child Sexual Exploitation (CSE)</w:t>
      </w:r>
    </w:p>
    <w:p w14:paraId="6E81C097" w14:textId="77777777" w:rsidR="00F86B14" w:rsidRPr="00E14274" w:rsidRDefault="00F86B14" w:rsidP="00F86B14">
      <w:pPr>
        <w:jc w:val="both"/>
      </w:pPr>
      <w:r w:rsidRPr="00E14274">
        <w:t xml:space="preserve">Child Criminal Exploitation (CCE) </w:t>
      </w:r>
    </w:p>
    <w:p w14:paraId="02C64B8F" w14:textId="77777777" w:rsidR="00F86B14" w:rsidRPr="00E14274" w:rsidRDefault="00F86B14" w:rsidP="00F86B14">
      <w:pPr>
        <w:jc w:val="both"/>
      </w:pPr>
      <w:r w:rsidRPr="00E14274">
        <w:t>Children and the court system</w:t>
      </w:r>
    </w:p>
    <w:p w14:paraId="0C4D533E" w14:textId="77777777" w:rsidR="00F86B14" w:rsidRPr="00E14274" w:rsidRDefault="00F86B14" w:rsidP="00F86B14">
      <w:pPr>
        <w:jc w:val="both"/>
      </w:pPr>
      <w:r w:rsidRPr="00E14274">
        <w:t>Children missing from Education</w:t>
      </w:r>
    </w:p>
    <w:p w14:paraId="0D7F1E09" w14:textId="77777777" w:rsidR="00F86B14" w:rsidRPr="00E14274" w:rsidRDefault="00F86B14" w:rsidP="00F86B14">
      <w:pPr>
        <w:jc w:val="both"/>
      </w:pPr>
      <w:r w:rsidRPr="00E14274">
        <w:t>Children of substance misusing parents/carers</w:t>
      </w:r>
    </w:p>
    <w:p w14:paraId="60B005B1" w14:textId="77777777" w:rsidR="00F86B14" w:rsidRPr="00E14274" w:rsidRDefault="00F86B14" w:rsidP="00F86B14">
      <w:pPr>
        <w:jc w:val="both"/>
      </w:pPr>
      <w:r w:rsidRPr="00E14274">
        <w:t xml:space="preserve">County lines </w:t>
      </w:r>
    </w:p>
    <w:p w14:paraId="5BD73E5D" w14:textId="77777777" w:rsidR="00F86B14" w:rsidRPr="00E14274" w:rsidRDefault="00F86B14" w:rsidP="00F86B14">
      <w:pPr>
        <w:jc w:val="both"/>
      </w:pPr>
      <w:r w:rsidRPr="00E14274">
        <w:t xml:space="preserve">Domestic abuse </w:t>
      </w:r>
    </w:p>
    <w:p w14:paraId="6B805CE2" w14:textId="77777777" w:rsidR="00F86B14" w:rsidRPr="00E14274" w:rsidRDefault="00F86B14" w:rsidP="00F86B14">
      <w:pPr>
        <w:jc w:val="both"/>
      </w:pPr>
      <w:r w:rsidRPr="00E14274">
        <w:t xml:space="preserve">Substance abuse </w:t>
      </w:r>
    </w:p>
    <w:p w14:paraId="367847E8" w14:textId="77777777" w:rsidR="00F86B14" w:rsidRPr="00E14274" w:rsidRDefault="00F86B14" w:rsidP="00F86B14">
      <w:pPr>
        <w:jc w:val="both"/>
      </w:pPr>
      <w:r w:rsidRPr="00E14274">
        <w:t xml:space="preserve">Fabricated or induced illness </w:t>
      </w:r>
    </w:p>
    <w:p w14:paraId="3F6B6839" w14:textId="77777777" w:rsidR="00F86B14" w:rsidRPr="00E14274" w:rsidRDefault="00F86B14" w:rsidP="00F86B14">
      <w:pPr>
        <w:jc w:val="both"/>
      </w:pPr>
      <w:r w:rsidRPr="00E14274">
        <w:t>Formal complaint policy</w:t>
      </w:r>
    </w:p>
    <w:p w14:paraId="168A1D7D" w14:textId="77777777" w:rsidR="00F86B14" w:rsidRPr="00E14274" w:rsidRDefault="00F86B14" w:rsidP="00F86B14">
      <w:pPr>
        <w:jc w:val="both"/>
      </w:pPr>
      <w:r w:rsidRPr="00E14274">
        <w:t xml:space="preserve">Children with family members in prison </w:t>
      </w:r>
    </w:p>
    <w:p w14:paraId="4B9A0286" w14:textId="77777777" w:rsidR="00F86B14" w:rsidRPr="00E14274" w:rsidRDefault="00F86B14" w:rsidP="00F86B14">
      <w:pPr>
        <w:jc w:val="both"/>
      </w:pPr>
      <w:r w:rsidRPr="00E14274">
        <w:t xml:space="preserve">Faith abuse </w:t>
      </w:r>
    </w:p>
    <w:p w14:paraId="6E5FBEC5" w14:textId="77777777" w:rsidR="00F86B14" w:rsidRPr="00E14274" w:rsidRDefault="00F86B14" w:rsidP="00F86B14">
      <w:pPr>
        <w:jc w:val="both"/>
      </w:pPr>
      <w:r w:rsidRPr="00E14274">
        <w:t xml:space="preserve">Female Genital Mutilation (FGM) </w:t>
      </w:r>
    </w:p>
    <w:p w14:paraId="6A268194" w14:textId="77777777" w:rsidR="00F86B14" w:rsidRPr="00E14274" w:rsidRDefault="00F86B14" w:rsidP="00F86B14">
      <w:pPr>
        <w:jc w:val="both"/>
      </w:pPr>
      <w:r w:rsidRPr="00E14274">
        <w:t xml:space="preserve">Forced Marriage Gangs and Youth Violence </w:t>
      </w:r>
    </w:p>
    <w:p w14:paraId="6245E7E6" w14:textId="77777777" w:rsidR="00F86B14" w:rsidRPr="00E14274" w:rsidRDefault="00F86B14" w:rsidP="00F86B14">
      <w:pPr>
        <w:jc w:val="both"/>
      </w:pPr>
      <w:r w:rsidRPr="00E14274">
        <w:t>Gang Activity</w:t>
      </w:r>
    </w:p>
    <w:p w14:paraId="2EDE5A4B" w14:textId="77777777" w:rsidR="00F86B14" w:rsidRPr="00E14274" w:rsidRDefault="00F86B14" w:rsidP="00F86B14">
      <w:pPr>
        <w:jc w:val="both"/>
      </w:pPr>
      <w:r w:rsidRPr="00E14274">
        <w:t xml:space="preserve">Gender based violence/violence against women and girls (VAWG) </w:t>
      </w:r>
    </w:p>
    <w:p w14:paraId="233AACC4" w14:textId="77777777" w:rsidR="00F86B14" w:rsidRPr="00E14274" w:rsidRDefault="00F86B14" w:rsidP="00F86B14">
      <w:pPr>
        <w:jc w:val="both"/>
      </w:pPr>
      <w:r w:rsidRPr="00E14274">
        <w:t>Hate crime</w:t>
      </w:r>
    </w:p>
    <w:p w14:paraId="1D02938D" w14:textId="77777777" w:rsidR="00F86B14" w:rsidRPr="00E14274" w:rsidRDefault="00F86B14" w:rsidP="00F86B14">
      <w:pPr>
        <w:jc w:val="both"/>
      </w:pPr>
      <w:r w:rsidRPr="00E14274">
        <w:t>Mental health</w:t>
      </w:r>
    </w:p>
    <w:p w14:paraId="06E3527B" w14:textId="77777777" w:rsidR="00F86B14" w:rsidRPr="00E14274" w:rsidRDefault="00F86B14" w:rsidP="00F86B14">
      <w:pPr>
        <w:jc w:val="both"/>
      </w:pPr>
      <w:r w:rsidRPr="00E14274">
        <w:t xml:space="preserve">Homelessness </w:t>
      </w:r>
    </w:p>
    <w:p w14:paraId="59DFEC62" w14:textId="77777777" w:rsidR="00F86B14" w:rsidRPr="00E14274" w:rsidRDefault="00F86B14" w:rsidP="00F86B14">
      <w:pPr>
        <w:jc w:val="both"/>
      </w:pPr>
      <w:r w:rsidRPr="00E14274">
        <w:t>Health and well-being</w:t>
      </w:r>
    </w:p>
    <w:p w14:paraId="7E7C522D" w14:textId="77777777" w:rsidR="00F86B14" w:rsidRPr="00E14274" w:rsidRDefault="00F86B14" w:rsidP="00F86B14">
      <w:pPr>
        <w:jc w:val="both"/>
      </w:pPr>
      <w:proofErr w:type="gramStart"/>
      <w:r w:rsidRPr="00E14274">
        <w:t>So</w:t>
      </w:r>
      <w:proofErr w:type="gramEnd"/>
      <w:r w:rsidRPr="00E14274">
        <w:t xml:space="preserve"> called ‘Honour-based’ abuse </w:t>
      </w:r>
    </w:p>
    <w:p w14:paraId="02697BBE" w14:textId="77777777" w:rsidR="00F86B14" w:rsidRPr="00E14274" w:rsidRDefault="00F86B14" w:rsidP="00F86B14">
      <w:pPr>
        <w:jc w:val="both"/>
      </w:pPr>
      <w:r w:rsidRPr="00E14274">
        <w:t xml:space="preserve">Child-on-Child abuse </w:t>
      </w:r>
    </w:p>
    <w:p w14:paraId="23BCD103" w14:textId="77777777" w:rsidR="00F86B14" w:rsidRPr="00E14274" w:rsidRDefault="00F86B14" w:rsidP="00F86B14">
      <w:pPr>
        <w:jc w:val="both"/>
      </w:pPr>
      <w:r w:rsidRPr="00E14274">
        <w:t xml:space="preserve">Consensual and non-consensual sharing of indecent images/nude/semi-nude images/videos </w:t>
      </w:r>
    </w:p>
    <w:p w14:paraId="1DAB2148" w14:textId="77777777" w:rsidR="00F86B14" w:rsidRPr="00E14274" w:rsidRDefault="00F86B14" w:rsidP="00F86B14">
      <w:pPr>
        <w:jc w:val="both"/>
      </w:pPr>
      <w:r w:rsidRPr="00E14274">
        <w:t xml:space="preserve">Sexual violence and sexual harassment between children in schools </w:t>
      </w:r>
    </w:p>
    <w:p w14:paraId="492892AF" w14:textId="77777777" w:rsidR="00F86B14" w:rsidRPr="00E14274" w:rsidRDefault="00F86B14" w:rsidP="00F86B14">
      <w:pPr>
        <w:jc w:val="both"/>
      </w:pPr>
      <w:r w:rsidRPr="00E14274">
        <w:t xml:space="preserve">Private fostering </w:t>
      </w:r>
    </w:p>
    <w:p w14:paraId="34902103" w14:textId="77777777" w:rsidR="00F86B14" w:rsidRPr="00E14274" w:rsidRDefault="00F86B14" w:rsidP="00F86B14">
      <w:pPr>
        <w:jc w:val="both"/>
      </w:pPr>
      <w:r w:rsidRPr="00E14274">
        <w:t>Preventing radicalisation (The Prevent Duty)</w:t>
      </w:r>
    </w:p>
    <w:p w14:paraId="184F36FA" w14:textId="77777777" w:rsidR="00F86B14" w:rsidRPr="00E14274" w:rsidRDefault="00F86B14" w:rsidP="00F86B14">
      <w:pPr>
        <w:jc w:val="both"/>
      </w:pPr>
      <w:r w:rsidRPr="00E14274">
        <w:t>Online abuse including indecent images/nude/semi-nude images/videos</w:t>
      </w:r>
    </w:p>
    <w:p w14:paraId="31FCC1DA" w14:textId="77777777" w:rsidR="00F86B14" w:rsidRPr="00E14274" w:rsidRDefault="00F86B14" w:rsidP="00F86B14">
      <w:pPr>
        <w:jc w:val="both"/>
      </w:pPr>
      <w:r w:rsidRPr="00E14274">
        <w:t xml:space="preserve">Teenage relationship abuse </w:t>
      </w:r>
    </w:p>
    <w:p w14:paraId="48A5A867" w14:textId="77777777" w:rsidR="00F86B14" w:rsidRPr="00E14274" w:rsidRDefault="00F86B14" w:rsidP="00F86B14">
      <w:pPr>
        <w:jc w:val="both"/>
      </w:pPr>
      <w:r w:rsidRPr="00E14274">
        <w:t xml:space="preserve">Trafficking </w:t>
      </w:r>
    </w:p>
    <w:p w14:paraId="163A59F4" w14:textId="77777777" w:rsidR="00F86B14" w:rsidRPr="00E14274" w:rsidRDefault="00F86B14" w:rsidP="00F86B14">
      <w:pPr>
        <w:jc w:val="both"/>
      </w:pPr>
      <w:r w:rsidRPr="00E14274">
        <w:t>Missing children and vulnerable adults</w:t>
      </w:r>
    </w:p>
    <w:p w14:paraId="579993A5" w14:textId="77777777" w:rsidR="00F86B14" w:rsidRPr="00E14274" w:rsidRDefault="00F86B14" w:rsidP="00F86B14">
      <w:pPr>
        <w:jc w:val="both"/>
      </w:pPr>
      <w:r w:rsidRPr="00E14274">
        <w:t xml:space="preserve">Child sexual abuse within the family </w:t>
      </w:r>
    </w:p>
    <w:p w14:paraId="39C20F03" w14:textId="77777777" w:rsidR="00F86B14" w:rsidRPr="00E14274" w:rsidRDefault="00F86B14" w:rsidP="00F86B14">
      <w:pPr>
        <w:jc w:val="both"/>
      </w:pPr>
      <w:r w:rsidRPr="00E14274">
        <w:t xml:space="preserve">Poor parenting, particularly in relation to babies and young children </w:t>
      </w:r>
    </w:p>
    <w:p w14:paraId="64C6B968" w14:textId="77777777" w:rsidR="00F86B14" w:rsidRPr="00E14274" w:rsidRDefault="00F86B14" w:rsidP="00F86B14">
      <w:pPr>
        <w:jc w:val="both"/>
      </w:pPr>
      <w:r w:rsidRPr="00E14274">
        <w:t xml:space="preserve">Serious violence </w:t>
      </w:r>
    </w:p>
    <w:p w14:paraId="36C3CA63" w14:textId="77777777" w:rsidR="00F86B14" w:rsidRPr="00E14274" w:rsidRDefault="00F86B14" w:rsidP="00F86B14">
      <w:pPr>
        <w:jc w:val="both"/>
      </w:pPr>
      <w:r w:rsidRPr="00E14274">
        <w:t>Cyber crime</w:t>
      </w:r>
    </w:p>
    <w:p w14:paraId="1037F842" w14:textId="77777777" w:rsidR="00F86B14" w:rsidRPr="006D66C6" w:rsidRDefault="00F86B14" w:rsidP="00F86B14">
      <w:pPr>
        <w:jc w:val="both"/>
        <w:rPr>
          <w:sz w:val="20"/>
          <w:szCs w:val="20"/>
        </w:rPr>
      </w:pPr>
    </w:p>
    <w:p w14:paraId="4E3BA99B" w14:textId="77777777" w:rsidR="00F86B14" w:rsidRPr="006D66C6" w:rsidRDefault="00F86B14" w:rsidP="00F86B14">
      <w:pPr>
        <w:jc w:val="both"/>
        <w:rPr>
          <w:sz w:val="20"/>
          <w:szCs w:val="20"/>
        </w:rPr>
      </w:pPr>
    </w:p>
    <w:p w14:paraId="61E690E6" w14:textId="77777777" w:rsidR="00F86B14" w:rsidRPr="006D66C6" w:rsidRDefault="00F86B14" w:rsidP="00F86B14">
      <w:pPr>
        <w:jc w:val="both"/>
        <w:rPr>
          <w:sz w:val="20"/>
          <w:szCs w:val="20"/>
        </w:rPr>
      </w:pPr>
    </w:p>
    <w:p w14:paraId="6551AF7A" w14:textId="77777777" w:rsidR="00F86B14" w:rsidRPr="006D66C6" w:rsidRDefault="00F86B14" w:rsidP="00F86B14">
      <w:pPr>
        <w:jc w:val="both"/>
        <w:rPr>
          <w:sz w:val="20"/>
          <w:szCs w:val="20"/>
        </w:rPr>
      </w:pPr>
    </w:p>
    <w:p w14:paraId="09C5D90E" w14:textId="77777777" w:rsidR="00F86B14" w:rsidRPr="006D66C6" w:rsidRDefault="00F86B14" w:rsidP="00F86B14">
      <w:pPr>
        <w:jc w:val="both"/>
        <w:rPr>
          <w:sz w:val="20"/>
          <w:szCs w:val="20"/>
        </w:rPr>
      </w:pPr>
    </w:p>
    <w:p w14:paraId="062499A0" w14:textId="77777777" w:rsidR="00F86B14" w:rsidRPr="006D66C6" w:rsidRDefault="00F86B14" w:rsidP="00F86B14">
      <w:pPr>
        <w:jc w:val="both"/>
        <w:rPr>
          <w:sz w:val="20"/>
          <w:szCs w:val="20"/>
        </w:rPr>
      </w:pPr>
    </w:p>
    <w:p w14:paraId="452630B1" w14:textId="77777777" w:rsidR="00F86B14" w:rsidRDefault="00F86B14" w:rsidP="00F86B14">
      <w:pPr>
        <w:jc w:val="both"/>
        <w:rPr>
          <w:sz w:val="20"/>
          <w:szCs w:val="20"/>
        </w:rPr>
      </w:pPr>
    </w:p>
    <w:p w14:paraId="6526DE86" w14:textId="77777777" w:rsidR="00F86B14" w:rsidRPr="006D66C6" w:rsidRDefault="00F86B14" w:rsidP="00F86B14">
      <w:pPr>
        <w:jc w:val="both"/>
        <w:rPr>
          <w:sz w:val="20"/>
          <w:szCs w:val="20"/>
        </w:rPr>
      </w:pPr>
    </w:p>
    <w:p w14:paraId="1F33ADEC" w14:textId="77777777" w:rsidR="00F86B14" w:rsidRPr="00466001" w:rsidRDefault="00F86B14" w:rsidP="00F86B14">
      <w:pPr>
        <w:pStyle w:val="Heading1"/>
        <w:jc w:val="both"/>
        <w:rPr>
          <w:sz w:val="28"/>
          <w:szCs w:val="28"/>
        </w:rPr>
      </w:pPr>
      <w:bookmarkStart w:id="19" w:name="_Toc144192767"/>
      <w:r w:rsidRPr="00466001">
        <w:rPr>
          <w:sz w:val="28"/>
          <w:szCs w:val="28"/>
        </w:rPr>
        <w:lastRenderedPageBreak/>
        <w:t>Appendix D</w:t>
      </w:r>
      <w:bookmarkEnd w:id="19"/>
    </w:p>
    <w:p w14:paraId="1CA3F826" w14:textId="170DB73E" w:rsidR="00F86B14" w:rsidRDefault="00F86B14" w:rsidP="00F86B14">
      <w:pPr>
        <w:jc w:val="both"/>
      </w:pPr>
      <w:r w:rsidRPr="00E14274">
        <w:t>Links to Further Guidance:</w:t>
      </w:r>
    </w:p>
    <w:p w14:paraId="043B7422" w14:textId="77777777" w:rsidR="0003038E" w:rsidRDefault="0003038E" w:rsidP="00F86B14">
      <w:pPr>
        <w:jc w:val="both"/>
      </w:pPr>
    </w:p>
    <w:p w14:paraId="725592EE" w14:textId="1FD059B2" w:rsidR="0003038E" w:rsidRPr="00E14274" w:rsidRDefault="004277E7" w:rsidP="00F86B14">
      <w:pPr>
        <w:jc w:val="both"/>
      </w:pPr>
      <w:hyperlink r:id="rId43" w:history="1">
        <w:r w:rsidR="0003038E">
          <w:rPr>
            <w:rStyle w:val="Hyperlink"/>
          </w:rPr>
          <w:t>Keeping Your Child Safe | Jennett's Park (bonitas.org.uk)</w:t>
        </w:r>
      </w:hyperlink>
    </w:p>
    <w:p w14:paraId="5973933C" w14:textId="77777777" w:rsidR="00F86B14" w:rsidRPr="00E14274" w:rsidRDefault="00F86B14" w:rsidP="00F86B14">
      <w:pPr>
        <w:jc w:val="both"/>
      </w:pPr>
    </w:p>
    <w:p w14:paraId="41E43EF0" w14:textId="77777777" w:rsidR="00F86B14" w:rsidRPr="00E14274" w:rsidRDefault="004277E7" w:rsidP="00F86B14">
      <w:pPr>
        <w:jc w:val="both"/>
      </w:pPr>
      <w:hyperlink r:id="rId44" w:history="1">
        <w:r w:rsidR="00F86B14" w:rsidRPr="00E14274">
          <w:rPr>
            <w:rStyle w:val="Hyperlink"/>
          </w:rPr>
          <w:t>Governance Handbook 2020 (publishing.service.gov.uk)</w:t>
        </w:r>
      </w:hyperlink>
    </w:p>
    <w:p w14:paraId="6C4F445E" w14:textId="77777777" w:rsidR="00F86B14" w:rsidRPr="00E14274" w:rsidRDefault="00F86B14" w:rsidP="00F86B14">
      <w:pPr>
        <w:jc w:val="both"/>
      </w:pPr>
    </w:p>
    <w:p w14:paraId="37FEB96B" w14:textId="77777777" w:rsidR="00F86B14" w:rsidRPr="00E14274" w:rsidRDefault="004277E7" w:rsidP="00F86B14">
      <w:pPr>
        <w:jc w:val="both"/>
      </w:pPr>
      <w:hyperlink r:id="rId45" w:history="1">
        <w:r w:rsidR="00F86B14" w:rsidRPr="00E14274">
          <w:rPr>
            <w:rStyle w:val="Hyperlink"/>
          </w:rPr>
          <w:t xml:space="preserve">Behaviour in </w:t>
        </w:r>
        <w:proofErr w:type="gramStart"/>
        <w:r w:rsidR="00F86B14" w:rsidRPr="00E14274">
          <w:rPr>
            <w:rStyle w:val="Hyperlink"/>
          </w:rPr>
          <w:t>schools</w:t>
        </w:r>
        <w:proofErr w:type="gramEnd"/>
        <w:r w:rsidR="00F86B14" w:rsidRPr="00E14274">
          <w:rPr>
            <w:rStyle w:val="Hyperlink"/>
          </w:rPr>
          <w:t xml:space="preserve"> guidance (publishing.service.gov.uk)</w:t>
        </w:r>
      </w:hyperlink>
    </w:p>
    <w:p w14:paraId="421C0DAC" w14:textId="77777777" w:rsidR="00F86B14" w:rsidRPr="00E14274" w:rsidRDefault="00F86B14" w:rsidP="00F86B14">
      <w:pPr>
        <w:jc w:val="both"/>
      </w:pPr>
    </w:p>
    <w:p w14:paraId="4945441E" w14:textId="77777777" w:rsidR="00F86B14" w:rsidRPr="00E14274" w:rsidRDefault="00F86B14" w:rsidP="00F86B14">
      <w:pPr>
        <w:jc w:val="both"/>
      </w:pPr>
      <w:r w:rsidRPr="00E14274">
        <w:t xml:space="preserve">Berkshire Child Protection Procedures – </w:t>
      </w:r>
      <w:hyperlink r:id="rId46" w:history="1">
        <w:r w:rsidRPr="00E14274">
          <w:rPr>
            <w:rStyle w:val="Hyperlink"/>
          </w:rPr>
          <w:t>http://berks.proceduresonline.com/</w:t>
        </w:r>
      </w:hyperlink>
    </w:p>
    <w:p w14:paraId="01531B6D" w14:textId="77777777" w:rsidR="00F86B14" w:rsidRPr="00E14274" w:rsidRDefault="00F86B14" w:rsidP="00F86B14">
      <w:pPr>
        <w:jc w:val="both"/>
      </w:pPr>
    </w:p>
    <w:p w14:paraId="6C4FE6FB" w14:textId="77777777" w:rsidR="00F86B14" w:rsidRPr="00E14274" w:rsidRDefault="00F86B14" w:rsidP="00F86B14">
      <w:pPr>
        <w:jc w:val="both"/>
      </w:pPr>
      <w:r w:rsidRPr="00E14274">
        <w:t xml:space="preserve">Bracknell Forest Safeguarding Board –  </w:t>
      </w:r>
      <w:hyperlink r:id="rId47" w:history="1">
        <w:r w:rsidRPr="00E14274">
          <w:rPr>
            <w:rStyle w:val="Hyperlink"/>
          </w:rPr>
          <w:t>Bracknell Forest Safeguarding Board</w:t>
        </w:r>
      </w:hyperlink>
    </w:p>
    <w:p w14:paraId="505D28D7" w14:textId="77777777" w:rsidR="00F86B14" w:rsidRPr="00E14274" w:rsidRDefault="00F86B14" w:rsidP="00F86B14">
      <w:pPr>
        <w:jc w:val="both"/>
      </w:pPr>
    </w:p>
    <w:p w14:paraId="20F496A6" w14:textId="77777777" w:rsidR="00F86B14" w:rsidRPr="00E14274" w:rsidRDefault="00F86B14" w:rsidP="00F86B14">
      <w:pPr>
        <w:jc w:val="both"/>
      </w:pPr>
      <w:r w:rsidRPr="00E14274">
        <w:t xml:space="preserve">Bracknell Forest Threshold Guidance </w:t>
      </w:r>
      <w:hyperlink r:id="rId48" w:history="1">
        <w:r w:rsidRPr="00E14274">
          <w:rPr>
            <w:rStyle w:val="Hyperlink"/>
          </w:rPr>
          <w:t xml:space="preserve">Microsoft Word - BF </w:t>
        </w:r>
        <w:proofErr w:type="spellStart"/>
        <w:r w:rsidRPr="00E14274">
          <w:rPr>
            <w:rStyle w:val="Hyperlink"/>
          </w:rPr>
          <w:t>Childrens</w:t>
        </w:r>
        <w:proofErr w:type="spellEnd"/>
        <w:r w:rsidRPr="00E14274">
          <w:rPr>
            <w:rStyle w:val="Hyperlink"/>
          </w:rPr>
          <w:t xml:space="preserve"> Thresholds Guidance Feb 2021.docx (bracknellforestsafeguarding.org.uk)</w:t>
        </w:r>
      </w:hyperlink>
    </w:p>
    <w:p w14:paraId="62443046" w14:textId="77777777" w:rsidR="00F86B14" w:rsidRPr="00E14274" w:rsidRDefault="00F86B14" w:rsidP="00F86B14">
      <w:pPr>
        <w:jc w:val="both"/>
      </w:pPr>
    </w:p>
    <w:p w14:paraId="6CFCE2B1" w14:textId="77777777" w:rsidR="00F86B14" w:rsidRPr="00E14274" w:rsidRDefault="00F86B14" w:rsidP="00F86B14">
      <w:pPr>
        <w:jc w:val="both"/>
      </w:pPr>
      <w:r w:rsidRPr="00E14274">
        <w:t>DfE Keeping Children Safe in Education (September 2023)</w:t>
      </w:r>
    </w:p>
    <w:p w14:paraId="3C918468" w14:textId="77777777" w:rsidR="00F86B14" w:rsidRPr="00E14274" w:rsidRDefault="004277E7" w:rsidP="00F86B14">
      <w:pPr>
        <w:jc w:val="both"/>
      </w:pPr>
      <w:hyperlink r:id="rId49" w:history="1">
        <w:r w:rsidR="00F86B14" w:rsidRPr="00E14274">
          <w:rPr>
            <w:rStyle w:val="Hyperlink"/>
          </w:rPr>
          <w:t>Keeping children safe in education 2023 (publishing.service.gov.uk)</w:t>
        </w:r>
      </w:hyperlink>
    </w:p>
    <w:p w14:paraId="35915709" w14:textId="77777777" w:rsidR="00F86B14" w:rsidRPr="00E14274" w:rsidRDefault="00F86B14" w:rsidP="00F86B14">
      <w:pPr>
        <w:jc w:val="both"/>
      </w:pPr>
    </w:p>
    <w:p w14:paraId="23C4B22A" w14:textId="77777777" w:rsidR="00F86B14" w:rsidRPr="00E14274" w:rsidRDefault="00F86B14" w:rsidP="00F86B14">
      <w:pPr>
        <w:jc w:val="both"/>
      </w:pPr>
      <w:r w:rsidRPr="00E14274">
        <w:t xml:space="preserve">DfE Teaching Online safety in Schools (June 2019) </w:t>
      </w:r>
    </w:p>
    <w:p w14:paraId="4BF3AA15" w14:textId="77777777" w:rsidR="00F86B14" w:rsidRPr="00E14274" w:rsidRDefault="004277E7" w:rsidP="00F86B14">
      <w:pPr>
        <w:jc w:val="both"/>
      </w:pPr>
      <w:hyperlink r:id="rId50" w:history="1">
        <w:r w:rsidR="00F86B14" w:rsidRPr="00E14274">
          <w:rPr>
            <w:rStyle w:val="Hyperlink"/>
          </w:rPr>
          <w:t>DfE external document template (publishing.service.gov.uk)</w:t>
        </w:r>
      </w:hyperlink>
    </w:p>
    <w:p w14:paraId="5DD0C3A4" w14:textId="77777777" w:rsidR="00F86B14" w:rsidRPr="00E14274" w:rsidRDefault="00F86B14" w:rsidP="00F86B14">
      <w:pPr>
        <w:jc w:val="both"/>
      </w:pPr>
    </w:p>
    <w:p w14:paraId="2CEE4684" w14:textId="77777777" w:rsidR="00F86B14" w:rsidRPr="00E14274" w:rsidRDefault="00F86B14" w:rsidP="00F86B14">
      <w:pPr>
        <w:jc w:val="both"/>
      </w:pPr>
      <w:r w:rsidRPr="00E14274">
        <w:t xml:space="preserve">DfE harmful online challenges and hoaxes </w:t>
      </w:r>
      <w:hyperlink w:history="1">
        <w:r w:rsidRPr="00E14274">
          <w:rPr>
            <w:rStyle w:val="Hyperlink"/>
          </w:rPr>
          <w:t>Harmful online challenges and online hoaxes - GOV.UK (www.gov.uk)</w:t>
        </w:r>
      </w:hyperlink>
    </w:p>
    <w:p w14:paraId="4C140AEC" w14:textId="77777777" w:rsidR="00F86B14" w:rsidRPr="00E14274" w:rsidRDefault="00F86B14" w:rsidP="00F86B14">
      <w:pPr>
        <w:jc w:val="both"/>
      </w:pPr>
    </w:p>
    <w:p w14:paraId="37F3D8D3" w14:textId="77777777" w:rsidR="00F86B14" w:rsidRPr="00E14274" w:rsidRDefault="00F86B14" w:rsidP="00F86B14">
      <w:pPr>
        <w:jc w:val="both"/>
      </w:pPr>
      <w:r w:rsidRPr="00E14274">
        <w:t>Home Office Criminal Exploitation of children and vulnerable adults: County Lines guidance (Sep 2018)</w:t>
      </w:r>
    </w:p>
    <w:p w14:paraId="20D1EF5F" w14:textId="77777777" w:rsidR="00F86B14" w:rsidRPr="00E14274" w:rsidRDefault="004277E7" w:rsidP="00F86B14">
      <w:pPr>
        <w:jc w:val="both"/>
      </w:pPr>
      <w:hyperlink r:id="rId51" w:history="1">
        <w:r w:rsidR="00F86B14" w:rsidRPr="00E14274">
          <w:rPr>
            <w:rStyle w:val="Hyperlink"/>
          </w:rPr>
          <w:t>Criminal Exploitation of children and vulnerable adults: County Lines guidance (publishing.service.gov.uk)</w:t>
        </w:r>
      </w:hyperlink>
    </w:p>
    <w:p w14:paraId="30D8C563" w14:textId="77777777" w:rsidR="00F86B14" w:rsidRPr="00E14274" w:rsidRDefault="00F86B14" w:rsidP="00F86B14">
      <w:pPr>
        <w:jc w:val="both"/>
      </w:pPr>
    </w:p>
    <w:p w14:paraId="07193173" w14:textId="77777777" w:rsidR="00F86B14" w:rsidRPr="00E14274" w:rsidRDefault="004277E7" w:rsidP="00F86B14">
      <w:pPr>
        <w:jc w:val="both"/>
      </w:pPr>
      <w:hyperlink w:history="1">
        <w:r w:rsidR="00F86B14" w:rsidRPr="00E14274">
          <w:rPr>
            <w:rStyle w:val="Hyperlink"/>
          </w:rPr>
          <w:t xml:space="preserve">Keeping children safe during community activities, after-school clubs and tuition: non-statutory guidance for providers running out-of-school settings - GOV.UK (www.gov.uk) </w:t>
        </w:r>
      </w:hyperlink>
    </w:p>
    <w:p w14:paraId="6C8AAB04" w14:textId="77777777" w:rsidR="00F86B14" w:rsidRPr="00E14274" w:rsidRDefault="00F86B14" w:rsidP="00F86B14">
      <w:pPr>
        <w:jc w:val="both"/>
      </w:pPr>
    </w:p>
    <w:p w14:paraId="1ECFB908" w14:textId="77777777" w:rsidR="00F86B14" w:rsidRPr="00E14274" w:rsidRDefault="004277E7" w:rsidP="00F86B14">
      <w:pPr>
        <w:jc w:val="both"/>
      </w:pPr>
      <w:hyperlink r:id="rId52" w:history="1">
        <w:r w:rsidR="00F86B14" w:rsidRPr="00E14274">
          <w:rPr>
            <w:rStyle w:val="Hyperlink"/>
          </w:rPr>
          <w:t>Keeping children safe: code of practice (publishing.service.gov.uk)</w:t>
        </w:r>
      </w:hyperlink>
    </w:p>
    <w:p w14:paraId="21FA360F" w14:textId="77777777" w:rsidR="00F86B14" w:rsidRPr="00E14274" w:rsidRDefault="00F86B14" w:rsidP="00F86B14">
      <w:pPr>
        <w:jc w:val="both"/>
      </w:pPr>
    </w:p>
    <w:p w14:paraId="16F8A23C" w14:textId="77777777" w:rsidR="00F86B14" w:rsidRPr="00E14274" w:rsidRDefault="00F86B14" w:rsidP="00F86B14">
      <w:pPr>
        <w:jc w:val="both"/>
      </w:pPr>
      <w:r w:rsidRPr="00E14274">
        <w:t xml:space="preserve">Multi Agency Statutory Guidance on Female Genital Mutilation (July 2020) – </w:t>
      </w:r>
    </w:p>
    <w:p w14:paraId="5B74A7E5" w14:textId="77777777" w:rsidR="00F86B14" w:rsidRPr="00E14274" w:rsidRDefault="004277E7" w:rsidP="00F86B14">
      <w:pPr>
        <w:jc w:val="both"/>
      </w:pPr>
      <w:hyperlink r:id="rId53" w:history="1">
        <w:r w:rsidR="00F86B14" w:rsidRPr="00E14274">
          <w:rPr>
            <w:rStyle w:val="Hyperlink"/>
          </w:rPr>
          <w:t>HM Government - Multi-agency statutory guidance on Female Genital Mutilation (publishing.service.gov.uk)</w:t>
        </w:r>
      </w:hyperlink>
    </w:p>
    <w:p w14:paraId="2559DCB3" w14:textId="77777777" w:rsidR="00F86B14" w:rsidRPr="00E14274" w:rsidRDefault="00F86B14" w:rsidP="00F86B14">
      <w:pPr>
        <w:jc w:val="both"/>
      </w:pPr>
    </w:p>
    <w:p w14:paraId="03749712" w14:textId="77777777" w:rsidR="00F86B14" w:rsidRPr="00E14274" w:rsidRDefault="00F86B14" w:rsidP="00F86B14">
      <w:pPr>
        <w:jc w:val="both"/>
      </w:pPr>
      <w:r w:rsidRPr="00E14274">
        <w:t xml:space="preserve">NSPCC Harmful Sexual Behaviour Framework </w:t>
      </w:r>
      <w:hyperlink r:id="rId54" w:history="1">
        <w:r w:rsidRPr="00E14274">
          <w:rPr>
            <w:rStyle w:val="Hyperlink"/>
          </w:rPr>
          <w:t>https://learning.nspcc.org.uk/research-resources/2019/harmful-sexual-behaviour-framework</w:t>
        </w:r>
      </w:hyperlink>
    </w:p>
    <w:p w14:paraId="2AD4516D" w14:textId="77777777" w:rsidR="00F86B14" w:rsidRPr="00E14274" w:rsidRDefault="00F86B14" w:rsidP="00F86B14">
      <w:pPr>
        <w:jc w:val="both"/>
      </w:pPr>
    </w:p>
    <w:p w14:paraId="2E448BCE" w14:textId="77777777" w:rsidR="00F86B14" w:rsidRPr="00E14274" w:rsidRDefault="004277E7" w:rsidP="00F86B14">
      <w:pPr>
        <w:jc w:val="both"/>
      </w:pPr>
      <w:hyperlink r:id="rId55" w:history="1">
        <w:r w:rsidR="00F86B14" w:rsidRPr="00E14274">
          <w:rPr>
            <w:rStyle w:val="Hyperlink"/>
          </w:rPr>
          <w:t>Promoting the education of looked-after children and previously looked-after children (publishing.service.gov.uk)</w:t>
        </w:r>
      </w:hyperlink>
    </w:p>
    <w:p w14:paraId="16B42313" w14:textId="77777777" w:rsidR="00F86B14" w:rsidRPr="00E14274" w:rsidRDefault="00F86B14" w:rsidP="00F86B14">
      <w:pPr>
        <w:jc w:val="both"/>
      </w:pPr>
    </w:p>
    <w:p w14:paraId="17B23D16" w14:textId="77777777" w:rsidR="00F86B14" w:rsidRPr="00E14274" w:rsidRDefault="00F86B14" w:rsidP="00F86B14">
      <w:pPr>
        <w:jc w:val="both"/>
      </w:pPr>
      <w:r w:rsidRPr="00E14274">
        <w:t xml:space="preserve">Prevent Duty Guidance and Advice for schools and childcare providers </w:t>
      </w:r>
      <w:hyperlink r:id="rId56" w:history="1">
        <w:r w:rsidRPr="00E14274">
          <w:rPr>
            <w:rStyle w:val="Hyperlink"/>
          </w:rPr>
          <w:t>https://www.gov.uk/government/publications/prevent-duty-guidance</w:t>
        </w:r>
      </w:hyperlink>
    </w:p>
    <w:p w14:paraId="2BDE3CC6" w14:textId="77777777" w:rsidR="00F86B14" w:rsidRPr="00E14274" w:rsidRDefault="00F86B14" w:rsidP="00F86B14">
      <w:pPr>
        <w:jc w:val="both"/>
      </w:pPr>
    </w:p>
    <w:p w14:paraId="07CE5239" w14:textId="77777777" w:rsidR="00F86B14" w:rsidRPr="00E14274" w:rsidRDefault="00F86B14" w:rsidP="00F86B14">
      <w:pPr>
        <w:jc w:val="both"/>
      </w:pPr>
      <w:r w:rsidRPr="00E14274">
        <w:lastRenderedPageBreak/>
        <w:t xml:space="preserve">Serious Violence Home Office Strategy </w:t>
      </w:r>
      <w:hyperlink r:id="rId57" w:history="1">
        <w:r w:rsidRPr="00E14274">
          <w:rPr>
            <w:rStyle w:val="Hyperlink"/>
          </w:rPr>
          <w:t>https://www.gov.uk/government/publications/serious-violence-strategy</w:t>
        </w:r>
      </w:hyperlink>
      <w:r w:rsidRPr="00E14274">
        <w:t xml:space="preserve"> </w:t>
      </w:r>
    </w:p>
    <w:p w14:paraId="11350377" w14:textId="77777777" w:rsidR="00F86B14" w:rsidRPr="00E14274" w:rsidRDefault="00F86B14" w:rsidP="00F86B14">
      <w:pPr>
        <w:jc w:val="both"/>
      </w:pPr>
    </w:p>
    <w:p w14:paraId="39D2ACE5" w14:textId="77777777" w:rsidR="00F86B14" w:rsidRPr="00E14274" w:rsidRDefault="00F86B14" w:rsidP="00F86B14">
      <w:pPr>
        <w:jc w:val="both"/>
      </w:pPr>
      <w:r w:rsidRPr="00E14274">
        <w:t xml:space="preserve">Special educational needs and disability code of practice: 0 to 25 years </w:t>
      </w:r>
      <w:hyperlink r:id="rId58" w:history="1">
        <w:r w:rsidRPr="00E14274">
          <w:rPr>
            <w:rStyle w:val="Hyperlink"/>
          </w:rPr>
          <w:t>SEND_Code_of_Practice_January_2015.pdf (publishing.service.gov.uk)</w:t>
        </w:r>
      </w:hyperlink>
    </w:p>
    <w:p w14:paraId="623F9DAA" w14:textId="77777777" w:rsidR="00F86B14" w:rsidRPr="00E14274" w:rsidRDefault="00F86B14" w:rsidP="00F86B14">
      <w:pPr>
        <w:jc w:val="both"/>
      </w:pPr>
    </w:p>
    <w:p w14:paraId="3D905FBF" w14:textId="77777777" w:rsidR="00F86B14" w:rsidRPr="00E14274" w:rsidRDefault="00F86B14" w:rsidP="00F86B14">
      <w:pPr>
        <w:jc w:val="both"/>
      </w:pPr>
      <w:r w:rsidRPr="00E14274">
        <w:t>UKCCIS Education for a Connected World (2020)</w:t>
      </w:r>
    </w:p>
    <w:p w14:paraId="66B5E5D2" w14:textId="77777777" w:rsidR="00F86B14" w:rsidRPr="00E14274" w:rsidRDefault="004277E7" w:rsidP="00F86B14">
      <w:pPr>
        <w:jc w:val="both"/>
      </w:pPr>
      <w:hyperlink r:id="rId59" w:history="1">
        <w:r w:rsidR="00F86B14" w:rsidRPr="00E14274">
          <w:rPr>
            <w:rStyle w:val="Hyperlink"/>
          </w:rPr>
          <w:t>Education for a Connected World (publishing.service.gov.uk)</w:t>
        </w:r>
      </w:hyperlink>
    </w:p>
    <w:p w14:paraId="6B3E9569" w14:textId="77777777" w:rsidR="00F86B14" w:rsidRPr="00E14274" w:rsidRDefault="00F86B14" w:rsidP="00F86B14">
      <w:pPr>
        <w:jc w:val="both"/>
      </w:pPr>
    </w:p>
    <w:p w14:paraId="5AF6BB1A" w14:textId="77777777" w:rsidR="00F86B14" w:rsidRPr="00E14274" w:rsidRDefault="00F86B14" w:rsidP="00F86B14">
      <w:pPr>
        <w:jc w:val="both"/>
      </w:pPr>
      <w:r w:rsidRPr="00E14274">
        <w:t>UKCCIS Guidance: Sharing nudes and semi-nudes: advice for education settings working with children and young people</w:t>
      </w:r>
    </w:p>
    <w:p w14:paraId="4674CC41" w14:textId="77777777" w:rsidR="00F86B14" w:rsidRPr="00E14274" w:rsidRDefault="004277E7" w:rsidP="00F86B14">
      <w:pPr>
        <w:jc w:val="both"/>
      </w:pPr>
      <w:hyperlink r:id="rId60" w:history="1">
        <w:r w:rsidR="00F86B14" w:rsidRPr="00E14274">
          <w:rPr>
            <w:rStyle w:val="Hyperlink"/>
          </w:rPr>
          <w:t>Sharing nudes and semi-nudes: advice for education settings working with children and young people - GOV.UK (www.gov.uk)</w:t>
        </w:r>
      </w:hyperlink>
    </w:p>
    <w:p w14:paraId="09CCC477" w14:textId="77777777" w:rsidR="00F86B14" w:rsidRPr="00E14274" w:rsidRDefault="00F86B14" w:rsidP="00F86B14">
      <w:pPr>
        <w:jc w:val="both"/>
      </w:pPr>
    </w:p>
    <w:p w14:paraId="0F99BD75" w14:textId="77777777" w:rsidR="00F86B14" w:rsidRPr="00E14274" w:rsidRDefault="00F86B14" w:rsidP="00F86B14">
      <w:pPr>
        <w:jc w:val="both"/>
      </w:pPr>
      <w:r w:rsidRPr="00E14274">
        <w:t xml:space="preserve">What to do if you’re worried a child is being abused (Advice for Practitioners, March 2015) - </w:t>
      </w:r>
      <w:hyperlink r:id="rId61" w:history="1">
        <w:r w:rsidRPr="00E14274">
          <w:rPr>
            <w:rStyle w:val="Hyperlink"/>
          </w:rPr>
          <w:t>Stat guidance template (publishing.service.gov.uk)</w:t>
        </w:r>
      </w:hyperlink>
    </w:p>
    <w:p w14:paraId="1805FC23" w14:textId="77777777" w:rsidR="00F86B14" w:rsidRPr="00E14274" w:rsidRDefault="00F86B14" w:rsidP="00F86B14">
      <w:pPr>
        <w:jc w:val="both"/>
      </w:pPr>
    </w:p>
    <w:p w14:paraId="38A67AE5" w14:textId="77777777" w:rsidR="00F86B14" w:rsidRPr="00E14274" w:rsidRDefault="004277E7" w:rsidP="00F86B14">
      <w:pPr>
        <w:jc w:val="both"/>
      </w:pPr>
      <w:hyperlink r:id="rId62" w:history="1">
        <w:r w:rsidR="00F86B14" w:rsidRPr="00E14274">
          <w:rPr>
            <w:rStyle w:val="Hyperlink"/>
          </w:rPr>
          <w:t>Working together to improve school attendance - GOV.UK (www.gov.uk)</w:t>
        </w:r>
      </w:hyperlink>
    </w:p>
    <w:p w14:paraId="65C57529" w14:textId="77777777" w:rsidR="00F86B14" w:rsidRPr="00E14274" w:rsidRDefault="00F86B14" w:rsidP="00F86B14">
      <w:pPr>
        <w:jc w:val="both"/>
      </w:pPr>
    </w:p>
    <w:p w14:paraId="632C9B28" w14:textId="77777777" w:rsidR="00F86B14" w:rsidRPr="00E14274" w:rsidRDefault="00F86B14" w:rsidP="00F86B14">
      <w:pPr>
        <w:jc w:val="both"/>
      </w:pPr>
      <w:r w:rsidRPr="00E14274">
        <w:t xml:space="preserve">Working Together to Safeguard Children (July 2018) </w:t>
      </w:r>
      <w:hyperlink r:id="rId63" w:history="1">
        <w:r w:rsidRPr="00E14274">
          <w:rPr>
            <w:rStyle w:val="Hyperlink"/>
          </w:rPr>
          <w:t>Working Together to Safeguard Children 2018 (publishing.service.gov.uk)</w:t>
        </w:r>
      </w:hyperlink>
    </w:p>
    <w:p w14:paraId="414931A3" w14:textId="77777777" w:rsidR="00F86B14" w:rsidRPr="00C47034" w:rsidRDefault="00F86B14" w:rsidP="00F86B14">
      <w:pPr>
        <w:jc w:val="both"/>
        <w:rPr>
          <w:sz w:val="20"/>
          <w:szCs w:val="20"/>
        </w:rPr>
      </w:pPr>
    </w:p>
    <w:p w14:paraId="30020778" w14:textId="77777777" w:rsidR="00F86B14" w:rsidRPr="00C47034" w:rsidRDefault="00F86B14" w:rsidP="00F86B14">
      <w:pPr>
        <w:jc w:val="both"/>
        <w:rPr>
          <w:sz w:val="20"/>
          <w:szCs w:val="20"/>
        </w:rPr>
      </w:pPr>
    </w:p>
    <w:p w14:paraId="58E5447C" w14:textId="77777777" w:rsidR="00F86B14" w:rsidRPr="00C47034" w:rsidRDefault="00F86B14" w:rsidP="00F86B14">
      <w:pPr>
        <w:jc w:val="both"/>
        <w:rPr>
          <w:sz w:val="20"/>
          <w:szCs w:val="20"/>
        </w:rPr>
      </w:pPr>
    </w:p>
    <w:p w14:paraId="175F268B" w14:textId="6E9864AE" w:rsidR="008D0F86" w:rsidRPr="005267CE" w:rsidRDefault="008D0F86" w:rsidP="00F86B14">
      <w:pPr>
        <w:jc w:val="both"/>
        <w:rPr>
          <w:rFonts w:ascii="Arial Rounded MT Bold" w:hAnsi="Arial Rounded MT Bold"/>
          <w:sz w:val="22"/>
          <w:szCs w:val="22"/>
        </w:rPr>
      </w:pPr>
    </w:p>
    <w:sectPr w:rsidR="008D0F86" w:rsidRPr="005267CE" w:rsidSect="00F86B14">
      <w:footerReference w:type="default" r:id="rId6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960DF" w14:textId="77777777" w:rsidR="00F86B14" w:rsidRDefault="00F86B14" w:rsidP="003B10FA">
      <w:r>
        <w:separator/>
      </w:r>
    </w:p>
  </w:endnote>
  <w:endnote w:type="continuationSeparator" w:id="0">
    <w:p w14:paraId="60C319B7" w14:textId="77777777" w:rsidR="00F86B14" w:rsidRDefault="00F86B14" w:rsidP="003B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T Std 55 Roman">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F59B" w14:textId="77777777" w:rsidR="00D91855" w:rsidRDefault="00D91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830609"/>
      <w:docPartObj>
        <w:docPartGallery w:val="Page Numbers (Bottom of Page)"/>
        <w:docPartUnique/>
      </w:docPartObj>
    </w:sdtPr>
    <w:sdtEndPr>
      <w:rPr>
        <w:noProof/>
      </w:rPr>
    </w:sdtEndPr>
    <w:sdtContent>
      <w:sdt>
        <w:sdtPr>
          <w:id w:val="1431084434"/>
          <w:docPartObj>
            <w:docPartGallery w:val="Page Numbers (Bottom of Page)"/>
            <w:docPartUnique/>
          </w:docPartObj>
        </w:sdtPr>
        <w:sdtEndPr>
          <w:rPr>
            <w:b/>
            <w:bCs/>
            <w:noProof/>
          </w:rPr>
        </w:sdtEndPr>
        <w:sdtContent>
          <w:p w14:paraId="5FE8CDF5" w14:textId="77777777" w:rsidR="00F86B14" w:rsidRPr="00106997" w:rsidRDefault="00F86B14">
            <w:pPr>
              <w:pStyle w:val="Footer"/>
              <w:rPr>
                <w:b/>
                <w:bCs/>
              </w:rPr>
            </w:pPr>
            <w:r w:rsidRPr="003C65F7">
              <w:rPr>
                <w:b/>
                <w:bCs/>
              </w:rPr>
              <w:fldChar w:fldCharType="begin"/>
            </w:r>
            <w:r w:rsidRPr="003C65F7">
              <w:rPr>
                <w:b/>
                <w:bCs/>
              </w:rPr>
              <w:instrText xml:space="preserve"> PAGE   \* MERGEFORMAT </w:instrText>
            </w:r>
            <w:r w:rsidRPr="003C65F7">
              <w:rPr>
                <w:b/>
                <w:bCs/>
              </w:rPr>
              <w:fldChar w:fldCharType="separate"/>
            </w:r>
            <w:r>
              <w:rPr>
                <w:b/>
                <w:bCs/>
              </w:rPr>
              <w:t>28</w:t>
            </w:r>
            <w:r w:rsidRPr="003C65F7">
              <w:rPr>
                <w:b/>
                <w:bCs/>
                <w:noProof/>
              </w:rPr>
              <w:fldChar w:fldCharType="end"/>
            </w:r>
            <w:r>
              <w:rPr>
                <w:b/>
                <w:bCs/>
                <w:noProof/>
              </w:rPr>
              <w:t xml:space="preserve"> </w:t>
            </w:r>
            <w:r w:rsidRPr="00B67F37">
              <w:rPr>
                <w:noProof/>
                <w:color w:val="A6A6A6" w:themeColor="background1" w:themeShade="A6"/>
              </w:rPr>
              <w:t>Safeguarding and Child Protection Policy</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A8B8" w14:textId="77777777" w:rsidR="00D91855" w:rsidRDefault="00D918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A897" w14:textId="1758E821" w:rsidR="00F86B14" w:rsidRDefault="00F86B14">
    <w:pPr>
      <w:pStyle w:val="Footer"/>
    </w:pPr>
    <w:r w:rsidRPr="00F00DE3">
      <w:rPr>
        <w:b/>
        <w:bCs/>
        <w:noProof/>
      </w:rPr>
      <w:t>3</w:t>
    </w:r>
    <w:r>
      <w:rPr>
        <w:b/>
        <w:bCs/>
        <w:noProof/>
      </w:rPr>
      <w:t>0</w:t>
    </w:r>
    <w:r w:rsidRPr="00F00DE3">
      <w:rPr>
        <w:noProof/>
      </w:rPr>
      <w:t xml:space="preserve"> </w:t>
    </w:r>
    <w:r w:rsidRPr="00B67F37">
      <w:rPr>
        <w:noProof/>
        <w:color w:val="A6A6A6" w:themeColor="background1" w:themeShade="A6"/>
      </w:rPr>
      <w:t>Safeguarding and Child Protection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4C224" w14:textId="77777777" w:rsidR="00F86B14" w:rsidRDefault="00F86B14" w:rsidP="003B10FA">
      <w:r>
        <w:separator/>
      </w:r>
    </w:p>
  </w:footnote>
  <w:footnote w:type="continuationSeparator" w:id="0">
    <w:p w14:paraId="109FD7CB" w14:textId="77777777" w:rsidR="00F86B14" w:rsidRDefault="00F86B14" w:rsidP="003B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6C01" w14:textId="77777777" w:rsidR="00D91855" w:rsidRDefault="00D91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010027"/>
      <w:docPartObj>
        <w:docPartGallery w:val="Watermarks"/>
        <w:docPartUnique/>
      </w:docPartObj>
    </w:sdtPr>
    <w:sdtEndPr/>
    <w:sdtContent>
      <w:p w14:paraId="7F956879" w14:textId="0D208281" w:rsidR="00D91855" w:rsidRDefault="004277E7">
        <w:pPr>
          <w:pStyle w:val="Header"/>
        </w:pPr>
        <w:r>
          <w:rPr>
            <w:noProof/>
          </w:rPr>
          <w:pict w14:anchorId="4C848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AB25" w14:textId="77777777" w:rsidR="00D91855" w:rsidRDefault="00D91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9.25pt;height:332.25pt" o:bullet="t">
        <v:imagedata r:id="rId1" o:title="TK_LOGO_POINTER_RGB_bullet_blue"/>
      </v:shape>
    </w:pict>
  </w:numPicBullet>
  <w:abstractNum w:abstractNumId="0" w15:restartNumberingAfterBreak="0">
    <w:nsid w:val="00335917"/>
    <w:multiLevelType w:val="hybridMultilevel"/>
    <w:tmpl w:val="20D4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A3C9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64831DC"/>
    <w:multiLevelType w:val="multilevel"/>
    <w:tmpl w:val="0DC0D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46A66"/>
    <w:multiLevelType w:val="multilevel"/>
    <w:tmpl w:val="5B6A7002"/>
    <w:styleLink w:val="CurrentList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936F50"/>
    <w:multiLevelType w:val="hybridMultilevel"/>
    <w:tmpl w:val="18B4F574"/>
    <w:lvl w:ilvl="0" w:tplc="08090001">
      <w:start w:val="1"/>
      <w:numFmt w:val="bullet"/>
      <w:lvlText w:val=""/>
      <w:lvlJc w:val="left"/>
      <w:pPr>
        <w:ind w:left="720" w:hanging="360"/>
      </w:pPr>
      <w:rPr>
        <w:rFonts w:ascii="Symbol" w:hAnsi="Symbol" w:hint="default"/>
      </w:rPr>
    </w:lvl>
    <w:lvl w:ilvl="1" w:tplc="07C45B9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44799"/>
    <w:multiLevelType w:val="hybridMultilevel"/>
    <w:tmpl w:val="0FF4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52346"/>
    <w:multiLevelType w:val="hybridMultilevel"/>
    <w:tmpl w:val="FAE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33797"/>
    <w:multiLevelType w:val="multilevel"/>
    <w:tmpl w:val="632CEDEA"/>
    <w:lvl w:ilvl="0">
      <w:start w:val="1"/>
      <w:numFmt w:val="decimal"/>
      <w:pStyle w:val="Heading1TwoLevelNumbered"/>
      <w:lvlText w:val="%1"/>
      <w:lvlJc w:val="left"/>
      <w:pPr>
        <w:ind w:left="340" w:hanging="453"/>
      </w:pPr>
    </w:lvl>
    <w:lvl w:ilvl="1">
      <w:start w:val="1"/>
      <w:numFmt w:val="decimal"/>
      <w:pStyle w:val="Heading2TwoLevelNumbered"/>
      <w:lvlText w:val="%1.%2"/>
      <w:lvlJc w:val="left"/>
      <w:pPr>
        <w:ind w:left="2313" w:hanging="4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7D63EF"/>
    <w:multiLevelType w:val="hybridMultilevel"/>
    <w:tmpl w:val="123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73703"/>
    <w:multiLevelType w:val="hybridMultilevel"/>
    <w:tmpl w:val="A0BC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A7DEC"/>
    <w:multiLevelType w:val="hybridMultilevel"/>
    <w:tmpl w:val="44560B5C"/>
    <w:lvl w:ilvl="0" w:tplc="044A0286">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2E57FB1"/>
    <w:multiLevelType w:val="hybridMultilevel"/>
    <w:tmpl w:val="14B4A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C03CA0"/>
    <w:multiLevelType w:val="hybridMultilevel"/>
    <w:tmpl w:val="DBD89DE6"/>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start w:val="1"/>
      <w:numFmt w:val="bullet"/>
      <w:lvlText w:val="o"/>
      <w:lvlJc w:val="left"/>
      <w:pPr>
        <w:tabs>
          <w:tab w:val="num" w:pos="1170"/>
        </w:tabs>
        <w:ind w:left="117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57198"/>
    <w:multiLevelType w:val="hybridMultilevel"/>
    <w:tmpl w:val="47D4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BF7933"/>
    <w:multiLevelType w:val="multilevel"/>
    <w:tmpl w:val="5B6A7002"/>
    <w:styleLink w:val="CurrentList1"/>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F7B68BE"/>
    <w:multiLevelType w:val="hybridMultilevel"/>
    <w:tmpl w:val="034A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9E2387"/>
    <w:multiLevelType w:val="hybridMultilevel"/>
    <w:tmpl w:val="324C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80E87"/>
    <w:multiLevelType w:val="hybridMultilevel"/>
    <w:tmpl w:val="28FCB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C3CF2"/>
    <w:multiLevelType w:val="hybridMultilevel"/>
    <w:tmpl w:val="BE1A69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2ED8538D"/>
    <w:multiLevelType w:val="hybridMultilevel"/>
    <w:tmpl w:val="42B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43C3C"/>
    <w:multiLevelType w:val="hybridMultilevel"/>
    <w:tmpl w:val="5284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04BE6"/>
    <w:multiLevelType w:val="hybridMultilevel"/>
    <w:tmpl w:val="DAC6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57B42"/>
    <w:multiLevelType w:val="hybridMultilevel"/>
    <w:tmpl w:val="D14A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F5235"/>
    <w:multiLevelType w:val="hybridMultilevel"/>
    <w:tmpl w:val="0CFC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40EF7"/>
    <w:multiLevelType w:val="hybridMultilevel"/>
    <w:tmpl w:val="9FEE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05E81"/>
    <w:multiLevelType w:val="hybridMultilevel"/>
    <w:tmpl w:val="8578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041D1"/>
    <w:multiLevelType w:val="hybridMultilevel"/>
    <w:tmpl w:val="6EEA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6F5EC4"/>
    <w:multiLevelType w:val="hybridMultilevel"/>
    <w:tmpl w:val="67AE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997745E"/>
    <w:multiLevelType w:val="hybridMultilevel"/>
    <w:tmpl w:val="2B78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284EA3"/>
    <w:multiLevelType w:val="hybridMultilevel"/>
    <w:tmpl w:val="25E6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93E5BE6"/>
    <w:multiLevelType w:val="hybridMultilevel"/>
    <w:tmpl w:val="9F4C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3E6E0C"/>
    <w:multiLevelType w:val="hybridMultilevel"/>
    <w:tmpl w:val="2986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6277D0"/>
    <w:multiLevelType w:val="hybridMultilevel"/>
    <w:tmpl w:val="51688C76"/>
    <w:lvl w:ilvl="0" w:tplc="23AAA336">
      <w:start w:val="1"/>
      <w:numFmt w:val="bullet"/>
      <w:lvlText w:val=""/>
      <w:lvlJc w:val="left"/>
      <w:pPr>
        <w:tabs>
          <w:tab w:val="num" w:pos="2880"/>
        </w:tabs>
        <w:ind w:left="288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6A10E10"/>
    <w:multiLevelType w:val="hybridMultilevel"/>
    <w:tmpl w:val="6B32B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EE0C76"/>
    <w:multiLevelType w:val="hybridMultilevel"/>
    <w:tmpl w:val="588C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8B372E"/>
    <w:multiLevelType w:val="multilevel"/>
    <w:tmpl w:val="F5D6B52E"/>
    <w:lvl w:ilvl="0">
      <w:start w:val="1"/>
      <w:numFmt w:val="decimal"/>
      <w:lvlText w:val="%1."/>
      <w:lvlJc w:val="left"/>
      <w:pPr>
        <w:ind w:left="720" w:hanging="360"/>
      </w:pPr>
      <w:rPr>
        <w:rFonts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356E1B"/>
    <w:multiLevelType w:val="hybridMultilevel"/>
    <w:tmpl w:val="8E1065B0"/>
    <w:lvl w:ilvl="0" w:tplc="D5BC0CBC">
      <w:start w:val="29"/>
      <w:numFmt w:val="bullet"/>
      <w:pStyle w:val="Bullet1"/>
      <w:lvlText w:val="•"/>
      <w:lvlJc w:val="left"/>
      <w:pPr>
        <w:ind w:left="927" w:hanging="360"/>
      </w:pPr>
      <w:rPr>
        <w:rFonts w:ascii="Arial" w:eastAsiaTheme="minorHAnsi" w:hAnsi="Arial" w:cs="Arial" w:hint="default"/>
      </w:rPr>
    </w:lvl>
    <w:lvl w:ilvl="1" w:tplc="2AFC8042">
      <w:start w:val="1"/>
      <w:numFmt w:val="bullet"/>
      <w:pStyle w:val="Bullet2"/>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39" w15:restartNumberingAfterBreak="0">
    <w:nsid w:val="6D1D36FA"/>
    <w:multiLevelType w:val="hybridMultilevel"/>
    <w:tmpl w:val="BB6A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7505FD"/>
    <w:multiLevelType w:val="multilevel"/>
    <w:tmpl w:val="C4966774"/>
    <w:styleLink w:val="Style1"/>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A96561"/>
    <w:multiLevelType w:val="hybridMultilevel"/>
    <w:tmpl w:val="1F90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E8AA646C"/>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35"/>
  </w:num>
  <w:num w:numId="3">
    <w:abstractNumId w:val="24"/>
  </w:num>
  <w:num w:numId="4">
    <w:abstractNumId w:val="37"/>
  </w:num>
  <w:num w:numId="5">
    <w:abstractNumId w:val="9"/>
  </w:num>
  <w:num w:numId="6">
    <w:abstractNumId w:val="31"/>
  </w:num>
  <w:num w:numId="7">
    <w:abstractNumId w:val="32"/>
  </w:num>
  <w:num w:numId="8">
    <w:abstractNumId w:val="2"/>
  </w:num>
  <w:num w:numId="9">
    <w:abstractNumId w:val="28"/>
  </w:num>
  <w:num w:numId="10">
    <w:abstractNumId w:val="27"/>
  </w:num>
  <w:num w:numId="11">
    <w:abstractNumId w:val="40"/>
  </w:num>
  <w:num w:numId="12">
    <w:abstractNumId w:val="14"/>
  </w:num>
  <w:num w:numId="13">
    <w:abstractNumId w:val="3"/>
  </w:num>
  <w:num w:numId="14">
    <w:abstractNumId w:val="22"/>
  </w:num>
  <w:num w:numId="15">
    <w:abstractNumId w:val="26"/>
  </w:num>
  <w:num w:numId="16">
    <w:abstractNumId w:val="20"/>
  </w:num>
  <w:num w:numId="17">
    <w:abstractNumId w:val="19"/>
  </w:num>
  <w:num w:numId="18">
    <w:abstractNumId w:val="43"/>
  </w:num>
  <w:num w:numId="19">
    <w:abstractNumId w:val="41"/>
  </w:num>
  <w:num w:numId="20">
    <w:abstractNumId w:val="16"/>
  </w:num>
  <w:num w:numId="21">
    <w:abstractNumId w:val="4"/>
  </w:num>
  <w:num w:numId="22">
    <w:abstractNumId w:val="25"/>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6"/>
  </w:num>
  <w:num w:numId="26">
    <w:abstractNumId w:val="18"/>
  </w:num>
  <w:num w:numId="27">
    <w:abstractNumId w:val="8"/>
  </w:num>
  <w:num w:numId="28">
    <w:abstractNumId w:val="44"/>
  </w:num>
  <w:num w:numId="29">
    <w:abstractNumId w:val="17"/>
  </w:num>
  <w:num w:numId="30">
    <w:abstractNumId w:val="12"/>
  </w:num>
  <w:num w:numId="31">
    <w:abstractNumId w:val="3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0"/>
  </w:num>
  <w:num w:numId="36">
    <w:abstractNumId w:val="39"/>
  </w:num>
  <w:num w:numId="37">
    <w:abstractNumId w:val="11"/>
  </w:num>
  <w:num w:numId="38">
    <w:abstractNumId w:val="15"/>
  </w:num>
  <w:num w:numId="39">
    <w:abstractNumId w:val="13"/>
  </w:num>
  <w:num w:numId="40">
    <w:abstractNumId w:val="42"/>
  </w:num>
  <w:num w:numId="41">
    <w:abstractNumId w:val="29"/>
  </w:num>
  <w:num w:numId="42">
    <w:abstractNumId w:val="30"/>
  </w:num>
  <w:num w:numId="43">
    <w:abstractNumId w:val="33"/>
  </w:num>
  <w:num w:numId="44">
    <w:abstractNumId w:val="5"/>
  </w:num>
  <w:num w:numId="4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FA"/>
    <w:rsid w:val="00001BB8"/>
    <w:rsid w:val="0000342C"/>
    <w:rsid w:val="0001010D"/>
    <w:rsid w:val="000200B8"/>
    <w:rsid w:val="0002158C"/>
    <w:rsid w:val="0002323F"/>
    <w:rsid w:val="0003038E"/>
    <w:rsid w:val="00031FD0"/>
    <w:rsid w:val="000334BF"/>
    <w:rsid w:val="00033A03"/>
    <w:rsid w:val="00033E0D"/>
    <w:rsid w:val="0003728B"/>
    <w:rsid w:val="00041271"/>
    <w:rsid w:val="0004682E"/>
    <w:rsid w:val="00046CAE"/>
    <w:rsid w:val="00051341"/>
    <w:rsid w:val="00052F1A"/>
    <w:rsid w:val="000538B8"/>
    <w:rsid w:val="000544C0"/>
    <w:rsid w:val="000611EB"/>
    <w:rsid w:val="0006384D"/>
    <w:rsid w:val="000744CA"/>
    <w:rsid w:val="000770D7"/>
    <w:rsid w:val="00080537"/>
    <w:rsid w:val="00080821"/>
    <w:rsid w:val="00083294"/>
    <w:rsid w:val="000855B1"/>
    <w:rsid w:val="00092C07"/>
    <w:rsid w:val="000955F4"/>
    <w:rsid w:val="00095C08"/>
    <w:rsid w:val="0009633B"/>
    <w:rsid w:val="000A1AF5"/>
    <w:rsid w:val="000A2CBE"/>
    <w:rsid w:val="000B0900"/>
    <w:rsid w:val="000B1BC2"/>
    <w:rsid w:val="000B256C"/>
    <w:rsid w:val="000B3DC2"/>
    <w:rsid w:val="000B4249"/>
    <w:rsid w:val="000B4539"/>
    <w:rsid w:val="000B62D3"/>
    <w:rsid w:val="000C527D"/>
    <w:rsid w:val="000C75FA"/>
    <w:rsid w:val="000D02E1"/>
    <w:rsid w:val="000D1C57"/>
    <w:rsid w:val="000D26C7"/>
    <w:rsid w:val="000D652C"/>
    <w:rsid w:val="000D7210"/>
    <w:rsid w:val="000E1825"/>
    <w:rsid w:val="000E4287"/>
    <w:rsid w:val="000E47E2"/>
    <w:rsid w:val="000E7BFC"/>
    <w:rsid w:val="000F4268"/>
    <w:rsid w:val="000F57A4"/>
    <w:rsid w:val="000F79EF"/>
    <w:rsid w:val="00107ED6"/>
    <w:rsid w:val="00110CCC"/>
    <w:rsid w:val="00111DA5"/>
    <w:rsid w:val="001169CA"/>
    <w:rsid w:val="00122B03"/>
    <w:rsid w:val="001244F2"/>
    <w:rsid w:val="001248C4"/>
    <w:rsid w:val="00126727"/>
    <w:rsid w:val="00126D02"/>
    <w:rsid w:val="00130B6C"/>
    <w:rsid w:val="00133027"/>
    <w:rsid w:val="00145067"/>
    <w:rsid w:val="001450D1"/>
    <w:rsid w:val="0014652B"/>
    <w:rsid w:val="001556C0"/>
    <w:rsid w:val="001610B8"/>
    <w:rsid w:val="0016142D"/>
    <w:rsid w:val="00163073"/>
    <w:rsid w:val="00166639"/>
    <w:rsid w:val="001711C0"/>
    <w:rsid w:val="00175A6A"/>
    <w:rsid w:val="00190956"/>
    <w:rsid w:val="0019185F"/>
    <w:rsid w:val="00191A17"/>
    <w:rsid w:val="001924B7"/>
    <w:rsid w:val="0019296E"/>
    <w:rsid w:val="001941A3"/>
    <w:rsid w:val="001A518B"/>
    <w:rsid w:val="001A6A24"/>
    <w:rsid w:val="001B1DF9"/>
    <w:rsid w:val="001B3CBD"/>
    <w:rsid w:val="001B576E"/>
    <w:rsid w:val="001B68FA"/>
    <w:rsid w:val="001B6B3A"/>
    <w:rsid w:val="001B708B"/>
    <w:rsid w:val="001C23AE"/>
    <w:rsid w:val="001C369E"/>
    <w:rsid w:val="001D03F9"/>
    <w:rsid w:val="001D453D"/>
    <w:rsid w:val="001F0BBD"/>
    <w:rsid w:val="001F228F"/>
    <w:rsid w:val="001F2F5E"/>
    <w:rsid w:val="001F3239"/>
    <w:rsid w:val="001F5365"/>
    <w:rsid w:val="0020077F"/>
    <w:rsid w:val="00201713"/>
    <w:rsid w:val="002029E4"/>
    <w:rsid w:val="00203989"/>
    <w:rsid w:val="00206AC2"/>
    <w:rsid w:val="00211C42"/>
    <w:rsid w:val="00221827"/>
    <w:rsid w:val="00221C90"/>
    <w:rsid w:val="00237A53"/>
    <w:rsid w:val="00237B12"/>
    <w:rsid w:val="00237D09"/>
    <w:rsid w:val="00240397"/>
    <w:rsid w:val="00240E43"/>
    <w:rsid w:val="00245473"/>
    <w:rsid w:val="002457A8"/>
    <w:rsid w:val="002510D1"/>
    <w:rsid w:val="002526D3"/>
    <w:rsid w:val="0025410B"/>
    <w:rsid w:val="00255E4B"/>
    <w:rsid w:val="00256455"/>
    <w:rsid w:val="00256BA8"/>
    <w:rsid w:val="0026395B"/>
    <w:rsid w:val="00264211"/>
    <w:rsid w:val="0026640E"/>
    <w:rsid w:val="002667F8"/>
    <w:rsid w:val="00270BAA"/>
    <w:rsid w:val="00271EE3"/>
    <w:rsid w:val="002733BA"/>
    <w:rsid w:val="002753AD"/>
    <w:rsid w:val="00276578"/>
    <w:rsid w:val="00276963"/>
    <w:rsid w:val="002839E0"/>
    <w:rsid w:val="00290FE4"/>
    <w:rsid w:val="00294A93"/>
    <w:rsid w:val="00295A7B"/>
    <w:rsid w:val="002A4201"/>
    <w:rsid w:val="002B10DD"/>
    <w:rsid w:val="002B405A"/>
    <w:rsid w:val="002B5D64"/>
    <w:rsid w:val="002B6504"/>
    <w:rsid w:val="002C1367"/>
    <w:rsid w:val="002C43B7"/>
    <w:rsid w:val="002C4930"/>
    <w:rsid w:val="002C4A2E"/>
    <w:rsid w:val="002C4B04"/>
    <w:rsid w:val="002C64F0"/>
    <w:rsid w:val="002D1879"/>
    <w:rsid w:val="002D1918"/>
    <w:rsid w:val="002D2954"/>
    <w:rsid w:val="002E363A"/>
    <w:rsid w:val="002E4ADC"/>
    <w:rsid w:val="002E6CE2"/>
    <w:rsid w:val="002E7BCF"/>
    <w:rsid w:val="002F1867"/>
    <w:rsid w:val="002F313D"/>
    <w:rsid w:val="002F3EC4"/>
    <w:rsid w:val="0030092F"/>
    <w:rsid w:val="003009ED"/>
    <w:rsid w:val="0030768B"/>
    <w:rsid w:val="003127FE"/>
    <w:rsid w:val="00314DCA"/>
    <w:rsid w:val="00317AC3"/>
    <w:rsid w:val="003225FE"/>
    <w:rsid w:val="00323056"/>
    <w:rsid w:val="00331D04"/>
    <w:rsid w:val="00332C08"/>
    <w:rsid w:val="00332F76"/>
    <w:rsid w:val="003344E9"/>
    <w:rsid w:val="0034062D"/>
    <w:rsid w:val="00341953"/>
    <w:rsid w:val="00342B9C"/>
    <w:rsid w:val="00345931"/>
    <w:rsid w:val="00351912"/>
    <w:rsid w:val="00354243"/>
    <w:rsid w:val="00354B0A"/>
    <w:rsid w:val="00355419"/>
    <w:rsid w:val="00361B40"/>
    <w:rsid w:val="00362921"/>
    <w:rsid w:val="003677E2"/>
    <w:rsid w:val="00376155"/>
    <w:rsid w:val="003836FF"/>
    <w:rsid w:val="0038709B"/>
    <w:rsid w:val="00390715"/>
    <w:rsid w:val="00391931"/>
    <w:rsid w:val="00392047"/>
    <w:rsid w:val="00395411"/>
    <w:rsid w:val="003A2EA2"/>
    <w:rsid w:val="003A733D"/>
    <w:rsid w:val="003A7CDE"/>
    <w:rsid w:val="003B01FE"/>
    <w:rsid w:val="003B1080"/>
    <w:rsid w:val="003B10FA"/>
    <w:rsid w:val="003B42D6"/>
    <w:rsid w:val="003B558F"/>
    <w:rsid w:val="003B73C8"/>
    <w:rsid w:val="003C65F7"/>
    <w:rsid w:val="003C7388"/>
    <w:rsid w:val="003D2221"/>
    <w:rsid w:val="003D3EA3"/>
    <w:rsid w:val="003D7E00"/>
    <w:rsid w:val="003F7371"/>
    <w:rsid w:val="00401A42"/>
    <w:rsid w:val="00402C93"/>
    <w:rsid w:val="00411528"/>
    <w:rsid w:val="0041375A"/>
    <w:rsid w:val="00414E18"/>
    <w:rsid w:val="0041720A"/>
    <w:rsid w:val="004203E1"/>
    <w:rsid w:val="0042479A"/>
    <w:rsid w:val="004304AD"/>
    <w:rsid w:val="0043127E"/>
    <w:rsid w:val="00431338"/>
    <w:rsid w:val="004314AD"/>
    <w:rsid w:val="00433CF9"/>
    <w:rsid w:val="004356A5"/>
    <w:rsid w:val="004369EC"/>
    <w:rsid w:val="00436AEB"/>
    <w:rsid w:val="00436E6A"/>
    <w:rsid w:val="00436EA5"/>
    <w:rsid w:val="00437808"/>
    <w:rsid w:val="00437A75"/>
    <w:rsid w:val="00440D9B"/>
    <w:rsid w:val="00441E41"/>
    <w:rsid w:val="00442D21"/>
    <w:rsid w:val="0044677A"/>
    <w:rsid w:val="0045054E"/>
    <w:rsid w:val="004562E6"/>
    <w:rsid w:val="00461674"/>
    <w:rsid w:val="00462B49"/>
    <w:rsid w:val="00462D21"/>
    <w:rsid w:val="00463E73"/>
    <w:rsid w:val="004661CB"/>
    <w:rsid w:val="0047076D"/>
    <w:rsid w:val="0047588F"/>
    <w:rsid w:val="004802E1"/>
    <w:rsid w:val="00480D13"/>
    <w:rsid w:val="00484B5C"/>
    <w:rsid w:val="00485454"/>
    <w:rsid w:val="004863A9"/>
    <w:rsid w:val="00486A50"/>
    <w:rsid w:val="00492396"/>
    <w:rsid w:val="004935D4"/>
    <w:rsid w:val="004A3653"/>
    <w:rsid w:val="004A3BD4"/>
    <w:rsid w:val="004A750E"/>
    <w:rsid w:val="004A7663"/>
    <w:rsid w:val="004B2C86"/>
    <w:rsid w:val="004B407E"/>
    <w:rsid w:val="004B434D"/>
    <w:rsid w:val="004C1353"/>
    <w:rsid w:val="004C6EC7"/>
    <w:rsid w:val="004C75C9"/>
    <w:rsid w:val="004C7A06"/>
    <w:rsid w:val="004C7CC0"/>
    <w:rsid w:val="004D2ED4"/>
    <w:rsid w:val="004D3202"/>
    <w:rsid w:val="004E30C0"/>
    <w:rsid w:val="004F25F1"/>
    <w:rsid w:val="004F3F0E"/>
    <w:rsid w:val="004F47E5"/>
    <w:rsid w:val="004F4BAC"/>
    <w:rsid w:val="004F71CB"/>
    <w:rsid w:val="00502023"/>
    <w:rsid w:val="00503AE9"/>
    <w:rsid w:val="00505E45"/>
    <w:rsid w:val="0051044B"/>
    <w:rsid w:val="00510677"/>
    <w:rsid w:val="00511EE0"/>
    <w:rsid w:val="00520764"/>
    <w:rsid w:val="005267CE"/>
    <w:rsid w:val="00527C8E"/>
    <w:rsid w:val="00527D6D"/>
    <w:rsid w:val="005347DE"/>
    <w:rsid w:val="00537800"/>
    <w:rsid w:val="00537D53"/>
    <w:rsid w:val="0054251B"/>
    <w:rsid w:val="00542B67"/>
    <w:rsid w:val="00552C70"/>
    <w:rsid w:val="00553043"/>
    <w:rsid w:val="00554636"/>
    <w:rsid w:val="00555B47"/>
    <w:rsid w:val="00556AF2"/>
    <w:rsid w:val="00556F05"/>
    <w:rsid w:val="005613C1"/>
    <w:rsid w:val="00561EAC"/>
    <w:rsid w:val="005623DD"/>
    <w:rsid w:val="00570F36"/>
    <w:rsid w:val="00571857"/>
    <w:rsid w:val="005723C5"/>
    <w:rsid w:val="00574B7A"/>
    <w:rsid w:val="0057555B"/>
    <w:rsid w:val="00576BEC"/>
    <w:rsid w:val="00576DF3"/>
    <w:rsid w:val="00576E8F"/>
    <w:rsid w:val="00576EF2"/>
    <w:rsid w:val="00577D3D"/>
    <w:rsid w:val="0058728F"/>
    <w:rsid w:val="005921B9"/>
    <w:rsid w:val="005970C4"/>
    <w:rsid w:val="005A3489"/>
    <w:rsid w:val="005A4563"/>
    <w:rsid w:val="005A773C"/>
    <w:rsid w:val="005B78F9"/>
    <w:rsid w:val="005C6CDE"/>
    <w:rsid w:val="005C7559"/>
    <w:rsid w:val="005D1B2C"/>
    <w:rsid w:val="005D3340"/>
    <w:rsid w:val="005D470E"/>
    <w:rsid w:val="005D4AC1"/>
    <w:rsid w:val="005D7AB0"/>
    <w:rsid w:val="005E011B"/>
    <w:rsid w:val="005E4F07"/>
    <w:rsid w:val="005F06BC"/>
    <w:rsid w:val="005F56D3"/>
    <w:rsid w:val="005F7914"/>
    <w:rsid w:val="00602FE1"/>
    <w:rsid w:val="006118DF"/>
    <w:rsid w:val="00611B29"/>
    <w:rsid w:val="00613962"/>
    <w:rsid w:val="00615679"/>
    <w:rsid w:val="0062011F"/>
    <w:rsid w:val="006246DA"/>
    <w:rsid w:val="00630C2E"/>
    <w:rsid w:val="00635A9D"/>
    <w:rsid w:val="00644C15"/>
    <w:rsid w:val="006565DD"/>
    <w:rsid w:val="00666959"/>
    <w:rsid w:val="006676B5"/>
    <w:rsid w:val="006676D7"/>
    <w:rsid w:val="00672167"/>
    <w:rsid w:val="00672933"/>
    <w:rsid w:val="00672B0F"/>
    <w:rsid w:val="006738C8"/>
    <w:rsid w:val="00675249"/>
    <w:rsid w:val="00675FC3"/>
    <w:rsid w:val="00680491"/>
    <w:rsid w:val="0068320B"/>
    <w:rsid w:val="006850FE"/>
    <w:rsid w:val="00690F7B"/>
    <w:rsid w:val="006928AA"/>
    <w:rsid w:val="00692B38"/>
    <w:rsid w:val="00695150"/>
    <w:rsid w:val="00695E21"/>
    <w:rsid w:val="00697C88"/>
    <w:rsid w:val="006A0B75"/>
    <w:rsid w:val="006A1184"/>
    <w:rsid w:val="006A24DA"/>
    <w:rsid w:val="006A493C"/>
    <w:rsid w:val="006A6635"/>
    <w:rsid w:val="006A6724"/>
    <w:rsid w:val="006A6D11"/>
    <w:rsid w:val="006B230D"/>
    <w:rsid w:val="006B3E86"/>
    <w:rsid w:val="006B74EC"/>
    <w:rsid w:val="006B775B"/>
    <w:rsid w:val="006B7B4B"/>
    <w:rsid w:val="006C1A2B"/>
    <w:rsid w:val="006C2891"/>
    <w:rsid w:val="006C6F6A"/>
    <w:rsid w:val="006C7111"/>
    <w:rsid w:val="006C749F"/>
    <w:rsid w:val="006D1F35"/>
    <w:rsid w:val="006D41A9"/>
    <w:rsid w:val="006D4753"/>
    <w:rsid w:val="006D678A"/>
    <w:rsid w:val="006D6DB9"/>
    <w:rsid w:val="006E4C25"/>
    <w:rsid w:val="006E5DE2"/>
    <w:rsid w:val="006E75C0"/>
    <w:rsid w:val="006F5C87"/>
    <w:rsid w:val="007008FD"/>
    <w:rsid w:val="00700C1D"/>
    <w:rsid w:val="007036E8"/>
    <w:rsid w:val="007054F8"/>
    <w:rsid w:val="0070558D"/>
    <w:rsid w:val="007170E2"/>
    <w:rsid w:val="00720CD5"/>
    <w:rsid w:val="00721037"/>
    <w:rsid w:val="00725D91"/>
    <w:rsid w:val="00731733"/>
    <w:rsid w:val="00735AA6"/>
    <w:rsid w:val="00736B17"/>
    <w:rsid w:val="00736E9E"/>
    <w:rsid w:val="00740040"/>
    <w:rsid w:val="00742AD7"/>
    <w:rsid w:val="00743C13"/>
    <w:rsid w:val="007462FC"/>
    <w:rsid w:val="0074644F"/>
    <w:rsid w:val="00752035"/>
    <w:rsid w:val="00752D60"/>
    <w:rsid w:val="0075551D"/>
    <w:rsid w:val="00761A8C"/>
    <w:rsid w:val="0076244D"/>
    <w:rsid w:val="0076618B"/>
    <w:rsid w:val="007661A1"/>
    <w:rsid w:val="007704B1"/>
    <w:rsid w:val="00770603"/>
    <w:rsid w:val="007706F4"/>
    <w:rsid w:val="00775958"/>
    <w:rsid w:val="00785EA8"/>
    <w:rsid w:val="00786856"/>
    <w:rsid w:val="00793076"/>
    <w:rsid w:val="007A2ADD"/>
    <w:rsid w:val="007A5C8C"/>
    <w:rsid w:val="007A6650"/>
    <w:rsid w:val="007A6717"/>
    <w:rsid w:val="007B2C0E"/>
    <w:rsid w:val="007C072A"/>
    <w:rsid w:val="007C3748"/>
    <w:rsid w:val="007C4CB2"/>
    <w:rsid w:val="007D17D0"/>
    <w:rsid w:val="007D1F74"/>
    <w:rsid w:val="007D2874"/>
    <w:rsid w:val="007D323A"/>
    <w:rsid w:val="007E1682"/>
    <w:rsid w:val="007E1BAD"/>
    <w:rsid w:val="007E1E84"/>
    <w:rsid w:val="007E2424"/>
    <w:rsid w:val="007E2B02"/>
    <w:rsid w:val="007F0BA9"/>
    <w:rsid w:val="007F48C0"/>
    <w:rsid w:val="007F5265"/>
    <w:rsid w:val="007F5CCF"/>
    <w:rsid w:val="007F61F9"/>
    <w:rsid w:val="008033F3"/>
    <w:rsid w:val="00804F50"/>
    <w:rsid w:val="00810DAA"/>
    <w:rsid w:val="00811D2D"/>
    <w:rsid w:val="00812633"/>
    <w:rsid w:val="00817836"/>
    <w:rsid w:val="00821B42"/>
    <w:rsid w:val="00824811"/>
    <w:rsid w:val="00824926"/>
    <w:rsid w:val="0082710C"/>
    <w:rsid w:val="00830616"/>
    <w:rsid w:val="00830C1D"/>
    <w:rsid w:val="00833D9E"/>
    <w:rsid w:val="00833F83"/>
    <w:rsid w:val="0083481D"/>
    <w:rsid w:val="00834CCE"/>
    <w:rsid w:val="00835581"/>
    <w:rsid w:val="008416F1"/>
    <w:rsid w:val="00841CB1"/>
    <w:rsid w:val="00843C04"/>
    <w:rsid w:val="00844164"/>
    <w:rsid w:val="00844C73"/>
    <w:rsid w:val="00853738"/>
    <w:rsid w:val="00855E7E"/>
    <w:rsid w:val="00860319"/>
    <w:rsid w:val="00861A93"/>
    <w:rsid w:val="008634BB"/>
    <w:rsid w:val="0087167F"/>
    <w:rsid w:val="00873131"/>
    <w:rsid w:val="0087488E"/>
    <w:rsid w:val="00874C60"/>
    <w:rsid w:val="00874E5E"/>
    <w:rsid w:val="00887973"/>
    <w:rsid w:val="0089133C"/>
    <w:rsid w:val="008931AD"/>
    <w:rsid w:val="0089390C"/>
    <w:rsid w:val="008941C8"/>
    <w:rsid w:val="00895274"/>
    <w:rsid w:val="00895B1B"/>
    <w:rsid w:val="00895F84"/>
    <w:rsid w:val="008A530B"/>
    <w:rsid w:val="008A5514"/>
    <w:rsid w:val="008A5F90"/>
    <w:rsid w:val="008B004E"/>
    <w:rsid w:val="008B23BC"/>
    <w:rsid w:val="008B3863"/>
    <w:rsid w:val="008B3953"/>
    <w:rsid w:val="008C0E90"/>
    <w:rsid w:val="008C7DCC"/>
    <w:rsid w:val="008D0F86"/>
    <w:rsid w:val="008D66C5"/>
    <w:rsid w:val="008E0256"/>
    <w:rsid w:val="008E4BA7"/>
    <w:rsid w:val="008F0009"/>
    <w:rsid w:val="008F1738"/>
    <w:rsid w:val="008F2A24"/>
    <w:rsid w:val="00906288"/>
    <w:rsid w:val="00913C56"/>
    <w:rsid w:val="0093175E"/>
    <w:rsid w:val="00936B59"/>
    <w:rsid w:val="0094603A"/>
    <w:rsid w:val="00947A6E"/>
    <w:rsid w:val="009551CF"/>
    <w:rsid w:val="009622D6"/>
    <w:rsid w:val="0097331B"/>
    <w:rsid w:val="00974607"/>
    <w:rsid w:val="00977ACB"/>
    <w:rsid w:val="00980F52"/>
    <w:rsid w:val="00982272"/>
    <w:rsid w:val="00982D9E"/>
    <w:rsid w:val="00982DCA"/>
    <w:rsid w:val="00986018"/>
    <w:rsid w:val="00995CAC"/>
    <w:rsid w:val="00997DD3"/>
    <w:rsid w:val="009A2308"/>
    <w:rsid w:val="009A4F9C"/>
    <w:rsid w:val="009A504A"/>
    <w:rsid w:val="009A617C"/>
    <w:rsid w:val="009B0DE0"/>
    <w:rsid w:val="009B28F7"/>
    <w:rsid w:val="009B45F9"/>
    <w:rsid w:val="009B49E5"/>
    <w:rsid w:val="009B6E00"/>
    <w:rsid w:val="009C10D3"/>
    <w:rsid w:val="009C2412"/>
    <w:rsid w:val="009C317E"/>
    <w:rsid w:val="009C35BF"/>
    <w:rsid w:val="009D1E7F"/>
    <w:rsid w:val="009D3463"/>
    <w:rsid w:val="009D50AB"/>
    <w:rsid w:val="009F0780"/>
    <w:rsid w:val="009F382A"/>
    <w:rsid w:val="009F566E"/>
    <w:rsid w:val="00A0009D"/>
    <w:rsid w:val="00A03D52"/>
    <w:rsid w:val="00A11B1F"/>
    <w:rsid w:val="00A13846"/>
    <w:rsid w:val="00A16C2A"/>
    <w:rsid w:val="00A20427"/>
    <w:rsid w:val="00A21CD3"/>
    <w:rsid w:val="00A31C87"/>
    <w:rsid w:val="00A32CAC"/>
    <w:rsid w:val="00A44A30"/>
    <w:rsid w:val="00A4663E"/>
    <w:rsid w:val="00A524A5"/>
    <w:rsid w:val="00A54A91"/>
    <w:rsid w:val="00A5513E"/>
    <w:rsid w:val="00A60F9E"/>
    <w:rsid w:val="00A622D5"/>
    <w:rsid w:val="00A658D4"/>
    <w:rsid w:val="00A70CAF"/>
    <w:rsid w:val="00A71A6D"/>
    <w:rsid w:val="00A72746"/>
    <w:rsid w:val="00A7302A"/>
    <w:rsid w:val="00A7441A"/>
    <w:rsid w:val="00A76B05"/>
    <w:rsid w:val="00A81225"/>
    <w:rsid w:val="00A82934"/>
    <w:rsid w:val="00A861A2"/>
    <w:rsid w:val="00A931AE"/>
    <w:rsid w:val="00A953F7"/>
    <w:rsid w:val="00A95B85"/>
    <w:rsid w:val="00A95C92"/>
    <w:rsid w:val="00A95CCC"/>
    <w:rsid w:val="00A968A2"/>
    <w:rsid w:val="00A9743E"/>
    <w:rsid w:val="00A97D0D"/>
    <w:rsid w:val="00AB531B"/>
    <w:rsid w:val="00AC171D"/>
    <w:rsid w:val="00AC23B0"/>
    <w:rsid w:val="00AD48B3"/>
    <w:rsid w:val="00AD5658"/>
    <w:rsid w:val="00AD7110"/>
    <w:rsid w:val="00AF0114"/>
    <w:rsid w:val="00AF20FF"/>
    <w:rsid w:val="00AF32F1"/>
    <w:rsid w:val="00AF35DD"/>
    <w:rsid w:val="00AF35FD"/>
    <w:rsid w:val="00AF3C41"/>
    <w:rsid w:val="00AF5372"/>
    <w:rsid w:val="00B00D40"/>
    <w:rsid w:val="00B01B4D"/>
    <w:rsid w:val="00B02675"/>
    <w:rsid w:val="00B07427"/>
    <w:rsid w:val="00B13FCC"/>
    <w:rsid w:val="00B2267F"/>
    <w:rsid w:val="00B27723"/>
    <w:rsid w:val="00B314A4"/>
    <w:rsid w:val="00B33636"/>
    <w:rsid w:val="00B349F9"/>
    <w:rsid w:val="00B34C5D"/>
    <w:rsid w:val="00B35B9D"/>
    <w:rsid w:val="00B36120"/>
    <w:rsid w:val="00B411E5"/>
    <w:rsid w:val="00B436F3"/>
    <w:rsid w:val="00B43BB2"/>
    <w:rsid w:val="00B50E96"/>
    <w:rsid w:val="00B51AB7"/>
    <w:rsid w:val="00B52BAC"/>
    <w:rsid w:val="00B6254F"/>
    <w:rsid w:val="00B63B52"/>
    <w:rsid w:val="00B64E01"/>
    <w:rsid w:val="00B6772E"/>
    <w:rsid w:val="00B67D26"/>
    <w:rsid w:val="00B67F37"/>
    <w:rsid w:val="00B76DCE"/>
    <w:rsid w:val="00B76F14"/>
    <w:rsid w:val="00B778B2"/>
    <w:rsid w:val="00B8004E"/>
    <w:rsid w:val="00B9007E"/>
    <w:rsid w:val="00B917AA"/>
    <w:rsid w:val="00B946DF"/>
    <w:rsid w:val="00BA1AEC"/>
    <w:rsid w:val="00BA291B"/>
    <w:rsid w:val="00BA3F75"/>
    <w:rsid w:val="00BA4685"/>
    <w:rsid w:val="00BB4649"/>
    <w:rsid w:val="00BC5857"/>
    <w:rsid w:val="00BC662B"/>
    <w:rsid w:val="00BD2261"/>
    <w:rsid w:val="00BD47E2"/>
    <w:rsid w:val="00BD5C38"/>
    <w:rsid w:val="00BD678D"/>
    <w:rsid w:val="00BE0B5D"/>
    <w:rsid w:val="00BE242C"/>
    <w:rsid w:val="00BE5F9A"/>
    <w:rsid w:val="00C01CCB"/>
    <w:rsid w:val="00C0348B"/>
    <w:rsid w:val="00C04376"/>
    <w:rsid w:val="00C0794C"/>
    <w:rsid w:val="00C07C93"/>
    <w:rsid w:val="00C10708"/>
    <w:rsid w:val="00C10785"/>
    <w:rsid w:val="00C11702"/>
    <w:rsid w:val="00C11A80"/>
    <w:rsid w:val="00C12C34"/>
    <w:rsid w:val="00C13CCD"/>
    <w:rsid w:val="00C22B8F"/>
    <w:rsid w:val="00C22C65"/>
    <w:rsid w:val="00C26998"/>
    <w:rsid w:val="00C269C2"/>
    <w:rsid w:val="00C30D6D"/>
    <w:rsid w:val="00C312F0"/>
    <w:rsid w:val="00C33494"/>
    <w:rsid w:val="00C365AB"/>
    <w:rsid w:val="00C4276C"/>
    <w:rsid w:val="00C42E3F"/>
    <w:rsid w:val="00C45E85"/>
    <w:rsid w:val="00C50264"/>
    <w:rsid w:val="00C53AB6"/>
    <w:rsid w:val="00C56C8D"/>
    <w:rsid w:val="00C614B0"/>
    <w:rsid w:val="00C61B1C"/>
    <w:rsid w:val="00C625FE"/>
    <w:rsid w:val="00C65213"/>
    <w:rsid w:val="00C7088A"/>
    <w:rsid w:val="00C716DD"/>
    <w:rsid w:val="00C73698"/>
    <w:rsid w:val="00C76693"/>
    <w:rsid w:val="00C77F03"/>
    <w:rsid w:val="00C814F8"/>
    <w:rsid w:val="00C814FE"/>
    <w:rsid w:val="00C861D9"/>
    <w:rsid w:val="00C90210"/>
    <w:rsid w:val="00C95F02"/>
    <w:rsid w:val="00C97D5F"/>
    <w:rsid w:val="00CA4001"/>
    <w:rsid w:val="00CA4169"/>
    <w:rsid w:val="00CA6370"/>
    <w:rsid w:val="00CB0EF8"/>
    <w:rsid w:val="00CB1A9D"/>
    <w:rsid w:val="00CB2214"/>
    <w:rsid w:val="00CB3427"/>
    <w:rsid w:val="00CB7B49"/>
    <w:rsid w:val="00CC06EC"/>
    <w:rsid w:val="00CC1ED2"/>
    <w:rsid w:val="00CC420D"/>
    <w:rsid w:val="00CC5409"/>
    <w:rsid w:val="00CD12AC"/>
    <w:rsid w:val="00CD1E00"/>
    <w:rsid w:val="00CD2A05"/>
    <w:rsid w:val="00CE0413"/>
    <w:rsid w:val="00CE160A"/>
    <w:rsid w:val="00D066EB"/>
    <w:rsid w:val="00D06DDC"/>
    <w:rsid w:val="00D11AD4"/>
    <w:rsid w:val="00D12CFC"/>
    <w:rsid w:val="00D16725"/>
    <w:rsid w:val="00D17EDB"/>
    <w:rsid w:val="00D20D5C"/>
    <w:rsid w:val="00D221E0"/>
    <w:rsid w:val="00D23371"/>
    <w:rsid w:val="00D24932"/>
    <w:rsid w:val="00D41FE1"/>
    <w:rsid w:val="00D42ABA"/>
    <w:rsid w:val="00D469DB"/>
    <w:rsid w:val="00D504FA"/>
    <w:rsid w:val="00D626FC"/>
    <w:rsid w:val="00D63779"/>
    <w:rsid w:val="00D64613"/>
    <w:rsid w:val="00D70132"/>
    <w:rsid w:val="00D70339"/>
    <w:rsid w:val="00D72A00"/>
    <w:rsid w:val="00D7377E"/>
    <w:rsid w:val="00D76F9D"/>
    <w:rsid w:val="00D8396E"/>
    <w:rsid w:val="00D91855"/>
    <w:rsid w:val="00D91D94"/>
    <w:rsid w:val="00D9426A"/>
    <w:rsid w:val="00D9625C"/>
    <w:rsid w:val="00D97F68"/>
    <w:rsid w:val="00DA2162"/>
    <w:rsid w:val="00DA2E1C"/>
    <w:rsid w:val="00DA45C4"/>
    <w:rsid w:val="00DA46DF"/>
    <w:rsid w:val="00DB0E54"/>
    <w:rsid w:val="00DB3BC7"/>
    <w:rsid w:val="00DB45AC"/>
    <w:rsid w:val="00DC229D"/>
    <w:rsid w:val="00DD1421"/>
    <w:rsid w:val="00DD1CE2"/>
    <w:rsid w:val="00DE6924"/>
    <w:rsid w:val="00DF313E"/>
    <w:rsid w:val="00DF438A"/>
    <w:rsid w:val="00DF6132"/>
    <w:rsid w:val="00DF7C6C"/>
    <w:rsid w:val="00DF7E9D"/>
    <w:rsid w:val="00E01466"/>
    <w:rsid w:val="00E0545F"/>
    <w:rsid w:val="00E102BD"/>
    <w:rsid w:val="00E14CBA"/>
    <w:rsid w:val="00E22AB3"/>
    <w:rsid w:val="00E32059"/>
    <w:rsid w:val="00E35E40"/>
    <w:rsid w:val="00E440D8"/>
    <w:rsid w:val="00E446D2"/>
    <w:rsid w:val="00E45C20"/>
    <w:rsid w:val="00E50F73"/>
    <w:rsid w:val="00E51095"/>
    <w:rsid w:val="00E5137F"/>
    <w:rsid w:val="00E53B38"/>
    <w:rsid w:val="00E53E8A"/>
    <w:rsid w:val="00E543B7"/>
    <w:rsid w:val="00E57D53"/>
    <w:rsid w:val="00E62A95"/>
    <w:rsid w:val="00E74326"/>
    <w:rsid w:val="00E74AF8"/>
    <w:rsid w:val="00E80563"/>
    <w:rsid w:val="00E9226C"/>
    <w:rsid w:val="00E92E61"/>
    <w:rsid w:val="00E94ABE"/>
    <w:rsid w:val="00EA2631"/>
    <w:rsid w:val="00EA281C"/>
    <w:rsid w:val="00EA5A40"/>
    <w:rsid w:val="00EB344E"/>
    <w:rsid w:val="00EB5370"/>
    <w:rsid w:val="00EB561D"/>
    <w:rsid w:val="00EB7DDC"/>
    <w:rsid w:val="00EC2AC8"/>
    <w:rsid w:val="00EC636D"/>
    <w:rsid w:val="00EE1640"/>
    <w:rsid w:val="00EE1950"/>
    <w:rsid w:val="00EE6555"/>
    <w:rsid w:val="00EE6A5F"/>
    <w:rsid w:val="00EF3945"/>
    <w:rsid w:val="00EF3EB7"/>
    <w:rsid w:val="00EF6B4B"/>
    <w:rsid w:val="00F00DE3"/>
    <w:rsid w:val="00F16921"/>
    <w:rsid w:val="00F1703F"/>
    <w:rsid w:val="00F17CC9"/>
    <w:rsid w:val="00F24BBB"/>
    <w:rsid w:val="00F25898"/>
    <w:rsid w:val="00F275F7"/>
    <w:rsid w:val="00F33B56"/>
    <w:rsid w:val="00F367AA"/>
    <w:rsid w:val="00F42EE3"/>
    <w:rsid w:val="00F44313"/>
    <w:rsid w:val="00F44C9A"/>
    <w:rsid w:val="00F45E1D"/>
    <w:rsid w:val="00F47C0C"/>
    <w:rsid w:val="00F47D85"/>
    <w:rsid w:val="00F50344"/>
    <w:rsid w:val="00F52AB5"/>
    <w:rsid w:val="00F5677D"/>
    <w:rsid w:val="00F61A4C"/>
    <w:rsid w:val="00F63464"/>
    <w:rsid w:val="00F65C8C"/>
    <w:rsid w:val="00F6660F"/>
    <w:rsid w:val="00F7050D"/>
    <w:rsid w:val="00F70C34"/>
    <w:rsid w:val="00F71662"/>
    <w:rsid w:val="00F86B14"/>
    <w:rsid w:val="00F91112"/>
    <w:rsid w:val="00F91487"/>
    <w:rsid w:val="00F96449"/>
    <w:rsid w:val="00F97601"/>
    <w:rsid w:val="00FA0F16"/>
    <w:rsid w:val="00FA2BB6"/>
    <w:rsid w:val="00FA6F72"/>
    <w:rsid w:val="00FB19EA"/>
    <w:rsid w:val="00FB26F6"/>
    <w:rsid w:val="00FB3BA2"/>
    <w:rsid w:val="00FB5A86"/>
    <w:rsid w:val="00FB760D"/>
    <w:rsid w:val="00FC521A"/>
    <w:rsid w:val="00FC6F1B"/>
    <w:rsid w:val="00FC79D8"/>
    <w:rsid w:val="00FD296A"/>
    <w:rsid w:val="00FD49E2"/>
    <w:rsid w:val="00FE0E94"/>
    <w:rsid w:val="00FE2F7F"/>
    <w:rsid w:val="00FE56CE"/>
    <w:rsid w:val="00FE5BD8"/>
    <w:rsid w:val="00FF387B"/>
    <w:rsid w:val="00FF3AF1"/>
    <w:rsid w:val="00FF45F1"/>
    <w:rsid w:val="00FF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53F3E04"/>
  <w15:chartTrackingRefBased/>
  <w15:docId w15:val="{0C868149-53A6-4835-B368-FE1ED3AE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0FA"/>
    <w:rPr>
      <w:rFonts w:eastAsia="Times New Roman" w:cs="Arial"/>
      <w:sz w:val="24"/>
      <w:szCs w:val="24"/>
    </w:rPr>
  </w:style>
  <w:style w:type="paragraph" w:styleId="Heading1">
    <w:name w:val="heading 1"/>
    <w:basedOn w:val="Normal"/>
    <w:next w:val="Normal"/>
    <w:link w:val="Heading1Char"/>
    <w:qFormat/>
    <w:rsid w:val="003B10FA"/>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3B10FA"/>
    <w:pPr>
      <w:keepNext/>
      <w:numPr>
        <w:ilvl w:val="1"/>
        <w:numId w:val="1"/>
      </w:numPr>
      <w:outlineLvl w:val="1"/>
    </w:pPr>
    <w:rPr>
      <w:rFonts w:cs="Times New Roman"/>
      <w:b/>
      <w:szCs w:val="20"/>
    </w:rPr>
  </w:style>
  <w:style w:type="paragraph" w:styleId="Heading3">
    <w:name w:val="heading 3"/>
    <w:basedOn w:val="Normal"/>
    <w:next w:val="Normal"/>
    <w:link w:val="Heading3Char"/>
    <w:qFormat/>
    <w:rsid w:val="003B10FA"/>
    <w:pPr>
      <w:keepNext/>
      <w:numPr>
        <w:ilvl w:val="2"/>
        <w:numId w:val="1"/>
      </w:numPr>
      <w:tabs>
        <w:tab w:val="left" w:pos="5812"/>
      </w:tabs>
      <w:outlineLvl w:val="2"/>
    </w:pPr>
    <w:rPr>
      <w:rFonts w:cs="Times New Roman"/>
      <w:i/>
      <w:szCs w:val="20"/>
    </w:rPr>
  </w:style>
  <w:style w:type="paragraph" w:styleId="Heading4">
    <w:name w:val="heading 4"/>
    <w:basedOn w:val="Normal"/>
    <w:next w:val="Normal"/>
    <w:link w:val="Heading4Char"/>
    <w:qFormat/>
    <w:rsid w:val="003B10FA"/>
    <w:pPr>
      <w:keepNext/>
      <w:numPr>
        <w:ilvl w:val="3"/>
        <w:numId w:val="1"/>
      </w:numPr>
      <w:tabs>
        <w:tab w:val="left" w:pos="5812"/>
      </w:tabs>
      <w:outlineLvl w:val="3"/>
    </w:pPr>
    <w:rPr>
      <w:rFonts w:cs="Times New Roman"/>
      <w:sz w:val="36"/>
      <w:szCs w:val="20"/>
    </w:rPr>
  </w:style>
  <w:style w:type="paragraph" w:styleId="Heading5">
    <w:name w:val="heading 5"/>
    <w:basedOn w:val="Normal"/>
    <w:next w:val="Normal"/>
    <w:link w:val="Heading5Char"/>
    <w:qFormat/>
    <w:rsid w:val="003B10FA"/>
    <w:pPr>
      <w:keepNext/>
      <w:numPr>
        <w:ilvl w:val="4"/>
        <w:numId w:val="1"/>
      </w:numPr>
      <w:outlineLvl w:val="4"/>
    </w:pPr>
    <w:rPr>
      <w:rFonts w:cs="Times New Roman"/>
      <w:b/>
      <w:szCs w:val="20"/>
      <w:u w:val="single"/>
    </w:rPr>
  </w:style>
  <w:style w:type="paragraph" w:styleId="Heading6">
    <w:name w:val="heading 6"/>
    <w:basedOn w:val="Normal"/>
    <w:next w:val="Normal"/>
    <w:link w:val="Heading6Char"/>
    <w:qFormat/>
    <w:rsid w:val="003B10FA"/>
    <w:pPr>
      <w:keepNext/>
      <w:numPr>
        <w:ilvl w:val="5"/>
        <w:numId w:val="1"/>
      </w:numPr>
      <w:tabs>
        <w:tab w:val="left" w:pos="-720"/>
        <w:tab w:val="left" w:pos="0"/>
        <w:tab w:val="left" w:pos="720"/>
      </w:tabs>
      <w:outlineLvl w:val="5"/>
    </w:pPr>
    <w:rPr>
      <w:b/>
      <w:bCs/>
    </w:rPr>
  </w:style>
  <w:style w:type="paragraph" w:styleId="Heading7">
    <w:name w:val="heading 7"/>
    <w:basedOn w:val="Normal"/>
    <w:next w:val="Normal"/>
    <w:link w:val="Heading7Char"/>
    <w:qFormat/>
    <w:rsid w:val="003B10FA"/>
    <w:pPr>
      <w:keepNext/>
      <w:numPr>
        <w:ilvl w:val="6"/>
        <w:numId w:val="1"/>
      </w:numPr>
      <w:jc w:val="center"/>
      <w:outlineLvl w:val="6"/>
    </w:pPr>
    <w:rPr>
      <w:rFonts w:cs="Times New Roman"/>
      <w:b/>
      <w:bCs/>
      <w:sz w:val="36"/>
      <w:szCs w:val="20"/>
    </w:rPr>
  </w:style>
  <w:style w:type="paragraph" w:styleId="Heading8">
    <w:name w:val="heading 8"/>
    <w:basedOn w:val="Normal"/>
    <w:next w:val="Normal"/>
    <w:link w:val="Heading8Char"/>
    <w:qFormat/>
    <w:rsid w:val="003B10FA"/>
    <w:pPr>
      <w:keepNext/>
      <w:numPr>
        <w:ilvl w:val="7"/>
        <w:numId w:val="1"/>
      </w:numPr>
      <w:outlineLvl w:val="7"/>
    </w:pPr>
    <w:rPr>
      <w:rFonts w:cs="Times New Roman"/>
      <w:b/>
      <w:sz w:val="28"/>
      <w:szCs w:val="20"/>
      <w:u w:val="single"/>
    </w:rPr>
  </w:style>
  <w:style w:type="paragraph" w:styleId="Heading9">
    <w:name w:val="heading 9"/>
    <w:basedOn w:val="Normal"/>
    <w:next w:val="Normal"/>
    <w:link w:val="Heading9Char"/>
    <w:qFormat/>
    <w:rsid w:val="003B10FA"/>
    <w:pPr>
      <w:keepNext/>
      <w:numPr>
        <w:ilvl w:val="8"/>
        <w:numId w:val="1"/>
      </w:numPr>
      <w:ind w:right="-5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character" w:customStyle="1" w:styleId="Heading1Char">
    <w:name w:val="Heading 1 Char"/>
    <w:basedOn w:val="DefaultParagraphFont"/>
    <w:link w:val="Heading1"/>
    <w:rsid w:val="003B10FA"/>
    <w:rPr>
      <w:rFonts w:eastAsia="Times New Roman" w:cs="Arial"/>
      <w:b/>
      <w:bCs/>
      <w:kern w:val="32"/>
      <w:sz w:val="32"/>
      <w:szCs w:val="32"/>
    </w:rPr>
  </w:style>
  <w:style w:type="character" w:customStyle="1" w:styleId="Heading2Char">
    <w:name w:val="Heading 2 Char"/>
    <w:basedOn w:val="DefaultParagraphFont"/>
    <w:link w:val="Heading2"/>
    <w:rsid w:val="003B10FA"/>
    <w:rPr>
      <w:rFonts w:eastAsia="Times New Roman" w:cs="Times New Roman"/>
      <w:b/>
      <w:sz w:val="24"/>
      <w:szCs w:val="20"/>
    </w:rPr>
  </w:style>
  <w:style w:type="character" w:customStyle="1" w:styleId="Heading3Char">
    <w:name w:val="Heading 3 Char"/>
    <w:basedOn w:val="DefaultParagraphFont"/>
    <w:link w:val="Heading3"/>
    <w:rsid w:val="003B10FA"/>
    <w:rPr>
      <w:rFonts w:eastAsia="Times New Roman" w:cs="Times New Roman"/>
      <w:i/>
      <w:sz w:val="24"/>
      <w:szCs w:val="20"/>
    </w:rPr>
  </w:style>
  <w:style w:type="character" w:customStyle="1" w:styleId="Heading4Char">
    <w:name w:val="Heading 4 Char"/>
    <w:basedOn w:val="DefaultParagraphFont"/>
    <w:link w:val="Heading4"/>
    <w:rsid w:val="003B10FA"/>
    <w:rPr>
      <w:rFonts w:eastAsia="Times New Roman" w:cs="Times New Roman"/>
      <w:sz w:val="36"/>
      <w:szCs w:val="20"/>
    </w:rPr>
  </w:style>
  <w:style w:type="character" w:customStyle="1" w:styleId="Heading5Char">
    <w:name w:val="Heading 5 Char"/>
    <w:basedOn w:val="DefaultParagraphFont"/>
    <w:link w:val="Heading5"/>
    <w:rsid w:val="003B10FA"/>
    <w:rPr>
      <w:rFonts w:eastAsia="Times New Roman" w:cs="Times New Roman"/>
      <w:b/>
      <w:sz w:val="24"/>
      <w:szCs w:val="20"/>
      <w:u w:val="single"/>
    </w:rPr>
  </w:style>
  <w:style w:type="character" w:customStyle="1" w:styleId="Heading6Char">
    <w:name w:val="Heading 6 Char"/>
    <w:basedOn w:val="DefaultParagraphFont"/>
    <w:link w:val="Heading6"/>
    <w:rsid w:val="003B10FA"/>
    <w:rPr>
      <w:rFonts w:eastAsia="Times New Roman" w:cs="Arial"/>
      <w:b/>
      <w:bCs/>
      <w:sz w:val="24"/>
      <w:szCs w:val="24"/>
    </w:rPr>
  </w:style>
  <w:style w:type="character" w:customStyle="1" w:styleId="Heading7Char">
    <w:name w:val="Heading 7 Char"/>
    <w:basedOn w:val="DefaultParagraphFont"/>
    <w:link w:val="Heading7"/>
    <w:rsid w:val="003B10FA"/>
    <w:rPr>
      <w:rFonts w:eastAsia="Times New Roman" w:cs="Times New Roman"/>
      <w:b/>
      <w:bCs/>
      <w:sz w:val="36"/>
      <w:szCs w:val="20"/>
    </w:rPr>
  </w:style>
  <w:style w:type="character" w:customStyle="1" w:styleId="Heading8Char">
    <w:name w:val="Heading 8 Char"/>
    <w:basedOn w:val="DefaultParagraphFont"/>
    <w:link w:val="Heading8"/>
    <w:rsid w:val="003B10FA"/>
    <w:rPr>
      <w:rFonts w:eastAsia="Times New Roman" w:cs="Times New Roman"/>
      <w:b/>
      <w:sz w:val="28"/>
      <w:szCs w:val="20"/>
      <w:u w:val="single"/>
    </w:rPr>
  </w:style>
  <w:style w:type="character" w:customStyle="1" w:styleId="Heading9Char">
    <w:name w:val="Heading 9 Char"/>
    <w:basedOn w:val="DefaultParagraphFont"/>
    <w:link w:val="Heading9"/>
    <w:rsid w:val="003B10FA"/>
    <w:rPr>
      <w:rFonts w:eastAsia="Times New Roman" w:cs="Arial"/>
      <w:b/>
      <w:bCs/>
      <w:sz w:val="24"/>
      <w:szCs w:val="24"/>
    </w:rPr>
  </w:style>
  <w:style w:type="paragraph" w:styleId="Header">
    <w:name w:val="header"/>
    <w:basedOn w:val="Normal"/>
    <w:link w:val="HeaderChar"/>
    <w:unhideWhenUsed/>
    <w:rsid w:val="003B10FA"/>
    <w:pPr>
      <w:tabs>
        <w:tab w:val="center" w:pos="4513"/>
        <w:tab w:val="right" w:pos="9026"/>
      </w:tabs>
    </w:pPr>
  </w:style>
  <w:style w:type="character" w:customStyle="1" w:styleId="HeaderChar">
    <w:name w:val="Header Char"/>
    <w:basedOn w:val="DefaultParagraphFont"/>
    <w:link w:val="Header"/>
    <w:uiPriority w:val="99"/>
    <w:rsid w:val="003B10FA"/>
    <w:rPr>
      <w:rFonts w:eastAsia="Times New Roman" w:cs="Arial"/>
      <w:sz w:val="24"/>
      <w:szCs w:val="24"/>
      <w:lang w:val="en-US"/>
    </w:rPr>
  </w:style>
  <w:style w:type="paragraph" w:styleId="Footer">
    <w:name w:val="footer"/>
    <w:basedOn w:val="Normal"/>
    <w:link w:val="FooterChar"/>
    <w:uiPriority w:val="99"/>
    <w:unhideWhenUsed/>
    <w:rsid w:val="003B10FA"/>
    <w:pPr>
      <w:tabs>
        <w:tab w:val="center" w:pos="4513"/>
        <w:tab w:val="right" w:pos="9026"/>
      </w:tabs>
    </w:pPr>
  </w:style>
  <w:style w:type="character" w:customStyle="1" w:styleId="FooterChar">
    <w:name w:val="Footer Char"/>
    <w:basedOn w:val="DefaultParagraphFont"/>
    <w:link w:val="Footer"/>
    <w:uiPriority w:val="99"/>
    <w:rsid w:val="003B10FA"/>
    <w:rPr>
      <w:rFonts w:eastAsia="Times New Roman" w:cs="Arial"/>
      <w:sz w:val="24"/>
      <w:szCs w:val="24"/>
      <w:lang w:val="en-US"/>
    </w:rPr>
  </w:style>
  <w:style w:type="paragraph" w:styleId="BlockText">
    <w:name w:val="Block Text"/>
    <w:basedOn w:val="Normal"/>
    <w:rsid w:val="000F57A4"/>
    <w:pPr>
      <w:tabs>
        <w:tab w:val="left" w:pos="-720"/>
        <w:tab w:val="left" w:pos="0"/>
      </w:tabs>
      <w:ind w:left="-720" w:right="-54"/>
    </w:pPr>
  </w:style>
  <w:style w:type="paragraph" w:styleId="ListParagraph">
    <w:name w:val="List Paragraph"/>
    <w:basedOn w:val="Normal"/>
    <w:uiPriority w:val="34"/>
    <w:qFormat/>
    <w:rsid w:val="000F57A4"/>
    <w:pPr>
      <w:ind w:left="720"/>
    </w:pPr>
  </w:style>
  <w:style w:type="character" w:styleId="CommentReference">
    <w:name w:val="annotation reference"/>
    <w:rsid w:val="000F57A4"/>
    <w:rPr>
      <w:sz w:val="16"/>
      <w:szCs w:val="16"/>
    </w:rPr>
  </w:style>
  <w:style w:type="paragraph" w:styleId="CommentText">
    <w:name w:val="annotation text"/>
    <w:basedOn w:val="Normal"/>
    <w:link w:val="CommentTextChar"/>
    <w:uiPriority w:val="99"/>
    <w:rsid w:val="000F57A4"/>
    <w:rPr>
      <w:sz w:val="20"/>
      <w:szCs w:val="20"/>
    </w:rPr>
  </w:style>
  <w:style w:type="character" w:customStyle="1" w:styleId="CommentTextChar">
    <w:name w:val="Comment Text Char"/>
    <w:basedOn w:val="DefaultParagraphFont"/>
    <w:link w:val="CommentText"/>
    <w:uiPriority w:val="99"/>
    <w:rsid w:val="000F57A4"/>
    <w:rPr>
      <w:rFonts w:eastAsia="Times New Roman" w:cs="Arial"/>
      <w:sz w:val="20"/>
      <w:szCs w:val="20"/>
      <w:lang w:val="en-US"/>
    </w:rPr>
  </w:style>
  <w:style w:type="character" w:styleId="Hyperlink">
    <w:name w:val="Hyperlink"/>
    <w:basedOn w:val="DefaultParagraphFont"/>
    <w:uiPriority w:val="99"/>
    <w:unhideWhenUsed/>
    <w:rsid w:val="00615679"/>
    <w:rPr>
      <w:color w:val="0000FF"/>
      <w:u w:val="single"/>
    </w:rPr>
  </w:style>
  <w:style w:type="table" w:styleId="TableGrid">
    <w:name w:val="Table Grid"/>
    <w:basedOn w:val="TableNormal"/>
    <w:uiPriority w:val="59"/>
    <w:rsid w:val="00C1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63073"/>
    <w:pPr>
      <w:tabs>
        <w:tab w:val="left" w:pos="0"/>
        <w:tab w:val="num" w:pos="1440"/>
      </w:tabs>
      <w:ind w:right="-54"/>
    </w:pPr>
  </w:style>
  <w:style w:type="character" w:customStyle="1" w:styleId="BodyText3Char">
    <w:name w:val="Body Text 3 Char"/>
    <w:basedOn w:val="DefaultParagraphFont"/>
    <w:link w:val="BodyText3"/>
    <w:rsid w:val="00163073"/>
    <w:rPr>
      <w:rFonts w:eastAsia="Times New Roman" w:cs="Arial"/>
      <w:sz w:val="24"/>
      <w:szCs w:val="24"/>
      <w:lang w:val="en-US"/>
    </w:rPr>
  </w:style>
  <w:style w:type="paragraph" w:styleId="BodyTextIndent2">
    <w:name w:val="Body Text Indent 2"/>
    <w:basedOn w:val="Normal"/>
    <w:link w:val="BodyTextIndent2Char"/>
    <w:unhideWhenUsed/>
    <w:rsid w:val="00CC1ED2"/>
    <w:pPr>
      <w:spacing w:after="120" w:line="480" w:lineRule="auto"/>
      <w:ind w:left="283"/>
    </w:pPr>
  </w:style>
  <w:style w:type="character" w:customStyle="1" w:styleId="BodyTextIndent2Char">
    <w:name w:val="Body Text Indent 2 Char"/>
    <w:basedOn w:val="DefaultParagraphFont"/>
    <w:link w:val="BodyTextIndent2"/>
    <w:uiPriority w:val="99"/>
    <w:semiHidden/>
    <w:rsid w:val="00CC1ED2"/>
    <w:rPr>
      <w:rFonts w:eastAsia="Times New Roman" w:cs="Arial"/>
      <w:sz w:val="24"/>
      <w:szCs w:val="24"/>
      <w:lang w:val="en-US"/>
    </w:rPr>
  </w:style>
  <w:style w:type="paragraph" w:styleId="BodyText2">
    <w:name w:val="Body Text 2"/>
    <w:basedOn w:val="Normal"/>
    <w:link w:val="BodyText2Char"/>
    <w:unhideWhenUsed/>
    <w:rsid w:val="00CC1ED2"/>
    <w:pPr>
      <w:spacing w:after="120" w:line="480" w:lineRule="auto"/>
    </w:pPr>
  </w:style>
  <w:style w:type="character" w:customStyle="1" w:styleId="BodyText2Char">
    <w:name w:val="Body Text 2 Char"/>
    <w:basedOn w:val="DefaultParagraphFont"/>
    <w:link w:val="BodyText2"/>
    <w:uiPriority w:val="99"/>
    <w:semiHidden/>
    <w:rsid w:val="00CC1ED2"/>
    <w:rPr>
      <w:rFonts w:eastAsia="Times New Roman" w:cs="Arial"/>
      <w:sz w:val="24"/>
      <w:szCs w:val="24"/>
      <w:lang w:val="en-US"/>
    </w:rPr>
  </w:style>
  <w:style w:type="paragraph" w:styleId="BodyText">
    <w:name w:val="Body Text"/>
    <w:basedOn w:val="Normal"/>
    <w:link w:val="BodyTextChar"/>
    <w:unhideWhenUsed/>
    <w:rsid w:val="00331D04"/>
    <w:pPr>
      <w:spacing w:after="120"/>
    </w:pPr>
  </w:style>
  <w:style w:type="character" w:customStyle="1" w:styleId="BodyTextChar">
    <w:name w:val="Body Text Char"/>
    <w:basedOn w:val="DefaultParagraphFont"/>
    <w:link w:val="BodyText"/>
    <w:uiPriority w:val="99"/>
    <w:semiHidden/>
    <w:rsid w:val="00331D04"/>
    <w:rPr>
      <w:rFonts w:eastAsia="Times New Roman" w:cs="Arial"/>
      <w:sz w:val="24"/>
      <w:szCs w:val="24"/>
      <w:lang w:val="en-US"/>
    </w:rPr>
  </w:style>
  <w:style w:type="character" w:styleId="FootnoteReference">
    <w:name w:val="footnote reference"/>
    <w:semiHidden/>
    <w:rsid w:val="00331D04"/>
    <w:rPr>
      <w:vertAlign w:val="superscript"/>
    </w:rPr>
  </w:style>
  <w:style w:type="paragraph" w:styleId="FootnoteText">
    <w:name w:val="footnote text"/>
    <w:basedOn w:val="Normal"/>
    <w:link w:val="FootnoteTextChar"/>
    <w:semiHidden/>
    <w:rsid w:val="00331D04"/>
    <w:rPr>
      <w:rFonts w:ascii="Verdana" w:hAnsi="Verdana" w:cs="Times New Roman"/>
      <w:sz w:val="20"/>
      <w:szCs w:val="20"/>
    </w:rPr>
  </w:style>
  <w:style w:type="character" w:customStyle="1" w:styleId="FootnoteTextChar">
    <w:name w:val="Footnote Text Char"/>
    <w:basedOn w:val="DefaultParagraphFont"/>
    <w:link w:val="FootnoteText"/>
    <w:semiHidden/>
    <w:rsid w:val="00331D04"/>
    <w:rPr>
      <w:rFonts w:ascii="Verdana" w:eastAsia="Times New Roman" w:hAnsi="Verdana" w:cs="Times New Roman"/>
      <w:sz w:val="20"/>
      <w:szCs w:val="20"/>
    </w:rPr>
  </w:style>
  <w:style w:type="character" w:styleId="UnresolvedMention">
    <w:name w:val="Unresolved Mention"/>
    <w:basedOn w:val="DefaultParagraphFont"/>
    <w:uiPriority w:val="99"/>
    <w:semiHidden/>
    <w:unhideWhenUsed/>
    <w:rsid w:val="00CE0413"/>
    <w:rPr>
      <w:color w:val="605E5C"/>
      <w:shd w:val="clear" w:color="auto" w:fill="E1DFDD"/>
    </w:rPr>
  </w:style>
  <w:style w:type="paragraph" w:styleId="NormalWeb">
    <w:name w:val="Normal (Web)"/>
    <w:basedOn w:val="Normal"/>
    <w:uiPriority w:val="99"/>
    <w:rsid w:val="00A03D52"/>
    <w:pPr>
      <w:spacing w:before="100" w:beforeAutospacing="1" w:after="100" w:afterAutospacing="1"/>
    </w:pPr>
    <w:rPr>
      <w:rFonts w:ascii="Times New Roman" w:hAnsi="Times New Roman" w:cs="Times New Roman"/>
    </w:rPr>
  </w:style>
  <w:style w:type="paragraph" w:styleId="BodyTextIndent">
    <w:name w:val="Body Text Indent"/>
    <w:basedOn w:val="Normal"/>
    <w:link w:val="BodyTextIndentChar"/>
    <w:rsid w:val="004A750E"/>
    <w:pPr>
      <w:ind w:left="720"/>
    </w:pPr>
    <w:rPr>
      <w:rFonts w:cs="Times New Roman"/>
      <w:szCs w:val="20"/>
    </w:rPr>
  </w:style>
  <w:style w:type="character" w:customStyle="1" w:styleId="BodyTextIndentChar">
    <w:name w:val="Body Text Indent Char"/>
    <w:basedOn w:val="DefaultParagraphFont"/>
    <w:link w:val="BodyTextIndent"/>
    <w:rsid w:val="004A750E"/>
    <w:rPr>
      <w:rFonts w:eastAsia="Times New Roman" w:cs="Times New Roman"/>
      <w:sz w:val="24"/>
      <w:szCs w:val="20"/>
      <w:lang w:val="en-US"/>
    </w:rPr>
  </w:style>
  <w:style w:type="paragraph" w:styleId="BodyTextIndent3">
    <w:name w:val="Body Text Indent 3"/>
    <w:basedOn w:val="Normal"/>
    <w:link w:val="BodyTextIndent3Char"/>
    <w:rsid w:val="004A750E"/>
    <w:pPr>
      <w:ind w:left="709" w:hanging="709"/>
    </w:pPr>
    <w:rPr>
      <w:rFonts w:cs="Times New Roman"/>
      <w:szCs w:val="20"/>
    </w:rPr>
  </w:style>
  <w:style w:type="character" w:customStyle="1" w:styleId="BodyTextIndent3Char">
    <w:name w:val="Body Text Indent 3 Char"/>
    <w:basedOn w:val="DefaultParagraphFont"/>
    <w:link w:val="BodyTextIndent3"/>
    <w:rsid w:val="004A750E"/>
    <w:rPr>
      <w:rFonts w:eastAsia="Times New Roman" w:cs="Times New Roman"/>
      <w:sz w:val="24"/>
      <w:szCs w:val="20"/>
      <w:lang w:val="en-US"/>
    </w:rPr>
  </w:style>
  <w:style w:type="paragraph" w:styleId="PlainText">
    <w:name w:val="Plain Text"/>
    <w:basedOn w:val="Normal"/>
    <w:link w:val="PlainTextChar"/>
    <w:uiPriority w:val="99"/>
    <w:rsid w:val="004A750E"/>
    <w:rPr>
      <w:rFonts w:ascii="Courier New" w:hAnsi="Courier New" w:cs="Courier New"/>
      <w:sz w:val="20"/>
      <w:szCs w:val="20"/>
    </w:rPr>
  </w:style>
  <w:style w:type="character" w:customStyle="1" w:styleId="PlainTextChar">
    <w:name w:val="Plain Text Char"/>
    <w:basedOn w:val="DefaultParagraphFont"/>
    <w:link w:val="PlainText"/>
    <w:uiPriority w:val="99"/>
    <w:rsid w:val="004A750E"/>
    <w:rPr>
      <w:rFonts w:ascii="Courier New" w:eastAsia="Times New Roman" w:hAnsi="Courier New" w:cs="Courier New"/>
      <w:sz w:val="20"/>
      <w:szCs w:val="20"/>
    </w:rPr>
  </w:style>
  <w:style w:type="character" w:styleId="EndnoteReference">
    <w:name w:val="endnote reference"/>
    <w:semiHidden/>
    <w:rsid w:val="004A750E"/>
    <w:rPr>
      <w:vertAlign w:val="superscript"/>
    </w:rPr>
  </w:style>
  <w:style w:type="paragraph" w:styleId="Title">
    <w:name w:val="Title"/>
    <w:basedOn w:val="Normal"/>
    <w:link w:val="TitleChar"/>
    <w:qFormat/>
    <w:rsid w:val="004A750E"/>
    <w:pPr>
      <w:jc w:val="center"/>
    </w:pPr>
    <w:rPr>
      <w:b/>
      <w:bCs/>
      <w:sz w:val="28"/>
      <w:u w:val="single"/>
    </w:rPr>
  </w:style>
  <w:style w:type="character" w:customStyle="1" w:styleId="TitleChar">
    <w:name w:val="Title Char"/>
    <w:basedOn w:val="DefaultParagraphFont"/>
    <w:link w:val="Title"/>
    <w:rsid w:val="004A750E"/>
    <w:rPr>
      <w:rFonts w:eastAsia="Times New Roman" w:cs="Arial"/>
      <w:b/>
      <w:bCs/>
      <w:sz w:val="28"/>
      <w:szCs w:val="24"/>
      <w:u w:val="single"/>
    </w:rPr>
  </w:style>
  <w:style w:type="paragraph" w:customStyle="1" w:styleId="DfESBullets">
    <w:name w:val="DfESBullets"/>
    <w:basedOn w:val="Normal"/>
    <w:rsid w:val="004A750E"/>
    <w:pPr>
      <w:widowControl w:val="0"/>
      <w:numPr>
        <w:numId w:val="9"/>
      </w:numPr>
      <w:overflowPunct w:val="0"/>
      <w:autoSpaceDE w:val="0"/>
      <w:autoSpaceDN w:val="0"/>
      <w:adjustRightInd w:val="0"/>
      <w:spacing w:after="240"/>
      <w:textAlignment w:val="baseline"/>
    </w:pPr>
    <w:rPr>
      <w:rFonts w:cs="Times New Roman"/>
      <w:szCs w:val="20"/>
    </w:rPr>
  </w:style>
  <w:style w:type="character" w:styleId="FollowedHyperlink">
    <w:name w:val="FollowedHyperlink"/>
    <w:rsid w:val="004A750E"/>
    <w:rPr>
      <w:color w:val="800080"/>
      <w:u w:val="single"/>
    </w:rPr>
  </w:style>
  <w:style w:type="paragraph" w:styleId="BalloonText">
    <w:name w:val="Balloon Text"/>
    <w:basedOn w:val="Normal"/>
    <w:link w:val="BalloonTextChar"/>
    <w:rsid w:val="004A750E"/>
    <w:rPr>
      <w:rFonts w:ascii="Tahoma" w:hAnsi="Tahoma" w:cs="Tahoma"/>
      <w:sz w:val="16"/>
      <w:szCs w:val="16"/>
    </w:rPr>
  </w:style>
  <w:style w:type="character" w:customStyle="1" w:styleId="BalloonTextChar">
    <w:name w:val="Balloon Text Char"/>
    <w:basedOn w:val="DefaultParagraphFont"/>
    <w:link w:val="BalloonText"/>
    <w:rsid w:val="004A750E"/>
    <w:rPr>
      <w:rFonts w:ascii="Tahoma" w:eastAsia="Times New Roman" w:hAnsi="Tahoma" w:cs="Tahoma"/>
      <w:sz w:val="16"/>
      <w:szCs w:val="16"/>
      <w:lang w:val="en-US"/>
    </w:rPr>
  </w:style>
  <w:style w:type="character" w:customStyle="1" w:styleId="e24kjd">
    <w:name w:val="e24kjd"/>
    <w:rsid w:val="004A750E"/>
  </w:style>
  <w:style w:type="character" w:styleId="Strong">
    <w:name w:val="Strong"/>
    <w:uiPriority w:val="22"/>
    <w:qFormat/>
    <w:rsid w:val="004A750E"/>
    <w:rPr>
      <w:b/>
      <w:bCs/>
    </w:rPr>
  </w:style>
  <w:style w:type="paragraph" w:styleId="CommentSubject">
    <w:name w:val="annotation subject"/>
    <w:basedOn w:val="CommentText"/>
    <w:next w:val="CommentText"/>
    <w:link w:val="CommentSubjectChar"/>
    <w:rsid w:val="004A750E"/>
    <w:rPr>
      <w:b/>
      <w:bCs/>
    </w:rPr>
  </w:style>
  <w:style w:type="character" w:customStyle="1" w:styleId="CommentSubjectChar">
    <w:name w:val="Comment Subject Char"/>
    <w:basedOn w:val="CommentTextChar"/>
    <w:link w:val="CommentSubject"/>
    <w:rsid w:val="004A750E"/>
    <w:rPr>
      <w:rFonts w:eastAsia="Times New Roman" w:cs="Arial"/>
      <w:b/>
      <w:bCs/>
      <w:sz w:val="20"/>
      <w:szCs w:val="20"/>
      <w:lang w:val="en-US"/>
    </w:rPr>
  </w:style>
  <w:style w:type="numbering" w:customStyle="1" w:styleId="Style1">
    <w:name w:val="Style1"/>
    <w:rsid w:val="00255E4B"/>
    <w:pPr>
      <w:numPr>
        <w:numId w:val="11"/>
      </w:numPr>
    </w:pPr>
  </w:style>
  <w:style w:type="numbering" w:customStyle="1" w:styleId="CurrentList1">
    <w:name w:val="Current List1"/>
    <w:rsid w:val="00A95B85"/>
    <w:pPr>
      <w:numPr>
        <w:numId w:val="12"/>
      </w:numPr>
    </w:pPr>
  </w:style>
  <w:style w:type="numbering" w:customStyle="1" w:styleId="CurrentList2">
    <w:name w:val="Current List2"/>
    <w:rsid w:val="00A95B85"/>
    <w:pPr>
      <w:numPr>
        <w:numId w:val="13"/>
      </w:numPr>
    </w:pPr>
  </w:style>
  <w:style w:type="character" w:customStyle="1" w:styleId="cf01">
    <w:name w:val="cf01"/>
    <w:basedOn w:val="DefaultParagraphFont"/>
    <w:rsid w:val="000E7BFC"/>
    <w:rPr>
      <w:rFonts w:ascii="Calibri" w:hAnsi="Calibri" w:cs="Calibri" w:hint="default"/>
      <w:sz w:val="22"/>
      <w:szCs w:val="22"/>
    </w:rPr>
  </w:style>
  <w:style w:type="paragraph" w:customStyle="1" w:styleId="1bodycopy10pt">
    <w:name w:val="1 body copy 10pt"/>
    <w:basedOn w:val="Normal"/>
    <w:link w:val="1bodycopy10ptChar"/>
    <w:qFormat/>
    <w:rsid w:val="00F86B14"/>
    <w:pPr>
      <w:spacing w:after="120"/>
    </w:pPr>
    <w:rPr>
      <w:rFonts w:eastAsia="MS Mincho" w:cs="Times New Roman"/>
      <w:sz w:val="20"/>
      <w:lang w:val="en-US"/>
    </w:rPr>
  </w:style>
  <w:style w:type="character" w:customStyle="1" w:styleId="1bodycopy10ptChar">
    <w:name w:val="1 body copy 10pt Char"/>
    <w:link w:val="1bodycopy10pt"/>
    <w:rsid w:val="00F86B14"/>
    <w:rPr>
      <w:rFonts w:eastAsia="MS Mincho" w:cs="Times New Roman"/>
      <w:sz w:val="20"/>
      <w:szCs w:val="24"/>
      <w:lang w:val="en-US"/>
    </w:rPr>
  </w:style>
  <w:style w:type="paragraph" w:customStyle="1" w:styleId="4Bulletedcopyblue">
    <w:name w:val="4 Bulleted copy blue"/>
    <w:basedOn w:val="Normal"/>
    <w:qFormat/>
    <w:rsid w:val="00F86B14"/>
    <w:pPr>
      <w:numPr>
        <w:numId w:val="28"/>
      </w:numPr>
      <w:spacing w:after="120"/>
    </w:pPr>
    <w:rPr>
      <w:rFonts w:eastAsia="MS Mincho"/>
      <w:sz w:val="20"/>
      <w:szCs w:val="20"/>
      <w:lang w:val="en-US"/>
    </w:rPr>
  </w:style>
  <w:style w:type="character" w:customStyle="1" w:styleId="ui-provider">
    <w:name w:val="ui-provider"/>
    <w:basedOn w:val="DefaultParagraphFont"/>
    <w:rsid w:val="00F86B14"/>
  </w:style>
  <w:style w:type="paragraph" w:customStyle="1" w:styleId="TableBullet">
    <w:name w:val="Table Bullet"/>
    <w:basedOn w:val="Normal"/>
    <w:rsid w:val="00F86B14"/>
    <w:pPr>
      <w:numPr>
        <w:numId w:val="30"/>
      </w:numPr>
      <w:spacing w:after="120"/>
    </w:pPr>
    <w:rPr>
      <w:rFonts w:ascii="Calibri" w:hAnsi="Calibri" w:cs="Times New Roman"/>
      <w:sz w:val="22"/>
      <w:szCs w:val="20"/>
    </w:rPr>
  </w:style>
  <w:style w:type="paragraph" w:customStyle="1" w:styleId="TableBullet2">
    <w:name w:val="Table Bullet 2"/>
    <w:basedOn w:val="TableBullet"/>
    <w:rsid w:val="00F86B14"/>
    <w:pPr>
      <w:numPr>
        <w:numId w:val="0"/>
      </w:numPr>
      <w:tabs>
        <w:tab w:val="num" w:pos="1029"/>
      </w:tabs>
      <w:ind w:left="1029" w:hanging="284"/>
    </w:pPr>
    <w:rPr>
      <w:szCs w:val="22"/>
    </w:rPr>
  </w:style>
  <w:style w:type="character" w:customStyle="1" w:styleId="Bullet1Char">
    <w:name w:val="Bullet1 Char"/>
    <w:basedOn w:val="DefaultParagraphFont"/>
    <w:link w:val="Bullet1"/>
    <w:uiPriority w:val="99"/>
    <w:locked/>
    <w:rsid w:val="00F86B14"/>
    <w:rPr>
      <w:rFonts w:asciiTheme="minorHAnsi" w:hAnsiTheme="minorHAnsi" w:cs="Calibri"/>
    </w:rPr>
  </w:style>
  <w:style w:type="paragraph" w:customStyle="1" w:styleId="Bullet1">
    <w:name w:val="Bullet1"/>
    <w:basedOn w:val="Normal"/>
    <w:link w:val="Bullet1Char"/>
    <w:uiPriority w:val="99"/>
    <w:qFormat/>
    <w:rsid w:val="00F86B14"/>
    <w:pPr>
      <w:numPr>
        <w:numId w:val="31"/>
      </w:numPr>
      <w:suppressAutoHyphens/>
      <w:autoSpaceDE w:val="0"/>
      <w:autoSpaceDN w:val="0"/>
      <w:adjustRightInd w:val="0"/>
      <w:spacing w:after="113" w:line="264" w:lineRule="auto"/>
    </w:pPr>
    <w:rPr>
      <w:rFonts w:asciiTheme="minorHAnsi" w:eastAsiaTheme="minorHAnsi" w:hAnsiTheme="minorHAnsi" w:cs="Calibri"/>
      <w:sz w:val="22"/>
      <w:szCs w:val="22"/>
    </w:rPr>
  </w:style>
  <w:style w:type="paragraph" w:customStyle="1" w:styleId="Bullet2">
    <w:name w:val="Bullet2"/>
    <w:basedOn w:val="Bullet1"/>
    <w:qFormat/>
    <w:rsid w:val="00F86B14"/>
    <w:pPr>
      <w:numPr>
        <w:ilvl w:val="1"/>
      </w:numPr>
      <w:tabs>
        <w:tab w:val="num" w:pos="360"/>
      </w:tabs>
      <w:ind w:left="576" w:hanging="576"/>
    </w:pPr>
  </w:style>
  <w:style w:type="paragraph" w:customStyle="1" w:styleId="Heading1TwoLevelNumbered">
    <w:name w:val="Heading 1 TwoLevelNumbered"/>
    <w:basedOn w:val="Normal"/>
    <w:qFormat/>
    <w:rsid w:val="00F86B14"/>
    <w:pPr>
      <w:keepNext/>
      <w:numPr>
        <w:numId w:val="32"/>
      </w:numPr>
      <w:suppressAutoHyphens/>
      <w:autoSpaceDE w:val="0"/>
      <w:autoSpaceDN w:val="0"/>
      <w:adjustRightInd w:val="0"/>
      <w:spacing w:before="113" w:after="120" w:line="400" w:lineRule="atLeast"/>
      <w:outlineLvl w:val="0"/>
    </w:pPr>
    <w:rPr>
      <w:rFonts w:asciiTheme="minorHAnsi" w:eastAsiaTheme="minorHAnsi" w:hAnsiTheme="minorHAnsi" w:cs="Helvetica Neue LT Std 55 Roman"/>
      <w:b/>
      <w:bCs/>
      <w:color w:val="000000"/>
      <w:sz w:val="32"/>
      <w:szCs w:val="28"/>
    </w:rPr>
  </w:style>
  <w:style w:type="character" w:customStyle="1" w:styleId="Heading2TwoLevelNumberedChar">
    <w:name w:val="Heading 2 TwoLevelNumbered Char"/>
    <w:basedOn w:val="DefaultParagraphFont"/>
    <w:link w:val="Heading2TwoLevelNumbered"/>
    <w:locked/>
    <w:rsid w:val="00F86B14"/>
    <w:rPr>
      <w:rFonts w:asciiTheme="minorHAnsi" w:hAnsiTheme="minorHAnsi" w:cs="Calibri"/>
    </w:rPr>
  </w:style>
  <w:style w:type="paragraph" w:customStyle="1" w:styleId="Heading2TwoLevelNumbered">
    <w:name w:val="Heading 2 TwoLevelNumbered"/>
    <w:basedOn w:val="Heading2"/>
    <w:link w:val="Heading2TwoLevelNumberedChar"/>
    <w:qFormat/>
    <w:rsid w:val="00F86B14"/>
    <w:pPr>
      <w:keepNext w:val="0"/>
      <w:numPr>
        <w:numId w:val="32"/>
      </w:numPr>
      <w:tabs>
        <w:tab w:val="left" w:pos="340"/>
        <w:tab w:val="left" w:pos="426"/>
      </w:tabs>
      <w:suppressAutoHyphens/>
      <w:autoSpaceDE w:val="0"/>
      <w:autoSpaceDN w:val="0"/>
      <w:adjustRightInd w:val="0"/>
      <w:spacing w:before="113" w:line="276" w:lineRule="auto"/>
      <w:ind w:left="357"/>
    </w:pPr>
    <w:rPr>
      <w:rFonts w:asciiTheme="minorHAnsi" w:eastAsiaTheme="minorHAnsi" w:hAnsiTheme="minorHAnsi" w:cs="Calibri"/>
      <w:b w:val="0"/>
      <w:sz w:val="22"/>
      <w:szCs w:val="22"/>
    </w:rPr>
  </w:style>
  <w:style w:type="paragraph" w:customStyle="1" w:styleId="9Secondbullet">
    <w:name w:val="9 Second bullet"/>
    <w:basedOn w:val="1bodycopy10pt"/>
    <w:rsid w:val="00F86B14"/>
    <w:pPr>
      <w:numPr>
        <w:numId w:val="40"/>
      </w:numPr>
      <w:ind w:left="720" w:right="567" w:hanging="360"/>
    </w:pPr>
  </w:style>
  <w:style w:type="paragraph" w:customStyle="1" w:styleId="pf0">
    <w:name w:val="pf0"/>
    <w:basedOn w:val="Normal"/>
    <w:rsid w:val="00F86B14"/>
    <w:pPr>
      <w:spacing w:before="100" w:beforeAutospacing="1" w:after="100" w:afterAutospacing="1"/>
    </w:pPr>
    <w:rPr>
      <w:rFonts w:ascii="Times New Roman" w:hAnsi="Times New Roman" w:cs="Times New Roman"/>
      <w:lang w:eastAsia="en-GB"/>
    </w:rPr>
  </w:style>
  <w:style w:type="character" w:customStyle="1" w:styleId="cf21">
    <w:name w:val="cf21"/>
    <w:basedOn w:val="DefaultParagraphFont"/>
    <w:rsid w:val="00F86B14"/>
    <w:rPr>
      <w:rFonts w:ascii="Segoe UI" w:hAnsi="Segoe UI" w:cs="Segoe UI" w:hint="default"/>
      <w:color w:val="40D1BA"/>
      <w:sz w:val="18"/>
      <w:szCs w:val="18"/>
    </w:rPr>
  </w:style>
  <w:style w:type="character" w:customStyle="1" w:styleId="cf31">
    <w:name w:val="cf31"/>
    <w:basedOn w:val="DefaultParagraphFont"/>
    <w:rsid w:val="00F86B14"/>
    <w:rPr>
      <w:rFonts w:ascii="Segoe UI" w:hAnsi="Segoe UI" w:cs="Segoe UI" w:hint="default"/>
      <w:sz w:val="18"/>
      <w:szCs w:val="18"/>
    </w:rPr>
  </w:style>
  <w:style w:type="paragraph" w:styleId="TOCHeading">
    <w:name w:val="TOC Heading"/>
    <w:basedOn w:val="Heading1"/>
    <w:next w:val="Normal"/>
    <w:uiPriority w:val="39"/>
    <w:unhideWhenUsed/>
    <w:qFormat/>
    <w:rsid w:val="00F86B14"/>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rsid w:val="00F86B14"/>
    <w:pPr>
      <w:spacing w:after="100"/>
      <w:ind w:left="480"/>
    </w:pPr>
  </w:style>
  <w:style w:type="paragraph" w:styleId="TOC1">
    <w:name w:val="toc 1"/>
    <w:basedOn w:val="Normal"/>
    <w:next w:val="Normal"/>
    <w:autoRedefine/>
    <w:uiPriority w:val="39"/>
    <w:unhideWhenUsed/>
    <w:rsid w:val="00F86B1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38121">
      <w:bodyDiv w:val="1"/>
      <w:marLeft w:val="0"/>
      <w:marRight w:val="0"/>
      <w:marTop w:val="0"/>
      <w:marBottom w:val="0"/>
      <w:divBdr>
        <w:top w:val="none" w:sz="0" w:space="0" w:color="auto"/>
        <w:left w:val="none" w:sz="0" w:space="0" w:color="auto"/>
        <w:bottom w:val="none" w:sz="0" w:space="0" w:color="auto"/>
        <w:right w:val="none" w:sz="0" w:space="0" w:color="auto"/>
      </w:divBdr>
    </w:div>
    <w:div w:id="251354795">
      <w:bodyDiv w:val="1"/>
      <w:marLeft w:val="0"/>
      <w:marRight w:val="0"/>
      <w:marTop w:val="0"/>
      <w:marBottom w:val="0"/>
      <w:divBdr>
        <w:top w:val="none" w:sz="0" w:space="0" w:color="auto"/>
        <w:left w:val="none" w:sz="0" w:space="0" w:color="auto"/>
        <w:bottom w:val="none" w:sz="0" w:space="0" w:color="auto"/>
        <w:right w:val="none" w:sz="0" w:space="0" w:color="auto"/>
      </w:divBdr>
    </w:div>
    <w:div w:id="14038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irtual.school@bracknell-forest.gov.uk" TargetMode="External"/><Relationship Id="rId21" Type="http://schemas.openxmlformats.org/officeDocument/2006/relationships/hyperlink" Target="mailto:lado@bracknell-forest.gov.uk" TargetMode="External"/><Relationship Id="rId34" Type="http://schemas.openxmlformats.org/officeDocument/2006/relationships/hyperlink" Target="https://can-do.bracknell-forest.gov.uk/Services/5145" TargetMode="External"/><Relationship Id="rId42" Type="http://schemas.openxmlformats.org/officeDocument/2006/relationships/footer" Target="footer3.xml"/><Relationship Id="rId47" Type="http://schemas.openxmlformats.org/officeDocument/2006/relationships/hyperlink" Target="https://bracknellforestsafeguarding.org.uk/" TargetMode="External"/><Relationship Id="rId50" Type="http://schemas.openxmlformats.org/officeDocument/2006/relationships/hyperlink" Target="https://assets.publishing.service.gov.uk/government/uploads/system/uploads/attachment_data/file/811796/Teaching_online_safety_in_school.pdf" TargetMode="External"/><Relationship Id="rId55"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63" Type="http://schemas.openxmlformats.org/officeDocument/2006/relationships/hyperlink" Target="https://assets.publishing.service.gov.uk/government/uploads/system/uploads/attachment_data/file/942454/Working_together_to_safeguard_children_inter_agency_guidance.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ecretary@jennetts.bonitas.org.uk" TargetMode="External"/><Relationship Id="rId29" Type="http://schemas.openxmlformats.org/officeDocument/2006/relationships/hyperlink" Target="mailto:preventreferralsbracknell@thamesvalley.pnn.police.uk" TargetMode="External"/><Relationship Id="rId11" Type="http://schemas.openxmlformats.org/officeDocument/2006/relationships/image" Target="media/image2.jpeg"/><Relationship Id="rId24" Type="http://schemas.openxmlformats.org/officeDocument/2006/relationships/hyperlink" Target="https://bracknellforestsafeguarding.org.uk/" TargetMode="External"/><Relationship Id="rId32" Type="http://schemas.openxmlformats.org/officeDocument/2006/relationships/hyperlink" Target="https://www.gov.uk/government/publications/sharing-nudes-and-semi-nudes-advice-for-education-settings-working-with-children-and-young-people"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s://assets.publishing.service.gov.uk/government/uploads/system/uploads/attachment_data/file/1101597/Behaviour_in_schools_guidance_sept_22.pdf" TargetMode="External"/><Relationship Id="rId53" Type="http://schemas.openxmlformats.org/officeDocument/2006/relationships/hyperlink" Target="https://assets.publishing.service.gov.uk/government/uploads/system/uploads/attachment_data/file/912996/6-1914-HO-Multi_Agency_Statutory_Guidance_on_FGM__-_MASTER_V7_-_FINAL__July_2020.pdf" TargetMode="External"/><Relationship Id="rId58" Type="http://schemas.openxmlformats.org/officeDocument/2006/relationships/hyperlink" Target="https://assets.publishing.service.gov.uk/government/uploads/system/uploads/attachment_data/file/398815/SEND_Code_of_Practice_January_2015.pdf"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ssets.publishing.service.gov.uk/government/uploads/system/uploads/attachment_data/file/419604/What_to_do_if_you_re_worried_a_child_is_being_abused.pdf" TargetMode="External"/><Relationship Id="rId19" Type="http://schemas.openxmlformats.org/officeDocument/2006/relationships/hyperlink" Target="mailto:csimpkins@jennetts.bonitas.org.uk" TargetMode="External"/><Relationship Id="rId14" Type="http://schemas.openxmlformats.org/officeDocument/2006/relationships/image" Target="media/image5.JPG"/><Relationship Id="rId22" Type="http://schemas.openxmlformats.org/officeDocument/2006/relationships/hyperlink" Target="mailto:mash@bracknell-forest.gov.uk" TargetMode="External"/><Relationship Id="rId27" Type="http://schemas.openxmlformats.org/officeDocument/2006/relationships/hyperlink" Target="mailto:makesafe@bracknell-forest.gov.uk" TargetMode="External"/><Relationship Id="rId30" Type="http://schemas.openxmlformats.org/officeDocument/2006/relationships/hyperlink" Target="https://www.bracknell-forest.gov.uk/crime-and-emergencies/crime-and-community-safety/preventing-violent-extremism-0" TargetMode="External"/><Relationship Id="rId35" Type="http://schemas.openxmlformats.org/officeDocument/2006/relationships/hyperlink" Target="https://www.bracknell-forest.gov.uk/health-and-social-care/keeping-adults-and-children-safe/protecting-children/child-death-overview-panel" TargetMode="External"/><Relationship Id="rId43" Type="http://schemas.openxmlformats.org/officeDocument/2006/relationships/hyperlink" Target="https://www.jennetts.bonitas.org.uk/headteachers-office/keeping-your-child-safe/" TargetMode="External"/><Relationship Id="rId48" Type="http://schemas.openxmlformats.org/officeDocument/2006/relationships/hyperlink" Target="https://bracknellforestsafeguarding.org.uk/assets/1/bf_childrens_thresholds_guidance.pdf" TargetMode="External"/><Relationship Id="rId56" Type="http://schemas.openxmlformats.org/officeDocument/2006/relationships/hyperlink" Target="https://www.gov.uk/government/publications/prevent-duty-guidance" TargetMode="External"/><Relationship Id="rId64"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863323/HOCountyLinesGuidance_-_Sept2018.pdf" TargetMode="External"/><Relationship Id="rId3" Type="http://schemas.openxmlformats.org/officeDocument/2006/relationships/customXml" Target="../customXml/item3.xml"/><Relationship Id="rId12" Type="http://schemas.openxmlformats.org/officeDocument/2006/relationships/image" Target="media/image3.jpg"/><Relationship Id="rId17" Type="http://schemas.openxmlformats.org/officeDocument/2006/relationships/hyperlink" Target="mailto:secretary@jennetts.bonitas.org.uk" TargetMode="External"/><Relationship Id="rId25" Type="http://schemas.openxmlformats.org/officeDocument/2006/relationships/hyperlink" Target="mailto:safeguarding.ourschools@bracknell-forest.gov.uk" TargetMode="External"/><Relationship Id="rId33" Type="http://schemas.openxmlformats.org/officeDocument/2006/relationships/hyperlink" Target="https://www.ncsc.gov.uk/information/cyber-security-training-schools" TargetMode="External"/><Relationship Id="rId38" Type="http://schemas.openxmlformats.org/officeDocument/2006/relationships/header" Target="header2.xml"/><Relationship Id="rId46" Type="http://schemas.openxmlformats.org/officeDocument/2006/relationships/hyperlink" Target="http://berks.proceduresonline.com/" TargetMode="External"/><Relationship Id="rId59" Type="http://schemas.openxmlformats.org/officeDocument/2006/relationships/hyperlink" Target="https://assets.publishing.service.gov.uk/government/uploads/system/uploads/attachment_data/file/896323/UKCIS_Education_for_a_Connected_World_.pdf" TargetMode="External"/><Relationship Id="rId20" Type="http://schemas.openxmlformats.org/officeDocument/2006/relationships/hyperlink" Target="mailto:secretary@jennetts.bonitas.org.uk" TargetMode="External"/><Relationship Id="rId41" Type="http://schemas.openxmlformats.org/officeDocument/2006/relationships/header" Target="header3.xml"/><Relationship Id="rId54" Type="http://schemas.openxmlformats.org/officeDocument/2006/relationships/hyperlink" Target="https://learning.nspcc.org.uk/research-resources/2019/harmful-sexual-behaviour-framework" TargetMode="External"/><Relationship Id="rId62" Type="http://schemas.openxmlformats.org/officeDocument/2006/relationships/hyperlink" Target="https://www.gov.uk/government/publications/working-together-to-improve-school-attend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savage@jennetts.bonitas.org.uk" TargetMode="External"/><Relationship Id="rId23" Type="http://schemas.openxmlformats.org/officeDocument/2006/relationships/hyperlink" Target="mailto:preventreferralsbracknell@thamesvalley.pnn.police.uk" TargetMode="External"/><Relationship Id="rId28" Type="http://schemas.openxmlformats.org/officeDocument/2006/relationships/hyperlink" Target="https://assets.publishing.service.gov.uk/government/uploads/system/uploads/attachment_data/file/1062969/Information_sharing_advice_practitioners_safeguarding_services.pdf" TargetMode="External"/><Relationship Id="rId36" Type="http://schemas.openxmlformats.org/officeDocument/2006/relationships/hyperlink" Target="https://www.bracknell-forest.gov.uk/sites/default/files/2023-07/child-death-overview-panel-schools-bereavement-pack.pdf" TargetMode="External"/><Relationship Id="rId4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7" Type="http://schemas.openxmlformats.org/officeDocument/2006/relationships/hyperlink" Target="https://www.gov.uk/government/publications/serious-violence-strategy" TargetMode="External"/><Relationship Id="rId10" Type="http://schemas.openxmlformats.org/officeDocument/2006/relationships/endnotes" Target="endnotes.xml"/><Relationship Id="rId31" Type="http://schemas.openxmlformats.org/officeDocument/2006/relationships/hyperlink" Target="mailto:justin.whitlock@bracknell-forest.gov.uk" TargetMode="External"/><Relationship Id="rId44" Type="http://schemas.openxmlformats.org/officeDocument/2006/relationships/hyperlink" Target="https://assets.publishing.service.gov.uk/government/uploads/system/uploads/attachment_data/file/925104/Governance_Handbook_FINAL.pdf" TargetMode="External"/><Relationship Id="rId52" Type="http://schemas.openxmlformats.org/officeDocument/2006/relationships/hyperlink" Target="https://assets.publishing.service.gov.uk/government/uploads/system/uploads/attachment_data/file/940872/Keeping_children_safe_code_of_practice.pdf" TargetMode="External"/><Relationship Id="rId60" Type="http://schemas.openxmlformats.org/officeDocument/2006/relationships/hyperlink" Target="https://www.gov.uk/government/publications/sharing-nudes-and-semi-nudes-advice-for-education-settings-working-with-children-and-young-people"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ctootill@jennetts.bonitas.org.uk" TargetMode="External"/><Relationship Id="rId3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f6bdf6-4d09-4240-8ba6-3bb6c66a7f5a">
      <Terms xmlns="http://schemas.microsoft.com/office/infopath/2007/PartnerControls"/>
    </lcf76f155ced4ddcb4097134ff3c332f>
    <TaxCatchAll xmlns="dad9b6ac-e0d3-4e2d-bd91-691b31db5bbb" xsi:nil="true"/>
    <PII xmlns="dad9b6ac-e0d3-4e2d-bd91-691b31db5bbb">Yes</PI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6070FB274912408F374010A2B2930D" ma:contentTypeVersion="14" ma:contentTypeDescription="Create a new document." ma:contentTypeScope="" ma:versionID="b4f906cc35191c662517f26415dc310f">
  <xsd:schema xmlns:xsd="http://www.w3.org/2001/XMLSchema" xmlns:xs="http://www.w3.org/2001/XMLSchema" xmlns:p="http://schemas.microsoft.com/office/2006/metadata/properties" xmlns:ns2="dad9b6ac-e0d3-4e2d-bd91-691b31db5bbb" xmlns:ns3="75f6bdf6-4d09-4240-8ba6-3bb6c66a7f5a" xmlns:ns4="81714f1d-60a8-431b-a99b-4add074f96d2" targetNamespace="http://schemas.microsoft.com/office/2006/metadata/properties" ma:root="true" ma:fieldsID="4266623a1c28f10aaec4719464aa37fb" ns2:_="" ns3:_="" ns4:_="">
    <xsd:import namespace="dad9b6ac-e0d3-4e2d-bd91-691b31db5bbb"/>
    <xsd:import namespace="75f6bdf6-4d09-4240-8ba6-3bb6c66a7f5a"/>
    <xsd:import namespace="81714f1d-60a8-431b-a99b-4add074f96d2"/>
    <xsd:element name="properties">
      <xsd:complexType>
        <xsd:sequence>
          <xsd:element name="documentManagement">
            <xsd:complexType>
              <xsd:all>
                <xsd:element ref="ns2:PII"/>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19" nillable="true" ma:displayName="Taxonomy Catch All Column" ma:hidden="true" ma:list="{e4d290d2-de48-497f-90a7-1749ffc83b09}" ma:internalName="TaxCatchAll" ma:showField="CatchAllData" ma:web="dad9b6ac-e0d3-4e2d-bd91-691b31db5b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f6bdf6-4d09-4240-8ba6-3bb6c66a7f5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14f1d-60a8-431b-a99b-4add074f96d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50F52-7466-4E9D-A90F-3F6F45DE512C}">
  <ds:schemaRefs>
    <ds:schemaRef ds:uri="75f6bdf6-4d09-4240-8ba6-3bb6c66a7f5a"/>
    <ds:schemaRef ds:uri="http://purl.org/dc/dcmitype/"/>
    <ds:schemaRef ds:uri="http://schemas.microsoft.com/office/2006/documentManagement/types"/>
    <ds:schemaRef ds:uri="dad9b6ac-e0d3-4e2d-bd91-691b31db5bbb"/>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81714f1d-60a8-431b-a99b-4add074f96d2"/>
  </ds:schemaRefs>
</ds:datastoreItem>
</file>

<file path=customXml/itemProps2.xml><?xml version="1.0" encoding="utf-8"?>
<ds:datastoreItem xmlns:ds="http://schemas.openxmlformats.org/officeDocument/2006/customXml" ds:itemID="{55C43895-13BE-46DB-AF92-350258FA6FF4}">
  <ds:schemaRefs>
    <ds:schemaRef ds:uri="http://schemas.microsoft.com/sharepoint/v3/contenttype/forms"/>
  </ds:schemaRefs>
</ds:datastoreItem>
</file>

<file path=customXml/itemProps3.xml><?xml version="1.0" encoding="utf-8"?>
<ds:datastoreItem xmlns:ds="http://schemas.openxmlformats.org/officeDocument/2006/customXml" ds:itemID="{B8CBDBBE-75F0-461F-90E9-7EB52F694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75f6bdf6-4d09-4240-8ba6-3bb6c66a7f5a"/>
    <ds:schemaRef ds:uri="81714f1d-60a8-431b-a99b-4add074f9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E8C2F-1107-405C-A0B1-A4CFF251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6952</Words>
  <Characters>39627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Sharna Swaine</dc:creator>
  <cp:keywords/>
  <dc:description/>
  <cp:lastModifiedBy>Elizabeth Savage</cp:lastModifiedBy>
  <cp:revision>2</cp:revision>
  <dcterms:created xsi:type="dcterms:W3CDTF">2023-08-31T14:11:00Z</dcterms:created>
  <dcterms:modified xsi:type="dcterms:W3CDTF">2023-08-31T14:11:00Z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0x0101008B6070FB274912408F374010A2B2930D</vt:lpwstr>
  </property>
  <property fmtid="{D5CDD505-2E9C-101B-9397-08002B2CF9AE}" pid="3" name="MediaServiceImageTags">
    <vt:lpwstr/>
  </property>
</Properties>
</file>